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1661" w14:textId="1C0BD5E1" w:rsidR="009766CE" w:rsidRPr="00550C7D" w:rsidRDefault="009766CE" w:rsidP="009766CE">
      <w:pPr>
        <w:pStyle w:val="AVIjaELYOtsikko1"/>
        <w:spacing w:after="720"/>
        <w:ind w:right="0"/>
        <w:rPr>
          <w:rFonts w:eastAsiaTheme="minorHAnsi"/>
        </w:rPr>
      </w:pPr>
      <w:bookmarkStart w:id="0" w:name="_Hlk121745131"/>
      <w:r w:rsidRPr="00550C7D">
        <w:t xml:space="preserve">Kuulutus vireilläolosta: </w:t>
      </w:r>
      <w:r w:rsidR="006F3CBF">
        <w:t>Kalastuslain</w:t>
      </w:r>
      <w:r w:rsidR="001043FE">
        <w:t xml:space="preserve"> 54 §</w:t>
      </w:r>
      <w:r w:rsidR="006F3CBF">
        <w:t xml:space="preserve"> mukainen kalastusrajoitushakemus</w:t>
      </w:r>
    </w:p>
    <w:p w14:paraId="5C8DE9D8" w14:textId="77777777" w:rsidR="00BD053A" w:rsidRPr="00BD053A" w:rsidRDefault="009766CE" w:rsidP="002D07FA">
      <w:pPr>
        <w:pStyle w:val="AVIjaELYleipteksti"/>
        <w:spacing w:after="120"/>
        <w:ind w:left="1304" w:hanging="1304"/>
        <w:rPr>
          <w:b/>
          <w:bCs/>
        </w:rPr>
      </w:pPr>
      <w:r w:rsidRPr="00BD053A">
        <w:rPr>
          <w:b/>
          <w:bCs/>
          <w:sz w:val="24"/>
          <w:szCs w:val="28"/>
        </w:rPr>
        <w:t>Asia</w:t>
      </w:r>
      <w:r w:rsidRPr="00BD053A">
        <w:rPr>
          <w:b/>
          <w:bCs/>
        </w:rPr>
        <w:t> </w:t>
      </w:r>
      <w:r w:rsidR="00BD053A" w:rsidRPr="00BD053A">
        <w:rPr>
          <w:b/>
          <w:bCs/>
        </w:rPr>
        <w:t>ja hakemuksen sisältö</w:t>
      </w:r>
      <w:r w:rsidRPr="00BD053A">
        <w:rPr>
          <w:b/>
          <w:bCs/>
        </w:rPr>
        <w:t>            </w:t>
      </w:r>
    </w:p>
    <w:p w14:paraId="0F3B1BE6" w14:textId="6E375A3E" w:rsidR="006C43AF" w:rsidRDefault="00942AE7" w:rsidP="00BD053A">
      <w:pPr>
        <w:pStyle w:val="AVIjaELYleipteksti"/>
        <w:spacing w:after="120"/>
        <w:ind w:left="1304"/>
      </w:pPr>
      <w:proofErr w:type="spellStart"/>
      <w:r>
        <w:t>Hindsby</w:t>
      </w:r>
      <w:proofErr w:type="spellEnd"/>
      <w:r>
        <w:t xml:space="preserve"> </w:t>
      </w:r>
      <w:proofErr w:type="spellStart"/>
      <w:r>
        <w:t>fiskelag</w:t>
      </w:r>
      <w:proofErr w:type="spellEnd"/>
      <w:r w:rsidR="001043FE" w:rsidRPr="001043FE">
        <w:t xml:space="preserve"> </w:t>
      </w:r>
      <w:r w:rsidR="00DB3653">
        <w:t>on hakenut</w:t>
      </w:r>
      <w:r w:rsidR="006F3CBF" w:rsidRPr="001043FE">
        <w:t xml:space="preserve"> </w:t>
      </w:r>
      <w:r w:rsidR="00DB3653">
        <w:t>8.5.2025</w:t>
      </w:r>
      <w:r w:rsidR="005815A9" w:rsidRPr="001043FE">
        <w:t xml:space="preserve"> Varsinais-Suomen elinkeino-, liikenne- ja ympäristökeskukseen </w:t>
      </w:r>
      <w:r w:rsidR="006F3CBF" w:rsidRPr="001043FE">
        <w:t>saapuneessa</w:t>
      </w:r>
      <w:r w:rsidR="0007074E" w:rsidRPr="001043FE">
        <w:t xml:space="preserve"> </w:t>
      </w:r>
      <w:r w:rsidR="006F3CBF" w:rsidRPr="001043FE">
        <w:t>hakemuksessaan</w:t>
      </w:r>
      <w:r w:rsidR="005815A9" w:rsidRPr="001043FE">
        <w:t xml:space="preserve"> </w:t>
      </w:r>
      <w:r w:rsidR="009C6AED">
        <w:t>onki- pilkki- ja viehekalastuskieltoa</w:t>
      </w:r>
      <w:r w:rsidR="003A6B61">
        <w:t xml:space="preserve"> Gloet-merenlahteen </w:t>
      </w:r>
      <w:proofErr w:type="spellStart"/>
      <w:r w:rsidR="003A6B61">
        <w:t>Simsalön</w:t>
      </w:r>
      <w:proofErr w:type="spellEnd"/>
      <w:r w:rsidR="003A6B61">
        <w:t xml:space="preserve"> saaressa</w:t>
      </w:r>
      <w:r w:rsidR="006C43AF" w:rsidRPr="001043FE">
        <w:t xml:space="preserve"> (</w:t>
      </w:r>
      <w:r w:rsidR="003A6B61">
        <w:t>Sipoo</w:t>
      </w:r>
      <w:r w:rsidR="006C43AF" w:rsidRPr="001043FE">
        <w:t>).</w:t>
      </w:r>
      <w:r w:rsidR="004C4AA2">
        <w:t xml:space="preserve"> H</w:t>
      </w:r>
      <w:r w:rsidR="00747D78">
        <w:t>a</w:t>
      </w:r>
      <w:r w:rsidR="004C4AA2">
        <w:t>kem</w:t>
      </w:r>
      <w:r w:rsidR="00747D78">
        <w:t>uksen perusteluna on kalakannan turvaaminen</w:t>
      </w:r>
      <w:r w:rsidR="006450A8">
        <w:t>.</w:t>
      </w:r>
      <w:r w:rsidR="00375294">
        <w:t xml:space="preserve"> </w:t>
      </w:r>
      <w:r w:rsidR="006450A8">
        <w:t>L</w:t>
      </w:r>
      <w:r w:rsidR="00375294">
        <w:t>ahti on tärkeä kalojen kutupaikka</w:t>
      </w:r>
      <w:r w:rsidR="00747D78">
        <w:t>. Kieltoa haetaan ajalle 1.5.2025 – 31.4.2035</w:t>
      </w:r>
      <w:r w:rsidR="00375294">
        <w:t>.</w:t>
      </w:r>
    </w:p>
    <w:bookmarkEnd w:id="0"/>
    <w:p w14:paraId="5B0FBD7E" w14:textId="52028084" w:rsidR="009C2CD7" w:rsidRDefault="009C2CD7" w:rsidP="009C2CD7">
      <w:pPr>
        <w:pStyle w:val="AVIjaELYOtsikko1"/>
      </w:pPr>
      <w:r w:rsidRPr="00550C7D">
        <w:t>Lausuntojen, muistutusten ja</w:t>
      </w:r>
      <w:r>
        <w:t xml:space="preserve"> mielipiteiden esittäminen</w:t>
      </w:r>
    </w:p>
    <w:p w14:paraId="05E581EA" w14:textId="69D43B7B" w:rsidR="009C2CD7" w:rsidRDefault="00F97269" w:rsidP="009C2CD7">
      <w:pPr>
        <w:pStyle w:val="AVIjaELYleipteksti"/>
        <w:ind w:left="1304"/>
      </w:pPr>
      <w:r>
        <w:t>Varsinais-Suomen</w:t>
      </w:r>
      <w:r w:rsidR="009C2CD7" w:rsidRPr="00B966A1">
        <w:t xml:space="preserve"> elinkeino-, liikenne- ja ympäristökeskus var</w:t>
      </w:r>
      <w:r w:rsidR="009C2CD7">
        <w:t>a</w:t>
      </w:r>
      <w:r w:rsidR="009C2CD7" w:rsidRPr="00B966A1">
        <w:t xml:space="preserve">a hallintolain (434/2003) 41 §:n mukaisesti vaikuttamismahdollisuuden myös muille, kuin asianosaisille hallintolain 62 §:n mukaisella </w:t>
      </w:r>
      <w:r w:rsidR="005F51B9">
        <w:t>yleistiedoksiannolla</w:t>
      </w:r>
      <w:r w:rsidR="009C2CD7">
        <w:t xml:space="preserve">. </w:t>
      </w:r>
    </w:p>
    <w:p w14:paraId="50B59A24" w14:textId="4B3F1ABC" w:rsidR="009C2CD7" w:rsidRPr="002C265F" w:rsidRDefault="000111B0" w:rsidP="009C2CD7">
      <w:pPr>
        <w:pStyle w:val="AVIjaELYleipteksti"/>
        <w:ind w:left="1304"/>
      </w:pPr>
      <w:r w:rsidRPr="000111B0">
        <w:t>Niille, joiden oikeutta tai etua asia saattaa koskea (asianosainen), varataan tilaisuus tehdä muistutuksia, ennen kuin asia ratkaistaan. Muilla kuin asianosaisilla on mahdollisuus ilmaista mielipiteensä asiasta.</w:t>
      </w:r>
      <w:r w:rsidRPr="000111B0">
        <w:tab/>
      </w:r>
    </w:p>
    <w:p w14:paraId="61E73064" w14:textId="3C47B2D4" w:rsidR="009C2CD7" w:rsidRDefault="009C2CD7" w:rsidP="009C2CD7">
      <w:pPr>
        <w:pStyle w:val="AVIjaELYleipteksti"/>
        <w:spacing w:after="120"/>
        <w:ind w:left="1304"/>
      </w:pPr>
      <w:r>
        <w:t xml:space="preserve">Lausunnot, muistutukset ja mielipiteet tulee toimittaa kirjallisena </w:t>
      </w:r>
      <w:r w:rsidR="00074C74">
        <w:t>1</w:t>
      </w:r>
      <w:r w:rsidR="005C6346">
        <w:t>1</w:t>
      </w:r>
      <w:r w:rsidR="007821A3">
        <w:t>.</w:t>
      </w:r>
      <w:r w:rsidR="00474A5F">
        <w:t>7</w:t>
      </w:r>
      <w:r w:rsidR="007821A3">
        <w:t>.202</w:t>
      </w:r>
      <w:r w:rsidR="006327AF">
        <w:t>5</w:t>
      </w:r>
      <w:r w:rsidR="007821A3">
        <w:t xml:space="preserve"> </w:t>
      </w:r>
      <w:r>
        <w:t xml:space="preserve">klo 16:15 mennessä sähköpostitse </w:t>
      </w:r>
      <w:hyperlink r:id="rId12" w:history="1">
        <w:r w:rsidR="003938F9" w:rsidRPr="009867BD">
          <w:rPr>
            <w:rStyle w:val="Hyperlinkki"/>
          </w:rPr>
          <w:t>kirjaamo.varsinais-suomi@ely-keskus.fi</w:t>
        </w:r>
      </w:hyperlink>
      <w:r>
        <w:t xml:space="preserve">. </w:t>
      </w:r>
    </w:p>
    <w:p w14:paraId="7D3859F2" w14:textId="77777777" w:rsidR="009C2CD7" w:rsidRDefault="009C2CD7" w:rsidP="009C2CD7">
      <w:pPr>
        <w:pStyle w:val="AVIjaELYOtsikko1"/>
      </w:pPr>
      <w:proofErr w:type="spellStart"/>
      <w:r>
        <w:t>Nähtävänäpito</w:t>
      </w:r>
      <w:proofErr w:type="spellEnd"/>
      <w:r>
        <w:t xml:space="preserve"> ja tiedoksisaantipäivä</w:t>
      </w:r>
    </w:p>
    <w:p w14:paraId="45031D0D" w14:textId="1F6F77B7" w:rsidR="00AB5032" w:rsidRDefault="009C2CD7" w:rsidP="009C2CD7">
      <w:pPr>
        <w:pStyle w:val="AVIjaELYleipteksti"/>
        <w:ind w:left="1304"/>
      </w:pPr>
      <w:r>
        <w:t xml:space="preserve">Tämä </w:t>
      </w:r>
      <w:r w:rsidR="007821A3">
        <w:t>vireilläolokuulutus</w:t>
      </w:r>
      <w:r w:rsidR="0015051F">
        <w:t xml:space="preserve"> </w:t>
      </w:r>
      <w:r>
        <w:t xml:space="preserve">on julkaistu ELY-keskuksen verkkosivulla </w:t>
      </w:r>
      <w:r w:rsidR="005C6346">
        <w:t>26</w:t>
      </w:r>
      <w:r w:rsidR="00C5510A" w:rsidRPr="004C5E0C">
        <w:t>.</w:t>
      </w:r>
      <w:r w:rsidR="005C6346">
        <w:t>5</w:t>
      </w:r>
      <w:r w:rsidR="007821A3">
        <w:t>.202</w:t>
      </w:r>
      <w:r w:rsidR="005C6346">
        <w:t>5</w:t>
      </w:r>
      <w:r>
        <w:t xml:space="preserve"> (</w:t>
      </w:r>
      <w:hyperlink r:id="rId13">
        <w:r w:rsidRPr="2CC14BC8">
          <w:rPr>
            <w:rStyle w:val="Hyperlinkki"/>
          </w:rPr>
          <w:t>www.ely-keskus.fi</w:t>
        </w:r>
      </w:hyperlink>
      <w:r>
        <w:t xml:space="preserve"> &gt; Etusivu &gt; Ajankohtaista &gt; Kuulutukset ja ilmoitukset &gt; Alueellista tietoa, valitse: </w:t>
      </w:r>
      <w:r w:rsidR="00C5510A" w:rsidRPr="007A49ED">
        <w:t>Varsinais-Suomi</w:t>
      </w:r>
      <w:r>
        <w:t xml:space="preserve">). </w:t>
      </w:r>
    </w:p>
    <w:p w14:paraId="75DF8F26" w14:textId="7BC7C433" w:rsidR="009C2CD7" w:rsidRPr="002C5E4C" w:rsidRDefault="009C2CD7" w:rsidP="009C2CD7">
      <w:pPr>
        <w:pStyle w:val="AVIjaELYleipteksti"/>
        <w:ind w:left="1304"/>
      </w:pPr>
      <w:r w:rsidRPr="002C5E4C">
        <w:t xml:space="preserve">Tiedoksisaannin katsotaan tapahtuneen seitsemäntenä päivänä </w:t>
      </w:r>
      <w:r w:rsidR="005F51B9">
        <w:t>tämän yleistiedoksiantoa koskevan ilmoituksen</w:t>
      </w:r>
      <w:r w:rsidRPr="002C5E4C">
        <w:t xml:space="preserve"> julkaisemisesta.</w:t>
      </w:r>
    </w:p>
    <w:p w14:paraId="1C8396EC" w14:textId="7F051D37" w:rsidR="009C2CD7" w:rsidRPr="002C5E4C" w:rsidRDefault="009C2CD7" w:rsidP="009C2CD7">
      <w:pPr>
        <w:pStyle w:val="AVIjaELYleipteksti"/>
        <w:ind w:left="1304"/>
      </w:pPr>
      <w:r>
        <w:t xml:space="preserve">Tämä </w:t>
      </w:r>
      <w:r w:rsidR="007821A3">
        <w:t>vireilläolokuulutus</w:t>
      </w:r>
      <w:r w:rsidR="005F51B9">
        <w:t xml:space="preserve"> </w:t>
      </w:r>
      <w:r w:rsidR="1D77691C">
        <w:t xml:space="preserve">sekä </w:t>
      </w:r>
      <w:r w:rsidR="007821A3">
        <w:t>liitteet pidetään nähtävillä</w:t>
      </w:r>
      <w:r>
        <w:t xml:space="preserve"> </w:t>
      </w:r>
      <w:r w:rsidR="00074C74">
        <w:t>1</w:t>
      </w:r>
      <w:r w:rsidR="001043FE">
        <w:t>1</w:t>
      </w:r>
      <w:r w:rsidR="00550C7D" w:rsidRPr="004C5E0C">
        <w:t>.</w:t>
      </w:r>
      <w:r w:rsidR="005C6346">
        <w:t>7</w:t>
      </w:r>
      <w:r w:rsidR="00550C7D" w:rsidRPr="004C5E0C">
        <w:t>.</w:t>
      </w:r>
      <w:r w:rsidR="00550C7D">
        <w:t>202</w:t>
      </w:r>
      <w:r w:rsidR="005C6346">
        <w:t>5</w:t>
      </w:r>
      <w:r>
        <w:t xml:space="preserve"> asti.</w:t>
      </w:r>
    </w:p>
    <w:p w14:paraId="588A888F" w14:textId="77777777" w:rsidR="009C2CD7" w:rsidRDefault="009C2CD7" w:rsidP="009C2CD7">
      <w:pPr>
        <w:pStyle w:val="AVIjaELYOtsikko1"/>
      </w:pPr>
      <w:r>
        <w:t>Lisätiedot</w:t>
      </w:r>
    </w:p>
    <w:p w14:paraId="55A5B9E7" w14:textId="150A7AC2" w:rsidR="009C2CD7" w:rsidRDefault="007821A3" w:rsidP="009C2CD7">
      <w:pPr>
        <w:pStyle w:val="AVIjaELYleipteksti"/>
        <w:ind w:left="1304"/>
      </w:pPr>
      <w:r>
        <w:t xml:space="preserve">Kalastusmestari </w:t>
      </w:r>
      <w:r w:rsidR="005C6346">
        <w:t>Vesa Vanninen</w:t>
      </w:r>
      <w:r w:rsidR="009C2CD7">
        <w:t xml:space="preserve"> puh. 029 </w:t>
      </w:r>
      <w:r w:rsidR="007C787B">
        <w:t>029</w:t>
      </w:r>
      <w:r w:rsidR="00FD0659" w:rsidRPr="00FD0659">
        <w:t xml:space="preserve"> </w:t>
      </w:r>
      <w:r w:rsidR="006450A8">
        <w:t>095</w:t>
      </w:r>
      <w:r w:rsidR="009C2CD7">
        <w:t xml:space="preserve">, sähköposti </w:t>
      </w:r>
      <w:hyperlink r:id="rId14" w:history="1">
        <w:r w:rsidR="00C5510A" w:rsidRPr="00967918">
          <w:rPr>
            <w:rStyle w:val="Hyperlinkki"/>
          </w:rPr>
          <w:t>etunimi.sukunimi@ely-keskus.fi</w:t>
        </w:r>
      </w:hyperlink>
      <w:r w:rsidR="00C5510A">
        <w:t xml:space="preserve"> </w:t>
      </w:r>
      <w:r w:rsidR="009C2CD7">
        <w:rPr>
          <w:rStyle w:val="Hyperlinkki"/>
        </w:rPr>
        <w:t xml:space="preserve"> </w:t>
      </w:r>
    </w:p>
    <w:p w14:paraId="51D9B898" w14:textId="02BB97E0" w:rsidR="009C2CD7" w:rsidRPr="00D3473D" w:rsidRDefault="009C2CD7" w:rsidP="009C2CD7">
      <w:pPr>
        <w:pStyle w:val="AVIjaELYOtsikko1"/>
        <w:spacing w:line="276" w:lineRule="auto"/>
        <w:rPr>
          <w:b w:val="0"/>
          <w:bCs w:val="0"/>
          <w:sz w:val="22"/>
          <w:szCs w:val="22"/>
        </w:rPr>
      </w:pPr>
      <w:r w:rsidRPr="00C94F5A">
        <w:lastRenderedPageBreak/>
        <w:t>Liitteet</w:t>
      </w:r>
      <w:r>
        <w:tab/>
      </w:r>
      <w:r w:rsidR="006450A8">
        <w:rPr>
          <w:b w:val="0"/>
          <w:bCs w:val="0"/>
          <w:sz w:val="22"/>
          <w:szCs w:val="22"/>
        </w:rPr>
        <w:t>Kartta</w:t>
      </w:r>
    </w:p>
    <w:p w14:paraId="6537998A" w14:textId="40A8FB73" w:rsidR="005D72B1" w:rsidRDefault="005D72B1" w:rsidP="00C5510A">
      <w:pPr>
        <w:pStyle w:val="AVIjaELYOtsikko1"/>
      </w:pPr>
    </w:p>
    <w:p w14:paraId="7667373A" w14:textId="3EE325ED" w:rsidR="00CB3DFF" w:rsidRPr="00CB3DFF" w:rsidRDefault="00CB3DFF" w:rsidP="00CB3DFF">
      <w:pPr>
        <w:rPr>
          <w:lang w:eastAsia="fi-FI"/>
        </w:rPr>
      </w:pPr>
      <w:r w:rsidRPr="00CB3DFF">
        <w:rPr>
          <w:lang w:eastAsia="fi-FI"/>
        </w:rPr>
        <w:drawing>
          <wp:inline distT="0" distB="0" distL="0" distR="0" wp14:anchorId="2B32BE14" wp14:editId="209FDB1E">
            <wp:extent cx="6120130" cy="6217285"/>
            <wp:effectExtent l="0" t="0" r="0" b="0"/>
            <wp:docPr id="1896022212" name="Kuva 1" descr="Kuva, joka sisältää kohteen kartta, teksti, atla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22212" name="Kuva 1" descr="Kuva, joka sisältää kohteen kartta, teksti, atlas&#10;&#10;Tekoälyn generoima sisältö voi olla virheellistä."/>
                    <pic:cNvPicPr/>
                  </pic:nvPicPr>
                  <pic:blipFill>
                    <a:blip r:embed="rId15"/>
                    <a:stretch>
                      <a:fillRect/>
                    </a:stretch>
                  </pic:blipFill>
                  <pic:spPr>
                    <a:xfrm>
                      <a:off x="0" y="0"/>
                      <a:ext cx="6120130" cy="6217285"/>
                    </a:xfrm>
                    <a:prstGeom prst="rect">
                      <a:avLst/>
                    </a:prstGeom>
                  </pic:spPr>
                </pic:pic>
              </a:graphicData>
            </a:graphic>
          </wp:inline>
        </w:drawing>
      </w:r>
    </w:p>
    <w:sectPr w:rsidR="00CB3DFF" w:rsidRPr="00CB3DFF" w:rsidSect="00C5510A">
      <w:headerReference w:type="default" r:id="rId16"/>
      <w:footerReference w:type="default" r:id="rId17"/>
      <w:headerReference w:type="first" r:id="rId18"/>
      <w:footerReference w:type="first" r:id="rId19"/>
      <w:pgSz w:w="11906" w:h="16838" w:code="9"/>
      <w:pgMar w:top="113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F73F" w14:textId="77777777" w:rsidR="002F6921" w:rsidRDefault="002F6921">
      <w:r>
        <w:separator/>
      </w:r>
    </w:p>
  </w:endnote>
  <w:endnote w:type="continuationSeparator" w:id="0">
    <w:p w14:paraId="12099D08" w14:textId="77777777" w:rsidR="002F6921" w:rsidRDefault="002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BAD6C93" w14:paraId="2B78B1B5" w14:textId="77777777" w:rsidTr="4BAD6C93">
      <w:tc>
        <w:tcPr>
          <w:tcW w:w="3210" w:type="dxa"/>
        </w:tcPr>
        <w:p w14:paraId="093BD71B" w14:textId="4B76AAD2" w:rsidR="4BAD6C93" w:rsidRDefault="4BAD6C93" w:rsidP="4BAD6C93">
          <w:pPr>
            <w:ind w:left="-115"/>
          </w:pPr>
        </w:p>
      </w:tc>
      <w:tc>
        <w:tcPr>
          <w:tcW w:w="3210" w:type="dxa"/>
        </w:tcPr>
        <w:p w14:paraId="20D02517" w14:textId="3DEA39FC" w:rsidR="4BAD6C93" w:rsidRDefault="4BAD6C93" w:rsidP="4BAD6C93">
          <w:pPr>
            <w:jc w:val="center"/>
          </w:pPr>
        </w:p>
      </w:tc>
      <w:tc>
        <w:tcPr>
          <w:tcW w:w="3210" w:type="dxa"/>
        </w:tcPr>
        <w:p w14:paraId="6120FEFC" w14:textId="5B627037" w:rsidR="4BAD6C93" w:rsidRDefault="4BAD6C93" w:rsidP="4BAD6C93">
          <w:pPr>
            <w:ind w:right="-115"/>
            <w:jc w:val="right"/>
          </w:pPr>
        </w:p>
      </w:tc>
    </w:tr>
  </w:tbl>
  <w:p w14:paraId="4DA664BD" w14:textId="1D128E32" w:rsidR="4BAD6C93" w:rsidRDefault="4BAD6C93" w:rsidP="4BAD6C93">
    <w:pPr>
      <w:pStyle w:val="Alatunniste"/>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67" w:type="dxa"/>
      <w:tblLook w:val="04A0" w:firstRow="1" w:lastRow="0" w:firstColumn="1" w:lastColumn="0" w:noHBand="0" w:noVBand="1"/>
    </w:tblPr>
    <w:tblGrid>
      <w:gridCol w:w="1690"/>
      <w:gridCol w:w="1763"/>
      <w:gridCol w:w="887"/>
      <w:gridCol w:w="986"/>
      <w:gridCol w:w="1232"/>
      <w:gridCol w:w="1189"/>
      <w:gridCol w:w="1481"/>
      <w:gridCol w:w="837"/>
    </w:tblGrid>
    <w:tr w:rsidR="00D76354" w:rsidRPr="00B30088" w14:paraId="6962230D" w14:textId="77777777" w:rsidTr="008B4012">
      <w:trPr>
        <w:gridAfter w:val="1"/>
        <w:wAfter w:w="958" w:type="dxa"/>
        <w:trHeight w:val="280"/>
      </w:trPr>
      <w:tc>
        <w:tcPr>
          <w:tcW w:w="10065" w:type="dxa"/>
          <w:gridSpan w:val="7"/>
          <w:vAlign w:val="bottom"/>
        </w:tcPr>
        <w:p w14:paraId="735D9D22" w14:textId="77777777" w:rsidR="00D76354" w:rsidRPr="00B30088" w:rsidRDefault="00D76354" w:rsidP="00D76354">
          <w:pPr>
            <w:spacing w:after="0"/>
            <w:ind w:right="-1142"/>
            <w:rPr>
              <w:rFonts w:cs="Arial"/>
              <w:b/>
              <w:bCs/>
              <w:color w:val="595959"/>
              <w:sz w:val="18"/>
              <w:szCs w:val="16"/>
            </w:rPr>
          </w:pPr>
          <w:r w:rsidRPr="00B30088">
            <w:rPr>
              <w:b/>
              <w:color w:val="595959"/>
              <w:sz w:val="18"/>
              <w:szCs w:val="16"/>
            </w:rPr>
            <w:t xml:space="preserve">VARSINAIS-SUOMEN ELY-KESKUS, Kalatalouspalvelut     </w:t>
          </w:r>
          <w:r w:rsidRPr="00B30088">
            <w:rPr>
              <w:color w:val="595959"/>
              <w:sz w:val="18"/>
              <w:szCs w:val="16"/>
            </w:rPr>
            <w:t xml:space="preserve">www.ely-keskus.fi     etunimi.sukunimi@ely-keskus.fi     </w:t>
          </w:r>
          <w:r>
            <w:rPr>
              <w:rFonts w:cs="Arial"/>
              <w:bCs/>
              <w:color w:val="595959"/>
              <w:sz w:val="18"/>
              <w:szCs w:val="16"/>
            </w:rPr>
            <w:t xml:space="preserve">Y-tunnus </w:t>
          </w:r>
          <w:proofErr w:type="gramStart"/>
          <w:r w:rsidRPr="00B30088">
            <w:rPr>
              <w:rFonts w:cs="Arial"/>
              <w:bCs/>
              <w:color w:val="595959"/>
              <w:sz w:val="18"/>
              <w:szCs w:val="16"/>
            </w:rPr>
            <w:t>2296962-1</w:t>
          </w:r>
          <w:proofErr w:type="gramEnd"/>
        </w:p>
      </w:tc>
    </w:tr>
    <w:tr w:rsidR="00D76354" w:rsidRPr="00B30088" w14:paraId="658B129D" w14:textId="77777777" w:rsidTr="008B4012">
      <w:trPr>
        <w:gridAfter w:val="2"/>
        <w:wAfter w:w="1737" w:type="dxa"/>
        <w:trHeight w:val="618"/>
      </w:trPr>
      <w:tc>
        <w:tcPr>
          <w:tcW w:w="1768" w:type="dxa"/>
          <w:vAlign w:val="bottom"/>
        </w:tcPr>
        <w:p w14:paraId="74E793BE" w14:textId="77777777" w:rsidR="00D76354" w:rsidRPr="00B30088" w:rsidRDefault="00D76354" w:rsidP="00D76354">
          <w:pPr>
            <w:spacing w:after="0" w:line="240" w:lineRule="auto"/>
            <w:rPr>
              <w:color w:val="595959"/>
              <w:sz w:val="18"/>
              <w:szCs w:val="16"/>
            </w:rPr>
          </w:pPr>
          <w:r w:rsidRPr="00B30088">
            <w:rPr>
              <w:color w:val="595959"/>
              <w:sz w:val="18"/>
              <w:szCs w:val="16"/>
            </w:rPr>
            <w:t xml:space="preserve">PL 236 </w:t>
          </w:r>
          <w:r w:rsidRPr="00B30088">
            <w:rPr>
              <w:color w:val="595959"/>
              <w:sz w:val="18"/>
              <w:szCs w:val="16"/>
            </w:rPr>
            <w:br/>
            <w:t xml:space="preserve">20101 TURKU </w:t>
          </w:r>
          <w:r w:rsidRPr="00B30088">
            <w:rPr>
              <w:color w:val="595959"/>
              <w:sz w:val="18"/>
              <w:szCs w:val="16"/>
            </w:rPr>
            <w:br/>
            <w:t>Puh. 029 502 2500</w:t>
          </w:r>
        </w:p>
      </w:tc>
      <w:tc>
        <w:tcPr>
          <w:tcW w:w="1893" w:type="dxa"/>
          <w:vAlign w:val="bottom"/>
        </w:tcPr>
        <w:p w14:paraId="731BE10C" w14:textId="77777777" w:rsidR="00D76354" w:rsidRPr="00B30088" w:rsidRDefault="00D76354" w:rsidP="00D76354">
          <w:pPr>
            <w:spacing w:after="0" w:line="240" w:lineRule="auto"/>
            <w:ind w:right="-2"/>
            <w:rPr>
              <w:color w:val="595959"/>
              <w:sz w:val="18"/>
              <w:szCs w:val="16"/>
            </w:rPr>
          </w:pPr>
          <w:r w:rsidRPr="00B30088">
            <w:rPr>
              <w:color w:val="595959"/>
              <w:sz w:val="18"/>
              <w:szCs w:val="16"/>
            </w:rPr>
            <w:t xml:space="preserve">PL 1041 </w:t>
          </w:r>
          <w:r w:rsidRPr="00B30088">
            <w:rPr>
              <w:color w:val="595959"/>
              <w:sz w:val="18"/>
              <w:szCs w:val="16"/>
            </w:rPr>
            <w:br/>
            <w:t>45101 KOUVOLA</w:t>
          </w:r>
          <w:r w:rsidRPr="00B30088">
            <w:rPr>
              <w:color w:val="595959"/>
              <w:sz w:val="18"/>
              <w:szCs w:val="16"/>
            </w:rPr>
            <w:br/>
            <w:t xml:space="preserve">Puh. 029 502 9000 </w:t>
          </w:r>
        </w:p>
      </w:tc>
      <w:tc>
        <w:tcPr>
          <w:tcW w:w="2020" w:type="dxa"/>
          <w:gridSpan w:val="2"/>
          <w:vAlign w:val="bottom"/>
        </w:tcPr>
        <w:p w14:paraId="0F958179" w14:textId="77777777" w:rsidR="00D76354" w:rsidRPr="00B30088" w:rsidRDefault="00D76354" w:rsidP="00D76354">
          <w:pPr>
            <w:spacing w:after="0" w:line="240" w:lineRule="auto"/>
            <w:ind w:right="-2"/>
            <w:rPr>
              <w:color w:val="595959"/>
              <w:sz w:val="18"/>
              <w:szCs w:val="16"/>
            </w:rPr>
          </w:pPr>
          <w:r w:rsidRPr="00B30088">
            <w:rPr>
              <w:color w:val="595959"/>
              <w:sz w:val="18"/>
              <w:szCs w:val="16"/>
            </w:rPr>
            <w:t xml:space="preserve">PL 36 </w:t>
          </w:r>
          <w:r w:rsidRPr="00B30088">
            <w:rPr>
              <w:color w:val="595959"/>
              <w:sz w:val="18"/>
              <w:szCs w:val="16"/>
            </w:rPr>
            <w:br/>
            <w:t xml:space="preserve">00521 HELSINKI </w:t>
          </w:r>
          <w:r w:rsidRPr="00B30088">
            <w:rPr>
              <w:color w:val="595959"/>
              <w:sz w:val="18"/>
              <w:szCs w:val="16"/>
            </w:rPr>
            <w:br/>
            <w:t>Puh. 029 502 1000</w:t>
          </w:r>
        </w:p>
      </w:tc>
      <w:tc>
        <w:tcPr>
          <w:tcW w:w="2647" w:type="dxa"/>
          <w:gridSpan w:val="2"/>
          <w:vAlign w:val="bottom"/>
        </w:tcPr>
        <w:p w14:paraId="7594B906" w14:textId="77777777" w:rsidR="00D76354" w:rsidRPr="00B30088" w:rsidRDefault="00D76354" w:rsidP="00D76354">
          <w:pPr>
            <w:spacing w:after="0" w:line="240" w:lineRule="auto"/>
            <w:ind w:right="-2"/>
            <w:rPr>
              <w:color w:val="595959"/>
              <w:sz w:val="18"/>
              <w:szCs w:val="16"/>
            </w:rPr>
          </w:pPr>
          <w:r w:rsidRPr="00B30088">
            <w:rPr>
              <w:color w:val="595959"/>
              <w:sz w:val="18"/>
              <w:szCs w:val="16"/>
            </w:rPr>
            <w:t xml:space="preserve">PL 131  </w:t>
          </w:r>
          <w:r w:rsidRPr="00B30088">
            <w:rPr>
              <w:color w:val="595959"/>
              <w:sz w:val="18"/>
              <w:szCs w:val="16"/>
            </w:rPr>
            <w:br/>
            <w:t xml:space="preserve">65101 VAASA </w:t>
          </w:r>
          <w:r w:rsidRPr="00B30088">
            <w:rPr>
              <w:color w:val="595959"/>
              <w:sz w:val="18"/>
              <w:szCs w:val="16"/>
            </w:rPr>
            <w:br/>
            <w:t xml:space="preserve">Puh. 029 502 8500 </w:t>
          </w:r>
        </w:p>
      </w:tc>
    </w:tr>
    <w:tr w:rsidR="00D76354" w:rsidRPr="008E7FEA" w14:paraId="7C61616A" w14:textId="77777777" w:rsidTr="008B4012">
      <w:tc>
        <w:tcPr>
          <w:tcW w:w="1809" w:type="dxa"/>
        </w:tcPr>
        <w:p w14:paraId="2355FF8E" w14:textId="77777777" w:rsidR="00D76354" w:rsidRPr="0065487B" w:rsidRDefault="00D76354" w:rsidP="00D76354">
          <w:pPr>
            <w:pStyle w:val="Alatunniste"/>
            <w:rPr>
              <w:b w:val="0"/>
            </w:rPr>
          </w:pPr>
        </w:p>
      </w:tc>
      <w:tc>
        <w:tcPr>
          <w:tcW w:w="2835" w:type="dxa"/>
          <w:gridSpan w:val="2"/>
        </w:tcPr>
        <w:p w14:paraId="3539C15B" w14:textId="77777777" w:rsidR="00D76354" w:rsidRPr="0065487B" w:rsidRDefault="00D76354" w:rsidP="00D76354">
          <w:pPr>
            <w:pStyle w:val="Alatunniste"/>
            <w:rPr>
              <w:b w:val="0"/>
            </w:rPr>
          </w:pPr>
        </w:p>
      </w:tc>
      <w:tc>
        <w:tcPr>
          <w:tcW w:w="2410" w:type="dxa"/>
          <w:gridSpan w:val="2"/>
        </w:tcPr>
        <w:p w14:paraId="03BB8093" w14:textId="77777777" w:rsidR="00D76354" w:rsidRPr="0065487B" w:rsidRDefault="00D76354" w:rsidP="00D76354">
          <w:pPr>
            <w:pStyle w:val="Alatunniste"/>
            <w:rPr>
              <w:b w:val="0"/>
            </w:rPr>
          </w:pPr>
        </w:p>
      </w:tc>
      <w:tc>
        <w:tcPr>
          <w:tcW w:w="3402" w:type="dxa"/>
          <w:gridSpan w:val="3"/>
        </w:tcPr>
        <w:p w14:paraId="4B4049F0" w14:textId="77777777" w:rsidR="00D76354" w:rsidRPr="0065487B" w:rsidRDefault="00D76354" w:rsidP="00D76354">
          <w:pPr>
            <w:pStyle w:val="Alatunniste"/>
            <w:rPr>
              <w:b w:val="0"/>
            </w:rPr>
          </w:pPr>
        </w:p>
      </w:tc>
    </w:tr>
  </w:tbl>
  <w:p w14:paraId="3EE3088F" w14:textId="77777777" w:rsidR="00D76354" w:rsidRDefault="00D76354" w:rsidP="00D76354">
    <w:pPr>
      <w:pStyle w:val="Alatunniste"/>
    </w:pPr>
  </w:p>
  <w:p w14:paraId="7EF6915A" w14:textId="77777777" w:rsidR="00E33006" w:rsidRPr="00D76354" w:rsidRDefault="00E33006" w:rsidP="00D763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B550" w14:textId="77777777" w:rsidR="002F6921" w:rsidRDefault="002F6921">
      <w:r>
        <w:separator/>
      </w:r>
    </w:p>
  </w:footnote>
  <w:footnote w:type="continuationSeparator" w:id="0">
    <w:p w14:paraId="3FBD9744" w14:textId="77777777" w:rsidR="002F6921" w:rsidRDefault="002F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BAD6C93" w14:paraId="1CBD924D" w14:textId="77777777" w:rsidTr="4BAD6C93">
      <w:tc>
        <w:tcPr>
          <w:tcW w:w="3210" w:type="dxa"/>
        </w:tcPr>
        <w:p w14:paraId="4F2BC6EF" w14:textId="0F3551BA" w:rsidR="4BAD6C93" w:rsidRDefault="4BAD6C93" w:rsidP="4BAD6C93">
          <w:pPr>
            <w:ind w:left="-115"/>
          </w:pPr>
        </w:p>
      </w:tc>
      <w:tc>
        <w:tcPr>
          <w:tcW w:w="3210" w:type="dxa"/>
        </w:tcPr>
        <w:p w14:paraId="7383D7B4" w14:textId="370D74C4" w:rsidR="4BAD6C93" w:rsidRDefault="4BAD6C93" w:rsidP="4BAD6C93">
          <w:pPr>
            <w:jc w:val="center"/>
          </w:pPr>
        </w:p>
      </w:tc>
      <w:tc>
        <w:tcPr>
          <w:tcW w:w="3210" w:type="dxa"/>
        </w:tcPr>
        <w:p w14:paraId="1D3905F1" w14:textId="33CD87F9" w:rsidR="4BAD6C93" w:rsidRDefault="4BAD6C93" w:rsidP="4BAD6C93">
          <w:pPr>
            <w:ind w:right="-115"/>
            <w:jc w:val="right"/>
          </w:pPr>
        </w:p>
      </w:tc>
    </w:tr>
  </w:tbl>
  <w:p w14:paraId="704D69A0" w14:textId="5EC9C97A" w:rsidR="4BAD6C93" w:rsidRDefault="4BAD6C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59" w:type="dxa"/>
      <w:tblInd w:w="4853" w:type="dxa"/>
      <w:tblCellMar>
        <w:left w:w="0" w:type="dxa"/>
        <w:right w:w="0" w:type="dxa"/>
      </w:tblCellMar>
      <w:tblLook w:val="01E0" w:firstRow="1" w:lastRow="1" w:firstColumn="1" w:lastColumn="1" w:noHBand="0" w:noVBand="0"/>
    </w:tblPr>
    <w:tblGrid>
      <w:gridCol w:w="2377"/>
      <w:gridCol w:w="2982"/>
    </w:tblGrid>
    <w:tr w:rsidR="00E33006" w14:paraId="5C5AEBBD" w14:textId="77777777" w:rsidTr="007A2802">
      <w:trPr>
        <w:trHeight w:hRule="exact" w:val="320"/>
      </w:trPr>
      <w:tc>
        <w:tcPr>
          <w:tcW w:w="2377" w:type="dxa"/>
        </w:tcPr>
        <w:p w14:paraId="77678E69" w14:textId="77777777" w:rsidR="00E33006" w:rsidRDefault="00E33006">
          <w:pPr>
            <w:pStyle w:val="ELYyl-jaalatunniste"/>
          </w:pPr>
        </w:p>
      </w:tc>
      <w:tc>
        <w:tcPr>
          <w:tcW w:w="2982" w:type="dxa"/>
        </w:tcPr>
        <w:p w14:paraId="5ACF436F" w14:textId="77777777" w:rsidR="00E33006" w:rsidRDefault="00E33006">
          <w:pPr>
            <w:pStyle w:val="ELYyl-jaalatunniste"/>
          </w:pPr>
        </w:p>
      </w:tc>
    </w:tr>
    <w:tr w:rsidR="00E33006" w:rsidRPr="001145BB" w14:paraId="79C48B04" w14:textId="77777777" w:rsidTr="007A2802">
      <w:trPr>
        <w:trHeight w:hRule="exact" w:val="320"/>
      </w:trPr>
      <w:tc>
        <w:tcPr>
          <w:tcW w:w="2377" w:type="dxa"/>
          <w:vMerge w:val="restart"/>
        </w:tcPr>
        <w:p w14:paraId="0F9806FE" w14:textId="6ABDEBBE" w:rsidR="00E33006" w:rsidRPr="00A83917" w:rsidRDefault="00E37399" w:rsidP="00281C74">
          <w:pPr>
            <w:pStyle w:val="ELYyl-jaalatunniste"/>
            <w:rPr>
              <w:b/>
              <w:sz w:val="22"/>
              <w:szCs w:val="22"/>
            </w:rPr>
          </w:pPr>
          <w:r>
            <w:rPr>
              <w:b/>
              <w:sz w:val="22"/>
              <w:szCs w:val="22"/>
            </w:rPr>
            <w:t>Vireilläolokuulutus</w:t>
          </w:r>
        </w:p>
      </w:tc>
      <w:tc>
        <w:tcPr>
          <w:tcW w:w="2982" w:type="dxa"/>
        </w:tcPr>
        <w:p w14:paraId="5650EDED" w14:textId="0A06966F" w:rsidR="00E33006" w:rsidRPr="00A30110" w:rsidRDefault="0025442F" w:rsidP="001613A2">
          <w:pPr>
            <w:pStyle w:val="ELYyl-jaalatunniste"/>
            <w:rPr>
              <w:lang w:val="en-US"/>
            </w:rPr>
          </w:pPr>
          <w:r w:rsidRPr="0025442F">
            <w:t>VARELY/3567/2025</w:t>
          </w:r>
        </w:p>
      </w:tc>
    </w:tr>
    <w:tr w:rsidR="00E33006" w:rsidRPr="00156DF4" w14:paraId="6FA8C45E" w14:textId="77777777" w:rsidTr="007A2802">
      <w:trPr>
        <w:trHeight w:hRule="exact" w:val="320"/>
      </w:trPr>
      <w:tc>
        <w:tcPr>
          <w:tcW w:w="2377" w:type="dxa"/>
          <w:vMerge/>
        </w:tcPr>
        <w:p w14:paraId="04160434" w14:textId="77777777" w:rsidR="00E33006" w:rsidRPr="00A30110" w:rsidRDefault="00E33006">
          <w:pPr>
            <w:pStyle w:val="ELYyl-jaalatunniste"/>
            <w:rPr>
              <w:lang w:val="en-US"/>
            </w:rPr>
          </w:pPr>
        </w:p>
      </w:tc>
      <w:tc>
        <w:tcPr>
          <w:tcW w:w="2982" w:type="dxa"/>
        </w:tcPr>
        <w:p w14:paraId="5BABFA28" w14:textId="77777777" w:rsidR="00E33006" w:rsidRPr="00BD379D" w:rsidRDefault="00E33006">
          <w:pPr>
            <w:pStyle w:val="ELYyl-jaalatunniste"/>
            <w:rPr>
              <w:lang w:val="en-US"/>
            </w:rPr>
          </w:pPr>
        </w:p>
      </w:tc>
    </w:tr>
    <w:tr w:rsidR="00E33006" w14:paraId="22535DB0" w14:textId="77777777" w:rsidTr="007A2802">
      <w:trPr>
        <w:trHeight w:hRule="exact" w:val="641"/>
      </w:trPr>
      <w:tc>
        <w:tcPr>
          <w:tcW w:w="2377" w:type="dxa"/>
        </w:tcPr>
        <w:p w14:paraId="3882434F" w14:textId="00CB056A" w:rsidR="00E33006" w:rsidRDefault="0025442F">
          <w:pPr>
            <w:pStyle w:val="ELYyl-jaalatunniste"/>
          </w:pPr>
          <w:r>
            <w:t>26</w:t>
          </w:r>
          <w:r w:rsidR="006F3CBF">
            <w:t>.</w:t>
          </w:r>
          <w:r>
            <w:t>5</w:t>
          </w:r>
          <w:r w:rsidR="009D7930">
            <w:t>.</w:t>
          </w:r>
          <w:r w:rsidR="005815A9">
            <w:t>2</w:t>
          </w:r>
          <w:r w:rsidR="006C1A94">
            <w:t>02</w:t>
          </w:r>
          <w:r>
            <w:t>5</w:t>
          </w:r>
        </w:p>
      </w:tc>
      <w:tc>
        <w:tcPr>
          <w:tcW w:w="2982" w:type="dxa"/>
        </w:tcPr>
        <w:p w14:paraId="785CFC98" w14:textId="77777777" w:rsidR="00E33006" w:rsidRDefault="00E33006" w:rsidP="008B0574">
          <w:pPr>
            <w:pStyle w:val="ELYyl-jaalatunniste"/>
          </w:pPr>
        </w:p>
      </w:tc>
    </w:tr>
  </w:tbl>
  <w:p w14:paraId="733DF630" w14:textId="77777777" w:rsidR="00E33006" w:rsidRDefault="00E33006">
    <w:pPr>
      <w:pStyle w:val="Yltunniste"/>
      <w:rPr>
        <w:b/>
      </w:rPr>
    </w:pPr>
    <w:r>
      <w:rPr>
        <w:noProof/>
        <w:lang w:eastAsia="fi-FI"/>
      </w:rPr>
      <w:drawing>
        <wp:anchor distT="0" distB="0" distL="114300" distR="114300" simplePos="0" relativeHeight="251660288" behindDoc="0" locked="1" layoutInCell="0" allowOverlap="1" wp14:anchorId="2B1A73B1" wp14:editId="30D528A4">
          <wp:simplePos x="0" y="0"/>
          <wp:positionH relativeFrom="page">
            <wp:posOffset>106045</wp:posOffset>
          </wp:positionH>
          <wp:positionV relativeFrom="page">
            <wp:posOffset>280670</wp:posOffset>
          </wp:positionV>
          <wp:extent cx="2627630" cy="921385"/>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921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4B3"/>
    <w:multiLevelType w:val="hybridMultilevel"/>
    <w:tmpl w:val="7E226D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D27060B"/>
    <w:multiLevelType w:val="hybridMultilevel"/>
    <w:tmpl w:val="FD56817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24447939"/>
    <w:multiLevelType w:val="hybridMultilevel"/>
    <w:tmpl w:val="CD84E262"/>
    <w:lvl w:ilvl="0" w:tplc="F0B88A0E">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3" w15:restartNumberingAfterBreak="0">
    <w:nsid w:val="43751F83"/>
    <w:multiLevelType w:val="hybridMultilevel"/>
    <w:tmpl w:val="301052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4C302492"/>
    <w:multiLevelType w:val="hybridMultilevel"/>
    <w:tmpl w:val="464C5BD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67C40F8E"/>
    <w:multiLevelType w:val="hybridMultilevel"/>
    <w:tmpl w:val="C3926BC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608611968">
    <w:abstractNumId w:val="5"/>
  </w:num>
  <w:num w:numId="2" w16cid:durableId="460878561">
    <w:abstractNumId w:val="0"/>
  </w:num>
  <w:num w:numId="3" w16cid:durableId="1234462176">
    <w:abstractNumId w:val="4"/>
  </w:num>
  <w:num w:numId="4" w16cid:durableId="1464813724">
    <w:abstractNumId w:val="1"/>
  </w:num>
  <w:num w:numId="5" w16cid:durableId="8876824">
    <w:abstractNumId w:val="3"/>
  </w:num>
  <w:num w:numId="6" w16cid:durableId="43641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22"/>
    <w:rsid w:val="000111B0"/>
    <w:rsid w:val="00031581"/>
    <w:rsid w:val="000435BA"/>
    <w:rsid w:val="00045258"/>
    <w:rsid w:val="00046C36"/>
    <w:rsid w:val="00047F57"/>
    <w:rsid w:val="00064CA8"/>
    <w:rsid w:val="00064D9D"/>
    <w:rsid w:val="0007074E"/>
    <w:rsid w:val="000716C7"/>
    <w:rsid w:val="00074C74"/>
    <w:rsid w:val="0008106E"/>
    <w:rsid w:val="000949CB"/>
    <w:rsid w:val="000A7CCA"/>
    <w:rsid w:val="000B1052"/>
    <w:rsid w:val="000B4614"/>
    <w:rsid w:val="000B59B7"/>
    <w:rsid w:val="000B7129"/>
    <w:rsid w:val="000C2FFF"/>
    <w:rsid w:val="000E2BF2"/>
    <w:rsid w:val="000F3DDC"/>
    <w:rsid w:val="000F4C3A"/>
    <w:rsid w:val="000F567E"/>
    <w:rsid w:val="001002F5"/>
    <w:rsid w:val="00102587"/>
    <w:rsid w:val="00102D55"/>
    <w:rsid w:val="001035C6"/>
    <w:rsid w:val="001043FE"/>
    <w:rsid w:val="00110938"/>
    <w:rsid w:val="00112E41"/>
    <w:rsid w:val="001145BB"/>
    <w:rsid w:val="001167BE"/>
    <w:rsid w:val="0011765F"/>
    <w:rsid w:val="00144682"/>
    <w:rsid w:val="0015051F"/>
    <w:rsid w:val="001566B7"/>
    <w:rsid w:val="00156DF4"/>
    <w:rsid w:val="001613A2"/>
    <w:rsid w:val="00165222"/>
    <w:rsid w:val="0016749A"/>
    <w:rsid w:val="001721FA"/>
    <w:rsid w:val="001866D6"/>
    <w:rsid w:val="00187245"/>
    <w:rsid w:val="001A21C6"/>
    <w:rsid w:val="001D419C"/>
    <w:rsid w:val="001F7B07"/>
    <w:rsid w:val="002019CD"/>
    <w:rsid w:val="00203157"/>
    <w:rsid w:val="00213255"/>
    <w:rsid w:val="0021419F"/>
    <w:rsid w:val="002279D5"/>
    <w:rsid w:val="00231119"/>
    <w:rsid w:val="00244584"/>
    <w:rsid w:val="002463CB"/>
    <w:rsid w:val="00246F39"/>
    <w:rsid w:val="0025442F"/>
    <w:rsid w:val="002578C4"/>
    <w:rsid w:val="00265282"/>
    <w:rsid w:val="00276A67"/>
    <w:rsid w:val="00281C74"/>
    <w:rsid w:val="002877C9"/>
    <w:rsid w:val="002939A3"/>
    <w:rsid w:val="002A13D0"/>
    <w:rsid w:val="002A540C"/>
    <w:rsid w:val="002C5EC6"/>
    <w:rsid w:val="002D07FA"/>
    <w:rsid w:val="002F545E"/>
    <w:rsid w:val="002F6921"/>
    <w:rsid w:val="00306843"/>
    <w:rsid w:val="0035365B"/>
    <w:rsid w:val="003566A9"/>
    <w:rsid w:val="00364397"/>
    <w:rsid w:val="00375294"/>
    <w:rsid w:val="0037605F"/>
    <w:rsid w:val="00376508"/>
    <w:rsid w:val="003938F9"/>
    <w:rsid w:val="003A6307"/>
    <w:rsid w:val="003A6B61"/>
    <w:rsid w:val="003A7256"/>
    <w:rsid w:val="003D16AD"/>
    <w:rsid w:val="003D298A"/>
    <w:rsid w:val="003D2B79"/>
    <w:rsid w:val="003E1052"/>
    <w:rsid w:val="003F40F0"/>
    <w:rsid w:val="003F6662"/>
    <w:rsid w:val="00401997"/>
    <w:rsid w:val="00407F63"/>
    <w:rsid w:val="00422081"/>
    <w:rsid w:val="0042310F"/>
    <w:rsid w:val="00423F1C"/>
    <w:rsid w:val="0042499D"/>
    <w:rsid w:val="0043781D"/>
    <w:rsid w:val="00441DD5"/>
    <w:rsid w:val="00447151"/>
    <w:rsid w:val="004500E9"/>
    <w:rsid w:val="00453C5F"/>
    <w:rsid w:val="004748C5"/>
    <w:rsid w:val="00474A5F"/>
    <w:rsid w:val="0047751D"/>
    <w:rsid w:val="004850A5"/>
    <w:rsid w:val="00486280"/>
    <w:rsid w:val="0049026C"/>
    <w:rsid w:val="0049331A"/>
    <w:rsid w:val="004A29AF"/>
    <w:rsid w:val="004B6E06"/>
    <w:rsid w:val="004B71CF"/>
    <w:rsid w:val="004C4AA2"/>
    <w:rsid w:val="004C54C8"/>
    <w:rsid w:val="004C5E0C"/>
    <w:rsid w:val="004C61E4"/>
    <w:rsid w:val="004C7639"/>
    <w:rsid w:val="004D05D0"/>
    <w:rsid w:val="004D1BF3"/>
    <w:rsid w:val="004D4CD3"/>
    <w:rsid w:val="00501474"/>
    <w:rsid w:val="00504785"/>
    <w:rsid w:val="00522CD2"/>
    <w:rsid w:val="00527873"/>
    <w:rsid w:val="00530362"/>
    <w:rsid w:val="00531B7E"/>
    <w:rsid w:val="00550C7D"/>
    <w:rsid w:val="00551B68"/>
    <w:rsid w:val="0055224B"/>
    <w:rsid w:val="0056628B"/>
    <w:rsid w:val="0057321C"/>
    <w:rsid w:val="005815A9"/>
    <w:rsid w:val="00596A1D"/>
    <w:rsid w:val="005A7A83"/>
    <w:rsid w:val="005B126E"/>
    <w:rsid w:val="005C0710"/>
    <w:rsid w:val="005C6346"/>
    <w:rsid w:val="005C78EF"/>
    <w:rsid w:val="005D72B1"/>
    <w:rsid w:val="005F114F"/>
    <w:rsid w:val="005F51B9"/>
    <w:rsid w:val="00602A5B"/>
    <w:rsid w:val="0060306F"/>
    <w:rsid w:val="00604112"/>
    <w:rsid w:val="00620A83"/>
    <w:rsid w:val="006327AF"/>
    <w:rsid w:val="006450A8"/>
    <w:rsid w:val="00661115"/>
    <w:rsid w:val="006621A8"/>
    <w:rsid w:val="006659FE"/>
    <w:rsid w:val="00667F47"/>
    <w:rsid w:val="00673E05"/>
    <w:rsid w:val="006A5796"/>
    <w:rsid w:val="006B64AB"/>
    <w:rsid w:val="006C1A94"/>
    <w:rsid w:val="006C39EB"/>
    <w:rsid w:val="006C43AF"/>
    <w:rsid w:val="006C45B4"/>
    <w:rsid w:val="006E37DF"/>
    <w:rsid w:val="006E4EC9"/>
    <w:rsid w:val="006F193C"/>
    <w:rsid w:val="006F28C3"/>
    <w:rsid w:val="006F3CBF"/>
    <w:rsid w:val="007109D9"/>
    <w:rsid w:val="00716B2C"/>
    <w:rsid w:val="007415E0"/>
    <w:rsid w:val="00741D66"/>
    <w:rsid w:val="00747D78"/>
    <w:rsid w:val="00754F75"/>
    <w:rsid w:val="00755E0B"/>
    <w:rsid w:val="0076172F"/>
    <w:rsid w:val="007640CD"/>
    <w:rsid w:val="007656A4"/>
    <w:rsid w:val="00765882"/>
    <w:rsid w:val="00767A26"/>
    <w:rsid w:val="007713A9"/>
    <w:rsid w:val="007821A3"/>
    <w:rsid w:val="007956C0"/>
    <w:rsid w:val="00796B6C"/>
    <w:rsid w:val="007A2802"/>
    <w:rsid w:val="007A31E0"/>
    <w:rsid w:val="007A3394"/>
    <w:rsid w:val="007A49ED"/>
    <w:rsid w:val="007A5D46"/>
    <w:rsid w:val="007B6F2E"/>
    <w:rsid w:val="007C01C8"/>
    <w:rsid w:val="007C16EB"/>
    <w:rsid w:val="007C787B"/>
    <w:rsid w:val="007D050D"/>
    <w:rsid w:val="007D1E17"/>
    <w:rsid w:val="007D4C02"/>
    <w:rsid w:val="007D5673"/>
    <w:rsid w:val="007D587E"/>
    <w:rsid w:val="00820987"/>
    <w:rsid w:val="00832FB1"/>
    <w:rsid w:val="008333FD"/>
    <w:rsid w:val="00833C6D"/>
    <w:rsid w:val="00862373"/>
    <w:rsid w:val="008643B9"/>
    <w:rsid w:val="008953B8"/>
    <w:rsid w:val="008A1C4E"/>
    <w:rsid w:val="008B0574"/>
    <w:rsid w:val="008C3079"/>
    <w:rsid w:val="008C7FA6"/>
    <w:rsid w:val="008D4FF5"/>
    <w:rsid w:val="008F56D2"/>
    <w:rsid w:val="00901A5D"/>
    <w:rsid w:val="00904FAE"/>
    <w:rsid w:val="00913F7D"/>
    <w:rsid w:val="00915BA0"/>
    <w:rsid w:val="00920701"/>
    <w:rsid w:val="00922170"/>
    <w:rsid w:val="00942AE7"/>
    <w:rsid w:val="009457E1"/>
    <w:rsid w:val="00947A6C"/>
    <w:rsid w:val="009518F2"/>
    <w:rsid w:val="0095287D"/>
    <w:rsid w:val="00973A30"/>
    <w:rsid w:val="009766CE"/>
    <w:rsid w:val="00984931"/>
    <w:rsid w:val="00985D60"/>
    <w:rsid w:val="009908A1"/>
    <w:rsid w:val="009A3717"/>
    <w:rsid w:val="009B09D6"/>
    <w:rsid w:val="009C1948"/>
    <w:rsid w:val="009C1EA6"/>
    <w:rsid w:val="009C2CD7"/>
    <w:rsid w:val="009C57C6"/>
    <w:rsid w:val="009C6AED"/>
    <w:rsid w:val="009D593E"/>
    <w:rsid w:val="009D7930"/>
    <w:rsid w:val="009F1E7B"/>
    <w:rsid w:val="009F307E"/>
    <w:rsid w:val="009F4A6A"/>
    <w:rsid w:val="00A1618B"/>
    <w:rsid w:val="00A16484"/>
    <w:rsid w:val="00A30110"/>
    <w:rsid w:val="00A44F9F"/>
    <w:rsid w:val="00A5000B"/>
    <w:rsid w:val="00A57AB1"/>
    <w:rsid w:val="00A83917"/>
    <w:rsid w:val="00A83F6C"/>
    <w:rsid w:val="00A932EA"/>
    <w:rsid w:val="00A94676"/>
    <w:rsid w:val="00A94822"/>
    <w:rsid w:val="00AA12EE"/>
    <w:rsid w:val="00AB3B5C"/>
    <w:rsid w:val="00AB4ECE"/>
    <w:rsid w:val="00AB5032"/>
    <w:rsid w:val="00AD0AFA"/>
    <w:rsid w:val="00AD28E1"/>
    <w:rsid w:val="00AD486C"/>
    <w:rsid w:val="00AE1E2F"/>
    <w:rsid w:val="00B00FE0"/>
    <w:rsid w:val="00B07A94"/>
    <w:rsid w:val="00B102D2"/>
    <w:rsid w:val="00B21967"/>
    <w:rsid w:val="00B4168C"/>
    <w:rsid w:val="00B51B07"/>
    <w:rsid w:val="00B558BF"/>
    <w:rsid w:val="00B56080"/>
    <w:rsid w:val="00B63644"/>
    <w:rsid w:val="00B966A1"/>
    <w:rsid w:val="00BC4C79"/>
    <w:rsid w:val="00BD053A"/>
    <w:rsid w:val="00BD379D"/>
    <w:rsid w:val="00BE12B8"/>
    <w:rsid w:val="00BE2D5F"/>
    <w:rsid w:val="00BF2857"/>
    <w:rsid w:val="00C427C6"/>
    <w:rsid w:val="00C43CC8"/>
    <w:rsid w:val="00C4747D"/>
    <w:rsid w:val="00C52FB2"/>
    <w:rsid w:val="00C5510A"/>
    <w:rsid w:val="00C61B37"/>
    <w:rsid w:val="00C647E0"/>
    <w:rsid w:val="00C64D69"/>
    <w:rsid w:val="00C6722A"/>
    <w:rsid w:val="00C74A33"/>
    <w:rsid w:val="00C82D5A"/>
    <w:rsid w:val="00C94F5A"/>
    <w:rsid w:val="00C95384"/>
    <w:rsid w:val="00CA294B"/>
    <w:rsid w:val="00CB3DFF"/>
    <w:rsid w:val="00CB6B0C"/>
    <w:rsid w:val="00CD4BB9"/>
    <w:rsid w:val="00CE5ACF"/>
    <w:rsid w:val="00CF4AD3"/>
    <w:rsid w:val="00D13D62"/>
    <w:rsid w:val="00D23B36"/>
    <w:rsid w:val="00D33F1C"/>
    <w:rsid w:val="00D424A3"/>
    <w:rsid w:val="00D463B4"/>
    <w:rsid w:val="00D50D1F"/>
    <w:rsid w:val="00D637A3"/>
    <w:rsid w:val="00D642D0"/>
    <w:rsid w:val="00D76354"/>
    <w:rsid w:val="00D93DB1"/>
    <w:rsid w:val="00DA246C"/>
    <w:rsid w:val="00DA2820"/>
    <w:rsid w:val="00DB3653"/>
    <w:rsid w:val="00DB539C"/>
    <w:rsid w:val="00DC1BD7"/>
    <w:rsid w:val="00DF2116"/>
    <w:rsid w:val="00E321B9"/>
    <w:rsid w:val="00E33006"/>
    <w:rsid w:val="00E37399"/>
    <w:rsid w:val="00E53516"/>
    <w:rsid w:val="00E550E8"/>
    <w:rsid w:val="00E65264"/>
    <w:rsid w:val="00E6635A"/>
    <w:rsid w:val="00E73A1C"/>
    <w:rsid w:val="00E829C8"/>
    <w:rsid w:val="00E86BC2"/>
    <w:rsid w:val="00E95BB9"/>
    <w:rsid w:val="00E96985"/>
    <w:rsid w:val="00EC10C7"/>
    <w:rsid w:val="00EC3085"/>
    <w:rsid w:val="00EC42FE"/>
    <w:rsid w:val="00EC5BA3"/>
    <w:rsid w:val="00ED2ACB"/>
    <w:rsid w:val="00EE7A25"/>
    <w:rsid w:val="00F010E6"/>
    <w:rsid w:val="00F01189"/>
    <w:rsid w:val="00F05BD9"/>
    <w:rsid w:val="00F237FA"/>
    <w:rsid w:val="00F25FCD"/>
    <w:rsid w:val="00F33DDB"/>
    <w:rsid w:val="00F47724"/>
    <w:rsid w:val="00F478F0"/>
    <w:rsid w:val="00F65EAF"/>
    <w:rsid w:val="00F71CF9"/>
    <w:rsid w:val="00F72AEC"/>
    <w:rsid w:val="00F836BD"/>
    <w:rsid w:val="00F916D0"/>
    <w:rsid w:val="00F92B63"/>
    <w:rsid w:val="00F97269"/>
    <w:rsid w:val="00FA315A"/>
    <w:rsid w:val="00FA6022"/>
    <w:rsid w:val="00FB71F7"/>
    <w:rsid w:val="00FC585D"/>
    <w:rsid w:val="00FD0659"/>
    <w:rsid w:val="00FD5BFB"/>
    <w:rsid w:val="00FD7586"/>
    <w:rsid w:val="00FE3D66"/>
    <w:rsid w:val="00FF5EAC"/>
    <w:rsid w:val="00FF6495"/>
    <w:rsid w:val="1D77691C"/>
    <w:rsid w:val="2CC14BC8"/>
    <w:rsid w:val="4BAD6C93"/>
    <w:rsid w:val="6839F8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4956A"/>
  <w15:docId w15:val="{C7B9BD6E-710B-48C1-9FE9-835AEFDA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AVI ja ELY_Normaali"/>
    <w:qFormat/>
    <w:rsid w:val="00FA6022"/>
    <w:pPr>
      <w:spacing w:after="200" w:line="276" w:lineRule="auto"/>
    </w:pPr>
    <w:rPr>
      <w:rFonts w:ascii="Arial" w:eastAsia="Arial" w:hAnsi="Arial"/>
      <w:sz w:val="22"/>
      <w:szCs w:val="22"/>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FA6022"/>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FA6022"/>
    <w:rPr>
      <w:rFonts w:ascii="Arial" w:eastAsia="Arial" w:hAnsi="Arial"/>
      <w:sz w:val="22"/>
      <w:szCs w:val="22"/>
      <w:lang w:val="fi-FI" w:eastAsia="en-US" w:bidi="ar-SA"/>
    </w:rPr>
  </w:style>
  <w:style w:type="paragraph" w:styleId="Alatunniste">
    <w:name w:val="footer"/>
    <w:basedOn w:val="Normaali"/>
    <w:link w:val="AlatunnisteChar"/>
    <w:unhideWhenUsed/>
    <w:rsid w:val="00FA6022"/>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FA6022"/>
    <w:rPr>
      <w:rFonts w:ascii="Arial" w:eastAsia="Arial" w:hAnsi="Arial"/>
      <w:b/>
      <w:sz w:val="18"/>
      <w:szCs w:val="18"/>
      <w:lang w:val="fi-FI" w:eastAsia="en-US" w:bidi="ar-SA"/>
    </w:rPr>
  </w:style>
  <w:style w:type="paragraph" w:customStyle="1" w:styleId="AVIjaELYNormaaliSisentmtn">
    <w:name w:val="AVI ja ELY_Normaali_Sisentämätön"/>
    <w:qFormat/>
    <w:rsid w:val="00FA6022"/>
    <w:rPr>
      <w:rFonts w:ascii="Arial" w:hAnsi="Arial"/>
      <w:sz w:val="22"/>
      <w:szCs w:val="22"/>
    </w:rPr>
  </w:style>
  <w:style w:type="paragraph" w:customStyle="1" w:styleId="AVIjaELYleipteksti">
    <w:name w:val="AVI ja ELY_leipäteksti"/>
    <w:basedOn w:val="AVIjaELYNormaaliSisentmtn"/>
    <w:qFormat/>
    <w:rsid w:val="00FA6022"/>
    <w:pPr>
      <w:spacing w:after="200" w:line="276" w:lineRule="auto"/>
      <w:ind w:left="2608"/>
    </w:pPr>
    <w:rPr>
      <w:szCs w:val="24"/>
    </w:rPr>
  </w:style>
  <w:style w:type="paragraph" w:customStyle="1" w:styleId="AVIjaELYOtsikko1">
    <w:name w:val="AVI ja ELY_Otsikko 1"/>
    <w:next w:val="Normaali"/>
    <w:qFormat/>
    <w:rsid w:val="00FA6022"/>
    <w:pPr>
      <w:keepNext/>
      <w:spacing w:before="320" w:after="200"/>
      <w:ind w:right="305"/>
      <w:outlineLvl w:val="0"/>
    </w:pPr>
    <w:rPr>
      <w:rFonts w:ascii="Arial" w:hAnsi="Arial" w:cs="Arial"/>
      <w:b/>
      <w:bCs/>
      <w:kern w:val="32"/>
      <w:sz w:val="26"/>
      <w:szCs w:val="26"/>
    </w:rPr>
  </w:style>
  <w:style w:type="character" w:styleId="Hyperlinkki">
    <w:name w:val="Hyperlink"/>
    <w:basedOn w:val="Kappaleenoletusfontti"/>
    <w:rsid w:val="007D1E17"/>
    <w:rPr>
      <w:color w:val="0000FF"/>
      <w:u w:val="single"/>
    </w:rPr>
  </w:style>
  <w:style w:type="paragraph" w:customStyle="1" w:styleId="ELYyl-jaalatunniste">
    <w:name w:val="ELY_ylä- ja alatunniste"/>
    <w:basedOn w:val="Yltunniste"/>
    <w:link w:val="ELYyl-jaalatunnisteChar"/>
    <w:qFormat/>
    <w:rsid w:val="00FA6022"/>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FA6022"/>
    <w:rPr>
      <w:rFonts w:ascii="Arial" w:eastAsia="Arial" w:hAnsi="Arial"/>
      <w:color w:val="595959"/>
      <w:sz w:val="18"/>
      <w:szCs w:val="18"/>
      <w:lang w:val="fi-FI" w:eastAsia="en-US" w:bidi="ar-SA"/>
    </w:rPr>
  </w:style>
  <w:style w:type="paragraph" w:styleId="Seliteteksti">
    <w:name w:val="Balloon Text"/>
    <w:basedOn w:val="Normaali"/>
    <w:link w:val="SelitetekstiChar"/>
    <w:rsid w:val="00FD5BF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FD5BFB"/>
    <w:rPr>
      <w:rFonts w:ascii="Tahoma" w:eastAsia="Arial" w:hAnsi="Tahoma" w:cs="Tahoma"/>
      <w:sz w:val="16"/>
      <w:szCs w:val="16"/>
      <w:lang w:eastAsia="en-US"/>
    </w:rPr>
  </w:style>
  <w:style w:type="character" w:styleId="Sivunumero">
    <w:name w:val="page number"/>
    <w:basedOn w:val="Kappaleenoletusfontti"/>
    <w:rsid w:val="001145BB"/>
  </w:style>
  <w:style w:type="paragraph" w:styleId="Luettelokappale">
    <w:name w:val="List Paragraph"/>
    <w:basedOn w:val="Normaali"/>
    <w:uiPriority w:val="34"/>
    <w:qFormat/>
    <w:rsid w:val="00B51B07"/>
    <w:pPr>
      <w:ind w:left="720"/>
      <w:contextualSpacing/>
    </w:pPr>
  </w:style>
  <w:style w:type="paragraph" w:styleId="Alaotsikko">
    <w:name w:val="Subtitle"/>
    <w:basedOn w:val="Normaali"/>
    <w:next w:val="Normaali"/>
    <w:link w:val="AlaotsikkoChar"/>
    <w:qFormat/>
    <w:rsid w:val="005A7A8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rsid w:val="005A7A83"/>
    <w:rPr>
      <w:rFonts w:asciiTheme="minorHAnsi" w:eastAsiaTheme="minorEastAsia" w:hAnsiTheme="minorHAnsi" w:cstheme="minorBidi"/>
      <w:color w:val="5A5A5A" w:themeColor="text1" w:themeTint="A5"/>
      <w:spacing w:val="15"/>
      <w:sz w:val="22"/>
      <w:szCs w:val="22"/>
      <w:lang w:eastAsia="en-US"/>
    </w:rPr>
  </w:style>
  <w:style w:type="character" w:styleId="Ratkaisematonmaininta">
    <w:name w:val="Unresolved Mention"/>
    <w:basedOn w:val="Kappaleenoletusfontti"/>
    <w:uiPriority w:val="99"/>
    <w:semiHidden/>
    <w:unhideWhenUsed/>
    <w:rsid w:val="00C5510A"/>
    <w:rPr>
      <w:color w:val="605E5C"/>
      <w:shd w:val="clear" w:color="auto" w:fill="E1DFDD"/>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16296">
      <w:bodyDiv w:val="1"/>
      <w:marLeft w:val="0"/>
      <w:marRight w:val="0"/>
      <w:marTop w:val="0"/>
      <w:marBottom w:val="0"/>
      <w:divBdr>
        <w:top w:val="none" w:sz="0" w:space="0" w:color="auto"/>
        <w:left w:val="none" w:sz="0" w:space="0" w:color="auto"/>
        <w:bottom w:val="none" w:sz="0" w:space="0" w:color="auto"/>
        <w:right w:val="none" w:sz="0" w:space="0" w:color="auto"/>
      </w:divBdr>
      <w:divsChild>
        <w:div w:id="1543057947">
          <w:marLeft w:val="0"/>
          <w:marRight w:val="0"/>
          <w:marTop w:val="0"/>
          <w:marBottom w:val="0"/>
          <w:divBdr>
            <w:top w:val="none" w:sz="0" w:space="0" w:color="auto"/>
            <w:left w:val="none" w:sz="0" w:space="0" w:color="auto"/>
            <w:bottom w:val="none" w:sz="0" w:space="0" w:color="auto"/>
            <w:right w:val="none" w:sz="0" w:space="0" w:color="auto"/>
          </w:divBdr>
        </w:div>
      </w:divsChild>
    </w:div>
    <w:div w:id="19890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ly-keskus.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irjaamo.varsinais-suomi@ely-keskus.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tunimi.sukunimi@ely-kesku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ura%20heli\AppData\Local\Microsoft\Windows\Temporary%20Internet%20Files\Content.Outlook\L7O2SSCT\kirje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8D52043A398A804EAB6F9F94C1513927" ma:contentTypeVersion="25988" ma:contentTypeDescription="Taimin työtiloissa käytettävä sisältötyyppi. Pohjautuu TAIMI Yleisdokumentti-sisältötyyppiin, josta on siivottu mm. joitakin viestinnällisen intran metatietoja pois ja järjestetty metatiedot eri järjestykseen." ma:contentTypeScope="" ma:versionID="11311d881f180ee5144e5ed2b7b7a303">
  <xsd:schema xmlns:xsd="http://www.w3.org/2001/XMLSchema" xmlns:xs="http://www.w3.org/2001/XMLSchema" xmlns:p="http://schemas.microsoft.com/office/2006/metadata/properties" xmlns:ns2="a90a8554-5475-4609-9feb-2f024996965b" targetNamespace="http://schemas.microsoft.com/office/2006/metadata/properties" ma:root="true" ma:fieldsID="55c4b0f6ebf9edbeeb272dd5b6d72da7"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 xsi:nil="true"/>
    <TaxCatchAll xmlns="a90a8554-5475-4609-9feb-2f024996965b" xsi:nil="true"/>
    <KEHALaatija xmlns="a90a8554-5475-4609-9feb-2f024996965b" xsi:nil="true"/>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 xsi:nil="true"/>
    <Projekt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documentManagement>
</p:properties>
</file>

<file path=customXml/item5.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50FF22CE-0E7C-4081-B326-7FB8337C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D1F35-EF57-46F3-882E-0493DF9C5696}">
  <ds:schemaRefs>
    <ds:schemaRef ds:uri="http://schemas.openxmlformats.org/officeDocument/2006/bibliography"/>
  </ds:schemaRefs>
</ds:datastoreItem>
</file>

<file path=customXml/itemProps3.xml><?xml version="1.0" encoding="utf-8"?>
<ds:datastoreItem xmlns:ds="http://schemas.openxmlformats.org/officeDocument/2006/customXml" ds:itemID="{0F8EB93D-1E3B-47F3-B6AD-0707D39A833A}">
  <ds:schemaRefs>
    <ds:schemaRef ds:uri="http://schemas.microsoft.com/sharepoint/v3/contenttype/forms"/>
  </ds:schemaRefs>
</ds:datastoreItem>
</file>

<file path=customXml/itemProps4.xml><?xml version="1.0" encoding="utf-8"?>
<ds:datastoreItem xmlns:ds="http://schemas.openxmlformats.org/officeDocument/2006/customXml" ds:itemID="{0FFF6E35-CB1C-4F2F-BA01-9273C068D793}">
  <ds:schemaRefs>
    <ds:schemaRef ds:uri="http://schemas.microsoft.com/office/2006/metadata/properties"/>
    <ds:schemaRef ds:uri="a90a8554-5475-4609-9feb-2f024996965b"/>
    <ds:schemaRef ds:uri="http://schemas.microsoft.com/office/infopath/2007/PartnerControls"/>
  </ds:schemaRefs>
</ds:datastoreItem>
</file>

<file path=customXml/itemProps5.xml><?xml version="1.0" encoding="utf-8"?>
<ds:datastoreItem xmlns:ds="http://schemas.openxmlformats.org/officeDocument/2006/customXml" ds:itemID="{10937780-647D-45FA-A48F-34D719EFDCF0}">
  <ds:schemaRefs>
    <ds:schemaRef ds:uri="Microsoft.SharePoint.Taxonomy.ContentTypeSync"/>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kirjepohja.dot</Template>
  <TotalTime>14</TotalTime>
  <Pages>2</Pages>
  <Words>198</Words>
  <Characters>1611</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Kuulutus vireilläolosta</vt:lpstr>
    </vt:vector>
  </TitlesOfParts>
  <Company>Proinno Design Oy</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Kuulutus vireilläolosta</dc:title>
  <dc:creator>peura heli</dc:creator>
  <cp:lastModifiedBy>Koivurinta Mikko (ELY)</cp:lastModifiedBy>
  <cp:revision>18</cp:revision>
  <cp:lastPrinted>2024-10-04T08:20:00Z</cp:lastPrinted>
  <dcterms:created xsi:type="dcterms:W3CDTF">2025-05-23T12:53:00Z</dcterms:created>
  <dcterms:modified xsi:type="dcterms:W3CDTF">2025-05-23T13:07:00Z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0x01010040485BB5EA91409BADF540D1B0254D3304008D52043A398A804EAB6F9F94C1513927</vt:lpwstr>
  </property>
  <property fmtid="{D5CDD505-2E9C-101B-9397-08002B2CF9AE}" pid="3" name="Kohdepaikkakunnat">
    <vt:lpwstr/>
  </property>
  <property fmtid="{D5CDD505-2E9C-101B-9397-08002B2CF9AE}" pid="4" name="Laatijaorganisaatio">
    <vt:lpwstr/>
  </property>
  <property fmtid="{D5CDD505-2E9C-101B-9397-08002B2CF9AE}" pid="5" name="Sisältöaihe">
    <vt:lpwstr/>
  </property>
  <property fmtid="{D5CDD505-2E9C-101B-9397-08002B2CF9AE}" pid="6" name="Kohdevirastot">
    <vt:lpwstr/>
  </property>
  <property fmtid="{D5CDD505-2E9C-101B-9397-08002B2CF9AE}" pid="7" name="MediaServiceImageTags">
    <vt:lpwstr/>
  </property>
  <property fmtid="{D5CDD505-2E9C-101B-9397-08002B2CF9AE}" pid="8" name="lcf76f155ced4ddcb4097134ff3c332f">
    <vt:lpwstr/>
  </property>
</Properties>
</file>