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04A6E" w14:textId="77777777" w:rsidR="00D00CF8" w:rsidRPr="00CA5F9B" w:rsidRDefault="00D00CF8" w:rsidP="00B94444">
      <w:pPr>
        <w:spacing w:after="240"/>
        <w:jc w:val="both"/>
        <w:outlineLvl w:val="0"/>
        <w:rPr>
          <w:rFonts w:ascii="Arial" w:hAnsi="Arial" w:cs="Arial"/>
          <w:b/>
          <w:sz w:val="22"/>
        </w:rPr>
      </w:pPr>
      <w:r w:rsidRPr="00CA5F9B">
        <w:rPr>
          <w:rFonts w:ascii="Arial" w:hAnsi="Arial" w:cs="Arial"/>
          <w:b/>
          <w:sz w:val="22"/>
        </w:rPr>
        <w:t>OIKAISUVAATIMUSOSOITUS</w:t>
      </w:r>
    </w:p>
    <w:p w14:paraId="7ED04A6F" w14:textId="5D6F6D65" w:rsidR="00D00CF8" w:rsidRDefault="00D00CF8" w:rsidP="00FB4E58">
      <w:pPr>
        <w:pStyle w:val="Sisennettyleipteksti"/>
        <w:spacing w:after="200"/>
        <w:rPr>
          <w:rFonts w:ascii="Arial" w:hAnsi="Arial" w:cs="Arial"/>
          <w:sz w:val="20"/>
        </w:rPr>
      </w:pPr>
      <w:r w:rsidRPr="00CA5F9B">
        <w:rPr>
          <w:rFonts w:ascii="Arial" w:hAnsi="Arial" w:cs="Arial"/>
          <w:sz w:val="20"/>
        </w:rPr>
        <w:t xml:space="preserve">Maksuvelvollinen, joka katsoo, että valtion maksuperustelain (150/1992) nojalla </w:t>
      </w:r>
      <w:r w:rsidR="00AA6C52" w:rsidRPr="00CA5F9B">
        <w:rPr>
          <w:rFonts w:ascii="Arial" w:hAnsi="Arial" w:cs="Arial"/>
          <w:sz w:val="20"/>
        </w:rPr>
        <w:t>elinkeino-, liikenne- ja ympäristökeskusten</w:t>
      </w:r>
      <w:r w:rsidR="00D35C00">
        <w:rPr>
          <w:rFonts w:ascii="Arial" w:hAnsi="Arial" w:cs="Arial"/>
          <w:sz w:val="20"/>
        </w:rPr>
        <w:t>,</w:t>
      </w:r>
      <w:r w:rsidR="00AA6C52" w:rsidRPr="00CA5F9B">
        <w:rPr>
          <w:rFonts w:ascii="Arial" w:hAnsi="Arial" w:cs="Arial"/>
          <w:sz w:val="20"/>
        </w:rPr>
        <w:t xml:space="preserve"> työ- ja elinkeinotoimistojen</w:t>
      </w:r>
      <w:r w:rsidR="00D35C00">
        <w:rPr>
          <w:rFonts w:ascii="Arial" w:hAnsi="Arial" w:cs="Arial"/>
          <w:sz w:val="20"/>
        </w:rPr>
        <w:t xml:space="preserve"> sekä kehittämis- ja hallintokeskuksen</w:t>
      </w:r>
      <w:r w:rsidR="00AA6C52" w:rsidRPr="00CA5F9B">
        <w:rPr>
          <w:rFonts w:ascii="Arial" w:hAnsi="Arial" w:cs="Arial"/>
          <w:sz w:val="20"/>
        </w:rPr>
        <w:t xml:space="preserve"> maksullisista suoritteista vuo</w:t>
      </w:r>
      <w:r w:rsidR="006F7CEE">
        <w:rPr>
          <w:rFonts w:ascii="Arial" w:hAnsi="Arial" w:cs="Arial"/>
          <w:sz w:val="20"/>
        </w:rPr>
        <w:t>n</w:t>
      </w:r>
      <w:r w:rsidR="00AA6C52" w:rsidRPr="00CA5F9B">
        <w:rPr>
          <w:rFonts w:ascii="Arial" w:hAnsi="Arial" w:cs="Arial"/>
          <w:sz w:val="20"/>
        </w:rPr>
        <w:t>na 20</w:t>
      </w:r>
      <w:r w:rsidR="006F7CEE">
        <w:rPr>
          <w:rFonts w:ascii="Arial" w:hAnsi="Arial" w:cs="Arial"/>
          <w:sz w:val="20"/>
        </w:rPr>
        <w:t>2</w:t>
      </w:r>
      <w:r w:rsidR="002139F9">
        <w:rPr>
          <w:rFonts w:ascii="Arial" w:hAnsi="Arial" w:cs="Arial"/>
          <w:sz w:val="20"/>
        </w:rPr>
        <w:t>5</w:t>
      </w:r>
      <w:r w:rsidR="000D598E" w:rsidRPr="00CA5F9B">
        <w:rPr>
          <w:rFonts w:ascii="Arial" w:hAnsi="Arial" w:cs="Arial"/>
          <w:sz w:val="20"/>
        </w:rPr>
        <w:t xml:space="preserve"> </w:t>
      </w:r>
      <w:r w:rsidR="00433BB0" w:rsidRPr="00CA5F9B">
        <w:rPr>
          <w:rFonts w:ascii="Arial" w:hAnsi="Arial" w:cs="Arial"/>
          <w:sz w:val="20"/>
        </w:rPr>
        <w:t xml:space="preserve">annetun valtioneuvoston asetuksen </w:t>
      </w:r>
      <w:r w:rsidR="00AA6C52" w:rsidRPr="00CA5F9B">
        <w:rPr>
          <w:rFonts w:ascii="Arial" w:hAnsi="Arial" w:cs="Arial"/>
          <w:sz w:val="20"/>
        </w:rPr>
        <w:t>(</w:t>
      </w:r>
      <w:r w:rsidR="006003E4">
        <w:rPr>
          <w:rFonts w:ascii="Arial" w:hAnsi="Arial" w:cs="Arial"/>
          <w:sz w:val="20"/>
        </w:rPr>
        <w:t>794/2024</w:t>
      </w:r>
      <w:r w:rsidRPr="00CA5F9B">
        <w:rPr>
          <w:rFonts w:ascii="Arial" w:hAnsi="Arial" w:cs="Arial"/>
          <w:sz w:val="20"/>
        </w:rPr>
        <w:t>) perusteella määrätyn maksun määräämisessä on tapahtunut virhe, voi vaatia siihen oikaisua. Oikaisuvaatimus on tehtävä kirjallisesti.</w:t>
      </w:r>
    </w:p>
    <w:p w14:paraId="0567E79B" w14:textId="510CF73A" w:rsidR="009D4B7C" w:rsidRPr="009D4B7C" w:rsidRDefault="009D4B7C" w:rsidP="009D4B7C">
      <w:pPr>
        <w:spacing w:after="120"/>
        <w:jc w:val="both"/>
        <w:outlineLvl w:val="0"/>
        <w:rPr>
          <w:rFonts w:ascii="Arial" w:hAnsi="Arial" w:cs="Arial"/>
          <w:b/>
        </w:rPr>
      </w:pPr>
      <w:r w:rsidRPr="009D4B7C">
        <w:rPr>
          <w:rFonts w:ascii="Arial" w:hAnsi="Arial" w:cs="Arial"/>
          <w:b/>
        </w:rPr>
        <w:t>Valitusviranomainen</w:t>
      </w:r>
    </w:p>
    <w:p w14:paraId="79755B69" w14:textId="17269BDC" w:rsidR="009D4B7C" w:rsidRPr="00CA5F9B" w:rsidRDefault="009D4B7C" w:rsidP="00FB4E58">
      <w:pPr>
        <w:pStyle w:val="Sisennettyleipteksti"/>
        <w:spacing w:after="2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Valitusviranomainen on Pohjois-Savon elinkeino-, liikenne- ja ympäristökeskus.</w:t>
      </w:r>
    </w:p>
    <w:p w14:paraId="7ED04A70" w14:textId="77777777" w:rsidR="008E2B4F" w:rsidRPr="00CA5F9B" w:rsidRDefault="008E2B4F" w:rsidP="00B94444">
      <w:pPr>
        <w:spacing w:after="120"/>
        <w:jc w:val="both"/>
        <w:outlineLvl w:val="0"/>
        <w:rPr>
          <w:rFonts w:ascii="Arial" w:hAnsi="Arial" w:cs="Arial"/>
          <w:b/>
        </w:rPr>
      </w:pPr>
      <w:r w:rsidRPr="00CA5F9B">
        <w:rPr>
          <w:rFonts w:ascii="Arial" w:hAnsi="Arial" w:cs="Arial"/>
          <w:b/>
        </w:rPr>
        <w:t>Aika oikaisuvaatimuksen tekemiseen</w:t>
      </w:r>
    </w:p>
    <w:p w14:paraId="7ED04A71" w14:textId="77777777" w:rsidR="008E2B4F" w:rsidRPr="00CA5F9B" w:rsidRDefault="008E2B4F" w:rsidP="00FB4E58">
      <w:pPr>
        <w:spacing w:after="200"/>
        <w:ind w:left="1304"/>
        <w:jc w:val="both"/>
        <w:rPr>
          <w:rFonts w:ascii="Arial" w:hAnsi="Arial" w:cs="Arial"/>
        </w:rPr>
      </w:pPr>
      <w:r w:rsidRPr="00CA5F9B">
        <w:rPr>
          <w:rFonts w:ascii="Arial" w:hAnsi="Arial" w:cs="Arial"/>
        </w:rPr>
        <w:t xml:space="preserve">Oikaisuvaatimus on tehtävä </w:t>
      </w:r>
      <w:r w:rsidRPr="00BD214B">
        <w:rPr>
          <w:rFonts w:ascii="Arial" w:hAnsi="Arial" w:cs="Arial"/>
          <w:b/>
        </w:rPr>
        <w:t>kuuden</w:t>
      </w:r>
      <w:r w:rsidR="00BD214B" w:rsidRPr="00BD214B">
        <w:rPr>
          <w:rFonts w:ascii="Arial" w:hAnsi="Arial" w:cs="Arial"/>
          <w:b/>
        </w:rPr>
        <w:t xml:space="preserve"> (6)</w:t>
      </w:r>
      <w:r w:rsidRPr="00BD214B">
        <w:rPr>
          <w:rFonts w:ascii="Arial" w:hAnsi="Arial" w:cs="Arial"/>
          <w:b/>
        </w:rPr>
        <w:t xml:space="preserve"> kuukauden</w:t>
      </w:r>
      <w:r w:rsidRPr="00CA5F9B">
        <w:rPr>
          <w:rFonts w:ascii="Arial" w:hAnsi="Arial" w:cs="Arial"/>
        </w:rPr>
        <w:t xml:space="preserve"> kuluessa maksun määräämisestä (päätöksen tai laskun tekopäivästä).</w:t>
      </w:r>
      <w:r w:rsidRPr="008E2B4F">
        <w:rPr>
          <w:rFonts w:ascii="Arial" w:hAnsi="Arial" w:cs="Arial"/>
        </w:rPr>
        <w:t xml:space="preserve"> </w:t>
      </w:r>
      <w:r w:rsidRPr="00CA5F9B">
        <w:rPr>
          <w:rFonts w:ascii="Arial" w:hAnsi="Arial" w:cs="Arial"/>
        </w:rPr>
        <w:t>Oikaisuvaatimuksen on saavuttava viranomaiselle virka-aikana ennen kuuden kuukauden määräajan päättymistä, jotta vaatimus voidaan tutkia. Jos määräajan viimeinen päivä on pyhäpäivä, lauantai, itsenäisyyspäivä, vapunpäivä, jouluaatto tai juhannusaatto, määräaika jatkuu kuitenkin vielä seuraavan arkipäivän virka-ajan päättymiseen.</w:t>
      </w:r>
    </w:p>
    <w:p w14:paraId="7ED04A72" w14:textId="77777777" w:rsidR="00D00CF8" w:rsidRPr="00CA5F9B" w:rsidRDefault="00D00CF8" w:rsidP="00B94444">
      <w:pPr>
        <w:spacing w:after="120"/>
        <w:jc w:val="both"/>
        <w:outlineLvl w:val="0"/>
        <w:rPr>
          <w:rFonts w:ascii="Arial" w:hAnsi="Arial" w:cs="Arial"/>
          <w:b/>
        </w:rPr>
      </w:pPr>
      <w:r w:rsidRPr="00CA5F9B">
        <w:rPr>
          <w:rFonts w:ascii="Arial" w:hAnsi="Arial" w:cs="Arial"/>
          <w:b/>
        </w:rPr>
        <w:t>Oikaisuvaatimuksen sisältö ja allekirjoittaminen</w:t>
      </w:r>
    </w:p>
    <w:p w14:paraId="7ED04A73" w14:textId="77777777" w:rsidR="00D00CF8" w:rsidRPr="00CA5F9B" w:rsidRDefault="008E2B4F" w:rsidP="00FB4E58">
      <w:pPr>
        <w:spacing w:after="120"/>
        <w:ind w:left="1304"/>
        <w:jc w:val="both"/>
        <w:rPr>
          <w:rFonts w:ascii="Arial" w:hAnsi="Arial" w:cs="Arial"/>
        </w:rPr>
      </w:pPr>
      <w:r>
        <w:rPr>
          <w:rFonts w:ascii="Arial" w:hAnsi="Arial" w:cs="Arial"/>
        </w:rPr>
        <w:t>Kirjallinen o</w:t>
      </w:r>
      <w:r w:rsidR="00D00CF8" w:rsidRPr="00CA5F9B">
        <w:rPr>
          <w:rFonts w:ascii="Arial" w:hAnsi="Arial" w:cs="Arial"/>
        </w:rPr>
        <w:t>ikaisuvaatimus</w:t>
      </w:r>
      <w:r>
        <w:rPr>
          <w:rFonts w:ascii="Arial" w:hAnsi="Arial" w:cs="Arial"/>
        </w:rPr>
        <w:t xml:space="preserve"> on</w:t>
      </w:r>
      <w:r w:rsidR="00AA6C52" w:rsidRPr="00CA5F9B">
        <w:rPr>
          <w:rFonts w:ascii="Arial" w:hAnsi="Arial" w:cs="Arial"/>
        </w:rPr>
        <w:t xml:space="preserve"> osoitet</w:t>
      </w:r>
      <w:r>
        <w:rPr>
          <w:rFonts w:ascii="Arial" w:hAnsi="Arial" w:cs="Arial"/>
        </w:rPr>
        <w:t>t</w:t>
      </w:r>
      <w:r w:rsidR="00AA6C52" w:rsidRPr="00CA5F9B">
        <w:rPr>
          <w:rFonts w:ascii="Arial" w:hAnsi="Arial" w:cs="Arial"/>
        </w:rPr>
        <w:t>a</w:t>
      </w:r>
      <w:r>
        <w:rPr>
          <w:rFonts w:ascii="Arial" w:hAnsi="Arial" w:cs="Arial"/>
        </w:rPr>
        <w:t>v</w:t>
      </w:r>
      <w:r w:rsidR="00AA6C52" w:rsidRPr="00CA5F9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152429">
        <w:rPr>
          <w:rFonts w:ascii="Arial" w:hAnsi="Arial" w:cs="Arial"/>
          <w:b/>
        </w:rPr>
        <w:t>Pohjois-Savon</w:t>
      </w:r>
      <w:r w:rsidR="00AA6C52" w:rsidRPr="00152429">
        <w:rPr>
          <w:rFonts w:ascii="Arial" w:hAnsi="Arial" w:cs="Arial"/>
          <w:b/>
        </w:rPr>
        <w:t xml:space="preserve"> </w:t>
      </w:r>
      <w:r w:rsidR="00D00CF8" w:rsidRPr="00152429">
        <w:rPr>
          <w:rFonts w:ascii="Arial" w:hAnsi="Arial" w:cs="Arial"/>
          <w:b/>
        </w:rPr>
        <w:t>elinkeino</w:t>
      </w:r>
      <w:r w:rsidR="00AA6C52" w:rsidRPr="00152429">
        <w:rPr>
          <w:rFonts w:ascii="Arial" w:hAnsi="Arial" w:cs="Arial"/>
          <w:b/>
        </w:rPr>
        <w:t>-, liikenne- ja ympäristö</w:t>
      </w:r>
      <w:r w:rsidR="00D00CF8" w:rsidRPr="00152429">
        <w:rPr>
          <w:rFonts w:ascii="Arial" w:hAnsi="Arial" w:cs="Arial"/>
          <w:b/>
        </w:rPr>
        <w:t>keskukselle</w:t>
      </w:r>
      <w:r w:rsidR="00D00CF8" w:rsidRPr="00CA5F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ja siinä </w:t>
      </w:r>
      <w:r w:rsidR="00D00CF8" w:rsidRPr="00CA5F9B">
        <w:rPr>
          <w:rFonts w:ascii="Arial" w:hAnsi="Arial" w:cs="Arial"/>
        </w:rPr>
        <w:t>on ilmoitettava:</w:t>
      </w:r>
    </w:p>
    <w:p w14:paraId="7ED04A74" w14:textId="77777777" w:rsidR="00D00CF8" w:rsidRPr="00CA5F9B" w:rsidRDefault="00D00CF8" w:rsidP="008E2B4F">
      <w:pPr>
        <w:ind w:left="1304"/>
        <w:jc w:val="both"/>
        <w:rPr>
          <w:rFonts w:ascii="Arial" w:hAnsi="Arial" w:cs="Arial"/>
        </w:rPr>
      </w:pPr>
      <w:r w:rsidRPr="00CA5F9B">
        <w:rPr>
          <w:rFonts w:ascii="Arial" w:hAnsi="Arial" w:cs="Arial"/>
        </w:rPr>
        <w:t>- vaatimuksen tekijän nimi ja kotikunta</w:t>
      </w:r>
    </w:p>
    <w:p w14:paraId="7ED04A75" w14:textId="77777777" w:rsidR="00BD214B" w:rsidRDefault="00BD214B" w:rsidP="008E2B4F">
      <w:pPr>
        <w:ind w:left="1304"/>
        <w:jc w:val="both"/>
        <w:rPr>
          <w:rFonts w:ascii="Arial" w:hAnsi="Arial" w:cs="Arial"/>
        </w:rPr>
      </w:pPr>
      <w:r w:rsidRPr="00CA5F9B">
        <w:rPr>
          <w:rFonts w:ascii="Arial" w:hAnsi="Arial" w:cs="Arial"/>
        </w:rPr>
        <w:t>- postiosoite ja puhelinnumero</w:t>
      </w:r>
      <w:r>
        <w:rPr>
          <w:rFonts w:ascii="Arial" w:hAnsi="Arial" w:cs="Arial"/>
        </w:rPr>
        <w:t xml:space="preserve"> sekä mahdollinen sähköpostiosoite</w:t>
      </w:r>
      <w:r w:rsidRPr="00CA5F9B">
        <w:rPr>
          <w:rFonts w:ascii="Arial" w:hAnsi="Arial" w:cs="Arial"/>
        </w:rPr>
        <w:t xml:space="preserve">, joihin asiaa koskevat ilmoitukset vaatimuksen tekijälle voidaan toimittaa </w:t>
      </w:r>
    </w:p>
    <w:p w14:paraId="7ED04A76" w14:textId="77777777" w:rsidR="00D00CF8" w:rsidRPr="00CA5F9B" w:rsidRDefault="00D00CF8" w:rsidP="00FB4E58">
      <w:pPr>
        <w:spacing w:after="200"/>
        <w:ind w:left="1304"/>
        <w:jc w:val="both"/>
        <w:rPr>
          <w:rFonts w:ascii="Arial" w:hAnsi="Arial" w:cs="Arial"/>
        </w:rPr>
      </w:pPr>
      <w:r w:rsidRPr="00CA5F9B">
        <w:rPr>
          <w:rFonts w:ascii="Arial" w:hAnsi="Arial" w:cs="Arial"/>
        </w:rPr>
        <w:t>- päätös/lasku, johon oikaisua haetaan, miltä kohdin päätökseen/laskuun haetaan oikaisua, mitä muutoksia siihen vaaditaan tehtäväksi ja millä perusteilla muutosta vaaditaan.</w:t>
      </w:r>
    </w:p>
    <w:p w14:paraId="7ED04A77" w14:textId="77777777" w:rsidR="002B664E" w:rsidRDefault="00BD214B" w:rsidP="00FB4E58">
      <w:pPr>
        <w:pStyle w:val="Sisennettyleipteksti"/>
        <w:spacing w:after="2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Valittajan, laillisen edustajan tai asiamiehen </w:t>
      </w:r>
      <w:r w:rsidR="00040487" w:rsidRPr="00040487">
        <w:rPr>
          <w:rFonts w:ascii="Arial" w:hAnsi="Arial" w:cs="Arial"/>
          <w:sz w:val="20"/>
        </w:rPr>
        <w:t>on allekirjoitettava oikaisuvaatimuskirjelmä</w:t>
      </w:r>
      <w:r w:rsidR="00040487">
        <w:rPr>
          <w:rFonts w:ascii="Arial" w:hAnsi="Arial" w:cs="Arial"/>
          <w:sz w:val="20"/>
        </w:rPr>
        <w:t>, ellei oikaisuvaatimuskirjelmää toimiteta sähköisesti (telekopiolla tai sähköpostilla)</w:t>
      </w:r>
      <w:r w:rsidR="00040487" w:rsidRPr="0004048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7ED04A78" w14:textId="77777777" w:rsidR="00D00CF8" w:rsidRPr="00CA5F9B" w:rsidRDefault="00D00CF8" w:rsidP="00FB4E58">
      <w:pPr>
        <w:pStyle w:val="Sisennettyleipteksti"/>
        <w:spacing w:after="200"/>
        <w:rPr>
          <w:rFonts w:ascii="Arial" w:hAnsi="Arial" w:cs="Arial"/>
          <w:sz w:val="20"/>
        </w:rPr>
      </w:pPr>
      <w:r w:rsidRPr="00CA5F9B">
        <w:rPr>
          <w:rFonts w:ascii="Arial" w:hAnsi="Arial" w:cs="Arial"/>
          <w:sz w:val="20"/>
        </w:rPr>
        <w:t xml:space="preserve">Jos </w:t>
      </w:r>
      <w:r w:rsidR="00040487">
        <w:rPr>
          <w:rFonts w:ascii="Arial" w:hAnsi="Arial" w:cs="Arial"/>
          <w:sz w:val="20"/>
        </w:rPr>
        <w:t>oikaisu</w:t>
      </w:r>
      <w:r w:rsidRPr="00CA5F9B">
        <w:rPr>
          <w:rFonts w:ascii="Arial" w:hAnsi="Arial" w:cs="Arial"/>
          <w:sz w:val="20"/>
        </w:rPr>
        <w:t>vaatimuksen tekijän puhevaltaa käyttää hänen laillinen edustajansa tai asiamiehensä tai</w:t>
      </w:r>
      <w:r w:rsidR="00040487">
        <w:rPr>
          <w:rFonts w:ascii="Arial" w:hAnsi="Arial" w:cs="Arial"/>
          <w:sz w:val="20"/>
        </w:rPr>
        <w:t>kka</w:t>
      </w:r>
      <w:r w:rsidRPr="00CA5F9B">
        <w:rPr>
          <w:rFonts w:ascii="Arial" w:hAnsi="Arial" w:cs="Arial"/>
          <w:sz w:val="20"/>
        </w:rPr>
        <w:t xml:space="preserve"> jos vaatimuksen laatijana on joku muu henkilö, oikaisuvaatimuskirjelmässä on ilmoitettava myös tämän nimi ja kotikunta.</w:t>
      </w:r>
    </w:p>
    <w:p w14:paraId="7ED04A79" w14:textId="77777777" w:rsidR="00D00CF8" w:rsidRPr="00CA5F9B" w:rsidRDefault="00D00CF8" w:rsidP="00B94444">
      <w:pPr>
        <w:spacing w:after="120"/>
        <w:jc w:val="both"/>
        <w:outlineLvl w:val="0"/>
        <w:rPr>
          <w:rFonts w:ascii="Arial" w:hAnsi="Arial" w:cs="Arial"/>
          <w:b/>
        </w:rPr>
      </w:pPr>
      <w:r w:rsidRPr="00CA5F9B">
        <w:rPr>
          <w:rFonts w:ascii="Arial" w:hAnsi="Arial" w:cs="Arial"/>
          <w:b/>
        </w:rPr>
        <w:t>Oikaisuvaatimuskirjelmän liitteet</w:t>
      </w:r>
    </w:p>
    <w:p w14:paraId="7ED04A7A" w14:textId="77777777" w:rsidR="00D00CF8" w:rsidRPr="00CA5F9B" w:rsidRDefault="00D00CF8" w:rsidP="00FB4E58">
      <w:pPr>
        <w:spacing w:after="120"/>
        <w:ind w:left="1304"/>
        <w:jc w:val="both"/>
        <w:outlineLvl w:val="0"/>
        <w:rPr>
          <w:rFonts w:ascii="Arial" w:hAnsi="Arial" w:cs="Arial"/>
        </w:rPr>
      </w:pPr>
      <w:r w:rsidRPr="00CA5F9B">
        <w:rPr>
          <w:rFonts w:ascii="Arial" w:hAnsi="Arial" w:cs="Arial"/>
        </w:rPr>
        <w:t>Oikaisuvaatimuskirjelmään on liitettävä</w:t>
      </w:r>
    </w:p>
    <w:p w14:paraId="7ED04A7B" w14:textId="77777777" w:rsidR="00D00CF8" w:rsidRPr="00CA5F9B" w:rsidRDefault="00D00CF8" w:rsidP="008E2B4F">
      <w:pPr>
        <w:ind w:left="1304"/>
        <w:jc w:val="both"/>
        <w:rPr>
          <w:rFonts w:ascii="Arial" w:hAnsi="Arial" w:cs="Arial"/>
        </w:rPr>
      </w:pPr>
      <w:r w:rsidRPr="00CA5F9B">
        <w:rPr>
          <w:rFonts w:ascii="Arial" w:hAnsi="Arial" w:cs="Arial"/>
        </w:rPr>
        <w:t>- päätös, lasku tai muu asiakirja, johon maksun periminen perustuu, alkuperäisenä tai jäljennöksenä</w:t>
      </w:r>
    </w:p>
    <w:p w14:paraId="7ED04A7C" w14:textId="77777777" w:rsidR="00D00CF8" w:rsidRPr="00CA5F9B" w:rsidRDefault="00D00CF8" w:rsidP="00FB4E58">
      <w:pPr>
        <w:spacing w:after="200"/>
        <w:ind w:left="1304"/>
        <w:jc w:val="both"/>
        <w:rPr>
          <w:rFonts w:ascii="Arial" w:hAnsi="Arial" w:cs="Arial"/>
        </w:rPr>
      </w:pPr>
      <w:r w:rsidRPr="00CA5F9B">
        <w:rPr>
          <w:rFonts w:ascii="Arial" w:hAnsi="Arial" w:cs="Arial"/>
        </w:rPr>
        <w:t>- asiamiehen valtakirja, mikäli asiamiehenä ei toimi asianajaja tai yleinen oikeusavustaja</w:t>
      </w:r>
      <w:r w:rsidR="00152429">
        <w:rPr>
          <w:rFonts w:ascii="Arial" w:hAnsi="Arial" w:cs="Arial"/>
        </w:rPr>
        <w:t>.</w:t>
      </w:r>
    </w:p>
    <w:p w14:paraId="7ED04A7D" w14:textId="77777777" w:rsidR="00D00CF8" w:rsidRPr="00CA5F9B" w:rsidRDefault="00D00CF8" w:rsidP="00B94444">
      <w:pPr>
        <w:spacing w:after="120"/>
        <w:jc w:val="both"/>
        <w:outlineLvl w:val="0"/>
        <w:rPr>
          <w:rFonts w:ascii="Arial" w:hAnsi="Arial" w:cs="Arial"/>
          <w:b/>
        </w:rPr>
      </w:pPr>
      <w:r w:rsidRPr="00CA5F9B">
        <w:rPr>
          <w:rFonts w:ascii="Arial" w:hAnsi="Arial" w:cs="Arial"/>
          <w:b/>
        </w:rPr>
        <w:t>Oikaisuvaatimuskirjelmän toimittaminen</w:t>
      </w:r>
    </w:p>
    <w:p w14:paraId="7ED04A7E" w14:textId="77777777" w:rsidR="008E2B4F" w:rsidRDefault="00D00CF8" w:rsidP="00FB4E58">
      <w:pPr>
        <w:spacing w:after="200"/>
        <w:ind w:left="1304"/>
        <w:jc w:val="both"/>
        <w:rPr>
          <w:rFonts w:ascii="Arial" w:hAnsi="Arial" w:cs="Arial"/>
        </w:rPr>
      </w:pPr>
      <w:r w:rsidRPr="00CA5F9B">
        <w:rPr>
          <w:rFonts w:ascii="Arial" w:hAnsi="Arial" w:cs="Arial"/>
        </w:rPr>
        <w:t xml:space="preserve">Oikaisuvaatimuksen voi </w:t>
      </w:r>
      <w:r w:rsidR="00AA6C52" w:rsidRPr="002B664E">
        <w:rPr>
          <w:rFonts w:ascii="Arial" w:hAnsi="Arial" w:cs="Arial"/>
        </w:rPr>
        <w:t>toimittaa</w:t>
      </w:r>
      <w:r w:rsidR="00AA6C52" w:rsidRPr="00CA5F9B">
        <w:rPr>
          <w:rFonts w:ascii="Arial" w:hAnsi="Arial" w:cs="Arial"/>
          <w:b/>
        </w:rPr>
        <w:t xml:space="preserve"> </w:t>
      </w:r>
      <w:r w:rsidR="002B664E">
        <w:rPr>
          <w:rFonts w:ascii="Arial" w:hAnsi="Arial" w:cs="Arial"/>
          <w:b/>
        </w:rPr>
        <w:t xml:space="preserve">Pohjois-Savon </w:t>
      </w:r>
      <w:r w:rsidRPr="00CA5F9B">
        <w:rPr>
          <w:rFonts w:ascii="Arial" w:hAnsi="Arial" w:cs="Arial"/>
          <w:b/>
        </w:rPr>
        <w:t>elinkeino</w:t>
      </w:r>
      <w:r w:rsidR="00AA6C52" w:rsidRPr="00CA5F9B">
        <w:rPr>
          <w:rFonts w:ascii="Arial" w:hAnsi="Arial" w:cs="Arial"/>
          <w:b/>
        </w:rPr>
        <w:t>-, liikenne- ja ympäristö</w:t>
      </w:r>
      <w:r w:rsidRPr="00CA5F9B">
        <w:rPr>
          <w:rFonts w:ascii="Arial" w:hAnsi="Arial" w:cs="Arial"/>
          <w:b/>
        </w:rPr>
        <w:t>keskukse</w:t>
      </w:r>
      <w:r w:rsidR="002B664E">
        <w:rPr>
          <w:rFonts w:ascii="Arial" w:hAnsi="Arial" w:cs="Arial"/>
          <w:b/>
        </w:rPr>
        <w:t>n kirjaamoon</w:t>
      </w:r>
      <w:r w:rsidRPr="00CA5F9B">
        <w:rPr>
          <w:rFonts w:ascii="Arial" w:hAnsi="Arial" w:cs="Arial"/>
          <w:b/>
        </w:rPr>
        <w:t xml:space="preserve"> </w:t>
      </w:r>
      <w:r w:rsidRPr="00CA5F9B">
        <w:rPr>
          <w:rFonts w:ascii="Arial" w:hAnsi="Arial" w:cs="Arial"/>
        </w:rPr>
        <w:t>henkilökohtaisesti,</w:t>
      </w:r>
      <w:r w:rsidR="002B664E">
        <w:rPr>
          <w:rFonts w:ascii="Arial" w:hAnsi="Arial" w:cs="Arial"/>
        </w:rPr>
        <w:t xml:space="preserve"> tai lähettäjän vastuulla</w:t>
      </w:r>
      <w:r w:rsidRPr="00CA5F9B">
        <w:rPr>
          <w:rFonts w:ascii="Arial" w:hAnsi="Arial" w:cs="Arial"/>
        </w:rPr>
        <w:t xml:space="preserve"> postitse maksettuna postilähetyksenä</w:t>
      </w:r>
      <w:r w:rsidR="002B664E">
        <w:rPr>
          <w:rFonts w:ascii="Arial" w:hAnsi="Arial" w:cs="Arial"/>
        </w:rPr>
        <w:t>, telekopiona tai sähköpostilla</w:t>
      </w:r>
      <w:r w:rsidRPr="00CA5F9B">
        <w:rPr>
          <w:rFonts w:ascii="Arial" w:hAnsi="Arial" w:cs="Arial"/>
        </w:rPr>
        <w:t xml:space="preserve"> taikka asiamiestä tai lähettiä käyttä</w:t>
      </w:r>
      <w:r w:rsidR="002B664E">
        <w:rPr>
          <w:rFonts w:ascii="Arial" w:hAnsi="Arial" w:cs="Arial"/>
        </w:rPr>
        <w:t>en. Sähköisesti</w:t>
      </w:r>
      <w:r w:rsidR="00152429">
        <w:rPr>
          <w:rFonts w:ascii="Arial" w:hAnsi="Arial" w:cs="Arial"/>
        </w:rPr>
        <w:t xml:space="preserve"> (telekopiolla tai sähköpostilla)</w:t>
      </w:r>
      <w:r w:rsidR="002B664E">
        <w:rPr>
          <w:rFonts w:ascii="Arial" w:hAnsi="Arial" w:cs="Arial"/>
        </w:rPr>
        <w:t xml:space="preserve"> toimitetun oikaisuvaatimuskirjelmän on oltava toimitettu niin, että se on käytettävissä vastaanottolaitteessa tai tietojärjestelmässä määräajan viimeisenä päivänä ennen virka-ajan päättymistä.</w:t>
      </w:r>
    </w:p>
    <w:p w14:paraId="7ED04A7F" w14:textId="77777777" w:rsidR="00D00CF8" w:rsidRPr="00E14BE1" w:rsidRDefault="00E14BE1" w:rsidP="00B94444">
      <w:pPr>
        <w:spacing w:after="12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Oikaisuvaatimuksen käsittelymaksu</w:t>
      </w:r>
    </w:p>
    <w:p w14:paraId="7ED04A80" w14:textId="77777777" w:rsidR="00D00CF8" w:rsidRPr="00CA5F9B" w:rsidRDefault="00D00CF8" w:rsidP="00FB4E58">
      <w:pPr>
        <w:spacing w:after="200"/>
        <w:ind w:left="1304"/>
        <w:jc w:val="both"/>
        <w:rPr>
          <w:rFonts w:ascii="Arial" w:hAnsi="Arial" w:cs="Arial"/>
        </w:rPr>
      </w:pPr>
      <w:r w:rsidRPr="00CA5F9B">
        <w:rPr>
          <w:rFonts w:ascii="Arial" w:hAnsi="Arial" w:cs="Arial"/>
        </w:rPr>
        <w:t>Oikaisuvaatimukseen annettava päätös on maksuton.</w:t>
      </w:r>
    </w:p>
    <w:p w14:paraId="7ED04A81" w14:textId="77777777" w:rsidR="00D00CF8" w:rsidRPr="00CA5F9B" w:rsidRDefault="00D00CF8" w:rsidP="00B94444">
      <w:pPr>
        <w:spacing w:after="120"/>
        <w:jc w:val="both"/>
        <w:outlineLvl w:val="0"/>
        <w:rPr>
          <w:rFonts w:ascii="Arial" w:hAnsi="Arial" w:cs="Arial"/>
          <w:b/>
        </w:rPr>
      </w:pPr>
      <w:r w:rsidRPr="00CA5F9B">
        <w:rPr>
          <w:rFonts w:ascii="Arial" w:hAnsi="Arial" w:cs="Arial"/>
          <w:b/>
        </w:rPr>
        <w:t>Yhteystiedot</w:t>
      </w:r>
    </w:p>
    <w:p w14:paraId="7ED04A82" w14:textId="77777777" w:rsidR="00D00CF8" w:rsidRPr="00CA5F9B" w:rsidRDefault="00AA6C52" w:rsidP="00152429">
      <w:pPr>
        <w:ind w:left="1304"/>
        <w:jc w:val="both"/>
        <w:outlineLvl w:val="0"/>
        <w:rPr>
          <w:rFonts w:ascii="Arial" w:hAnsi="Arial" w:cs="Arial"/>
        </w:rPr>
      </w:pPr>
      <w:r w:rsidRPr="00CA5F9B">
        <w:rPr>
          <w:rFonts w:ascii="Arial" w:hAnsi="Arial" w:cs="Arial"/>
        </w:rPr>
        <w:t>Pohjois-</w:t>
      </w:r>
      <w:r w:rsidR="00AA6600">
        <w:rPr>
          <w:rFonts w:ascii="Arial" w:hAnsi="Arial" w:cs="Arial"/>
        </w:rPr>
        <w:t>Savon</w:t>
      </w:r>
      <w:r w:rsidRPr="00CA5F9B">
        <w:rPr>
          <w:rFonts w:ascii="Arial" w:hAnsi="Arial" w:cs="Arial"/>
        </w:rPr>
        <w:t xml:space="preserve"> elin</w:t>
      </w:r>
      <w:r w:rsidR="00D00CF8" w:rsidRPr="00CA5F9B">
        <w:rPr>
          <w:rFonts w:ascii="Arial" w:hAnsi="Arial" w:cs="Arial"/>
        </w:rPr>
        <w:t>keino</w:t>
      </w:r>
      <w:r w:rsidRPr="00CA5F9B">
        <w:rPr>
          <w:rFonts w:ascii="Arial" w:hAnsi="Arial" w:cs="Arial"/>
        </w:rPr>
        <w:t>-, liikenne- ja ympäristö</w:t>
      </w:r>
      <w:r w:rsidR="00D00CF8" w:rsidRPr="00CA5F9B">
        <w:rPr>
          <w:rFonts w:ascii="Arial" w:hAnsi="Arial" w:cs="Arial"/>
        </w:rPr>
        <w:t>keskus</w:t>
      </w:r>
    </w:p>
    <w:p w14:paraId="7ED04A83" w14:textId="77777777" w:rsidR="00AA6600" w:rsidRPr="0062683B" w:rsidRDefault="00AA6600" w:rsidP="00AA6600">
      <w:pPr>
        <w:tabs>
          <w:tab w:val="left" w:pos="3402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</w:rPr>
      </w:pPr>
      <w:r w:rsidRPr="0062683B">
        <w:rPr>
          <w:rFonts w:ascii="Arial" w:hAnsi="Arial" w:cs="Arial"/>
        </w:rPr>
        <w:t xml:space="preserve">Käyntiosoite </w:t>
      </w:r>
      <w:r>
        <w:rPr>
          <w:rFonts w:ascii="Arial" w:hAnsi="Arial" w:cs="Arial"/>
        </w:rPr>
        <w:tab/>
        <w:t>Kallanranta 11</w:t>
      </w:r>
      <w:r w:rsidRPr="006268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Kuopio</w:t>
      </w:r>
    </w:p>
    <w:p w14:paraId="7ED04A84" w14:textId="77777777" w:rsidR="00AA6600" w:rsidRPr="0062683B" w:rsidRDefault="00AA6600" w:rsidP="00AA6600">
      <w:pPr>
        <w:tabs>
          <w:tab w:val="left" w:pos="3402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</w:rPr>
      </w:pPr>
      <w:r w:rsidRPr="0062683B">
        <w:rPr>
          <w:rFonts w:ascii="Arial" w:hAnsi="Arial" w:cs="Arial"/>
        </w:rPr>
        <w:t xml:space="preserve">Postiosoite </w:t>
      </w:r>
      <w:r>
        <w:rPr>
          <w:rFonts w:ascii="Arial" w:hAnsi="Arial" w:cs="Arial"/>
        </w:rPr>
        <w:tab/>
      </w:r>
      <w:r w:rsidRPr="0062683B">
        <w:rPr>
          <w:rFonts w:ascii="Arial" w:hAnsi="Arial" w:cs="Arial"/>
        </w:rPr>
        <w:t xml:space="preserve">PL </w:t>
      </w:r>
      <w:r>
        <w:rPr>
          <w:rFonts w:ascii="Arial" w:hAnsi="Arial" w:cs="Arial"/>
        </w:rPr>
        <w:t>2000</w:t>
      </w:r>
      <w:r w:rsidRPr="006268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70101 Kuopio</w:t>
      </w:r>
    </w:p>
    <w:p w14:paraId="7ED04A85" w14:textId="70069758" w:rsidR="00AA6600" w:rsidRDefault="00AA6600" w:rsidP="00AA6600">
      <w:pPr>
        <w:tabs>
          <w:tab w:val="left" w:pos="3402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</w:rPr>
      </w:pPr>
      <w:r w:rsidRPr="0062683B">
        <w:rPr>
          <w:rFonts w:ascii="Arial" w:hAnsi="Arial" w:cs="Arial"/>
        </w:rPr>
        <w:t xml:space="preserve">Sähköposti </w:t>
      </w:r>
      <w:r>
        <w:rPr>
          <w:rFonts w:ascii="Arial" w:hAnsi="Arial" w:cs="Arial"/>
        </w:rPr>
        <w:tab/>
      </w:r>
      <w:hyperlink r:id="rId10" w:history="1">
        <w:r w:rsidR="009D4B7C" w:rsidRPr="00E82C23">
          <w:rPr>
            <w:rStyle w:val="Hyperlinkki"/>
            <w:rFonts w:ascii="Arial" w:hAnsi="Arial" w:cs="Arial"/>
          </w:rPr>
          <w:t>kirjaamo.pohjois-savo@ely-keskus.fi</w:t>
        </w:r>
      </w:hyperlink>
      <w:r w:rsidR="009D4B7C">
        <w:rPr>
          <w:rFonts w:ascii="Arial" w:hAnsi="Arial" w:cs="Arial"/>
        </w:rPr>
        <w:t xml:space="preserve"> </w:t>
      </w:r>
    </w:p>
    <w:p w14:paraId="3C420599" w14:textId="65EDECE4" w:rsidR="00D3230E" w:rsidRPr="0062683B" w:rsidRDefault="00D3230E" w:rsidP="00AA6600">
      <w:pPr>
        <w:tabs>
          <w:tab w:val="left" w:pos="3402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</w:rPr>
      </w:pPr>
      <w:r>
        <w:rPr>
          <w:rFonts w:ascii="Arial" w:hAnsi="Arial" w:cs="Arial"/>
        </w:rPr>
        <w:t>Turvaviesti</w:t>
      </w:r>
      <w:r>
        <w:rPr>
          <w:rFonts w:ascii="Arial" w:hAnsi="Arial" w:cs="Arial"/>
        </w:rPr>
        <w:tab/>
      </w:r>
      <w:hyperlink r:id="rId11" w:history="1">
        <w:r w:rsidRPr="00B03E2B">
          <w:rPr>
            <w:rStyle w:val="Hyperlinkki"/>
            <w:rFonts w:ascii="Arial" w:hAnsi="Arial" w:cs="Arial"/>
          </w:rPr>
          <w:t>https://turvaviesti.ely-keskus.fi/</w:t>
        </w:r>
      </w:hyperlink>
      <w:r>
        <w:rPr>
          <w:rFonts w:ascii="Arial" w:hAnsi="Arial" w:cs="Arial"/>
        </w:rPr>
        <w:t xml:space="preserve"> </w:t>
      </w:r>
    </w:p>
    <w:p w14:paraId="7ED04A86" w14:textId="77777777" w:rsidR="00AA6600" w:rsidRPr="0062683B" w:rsidRDefault="00AA6600" w:rsidP="00AA6600">
      <w:pPr>
        <w:tabs>
          <w:tab w:val="left" w:pos="3402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</w:rPr>
      </w:pPr>
      <w:r w:rsidRPr="0062683B">
        <w:rPr>
          <w:rFonts w:ascii="Arial" w:hAnsi="Arial" w:cs="Arial"/>
        </w:rPr>
        <w:t xml:space="preserve">Puhelinvaihde </w:t>
      </w:r>
      <w:r>
        <w:rPr>
          <w:rFonts w:ascii="Arial" w:hAnsi="Arial" w:cs="Arial"/>
        </w:rPr>
        <w:tab/>
      </w:r>
      <w:r w:rsidRPr="0062683B">
        <w:rPr>
          <w:rFonts w:ascii="Arial" w:hAnsi="Arial" w:cs="Arial"/>
        </w:rPr>
        <w:t xml:space="preserve">0295 026 </w:t>
      </w:r>
      <w:r>
        <w:rPr>
          <w:rFonts w:ascii="Arial" w:hAnsi="Arial" w:cs="Arial"/>
        </w:rPr>
        <w:t>5</w:t>
      </w:r>
      <w:r w:rsidRPr="0062683B">
        <w:rPr>
          <w:rFonts w:ascii="Arial" w:hAnsi="Arial" w:cs="Arial"/>
        </w:rPr>
        <w:t>00</w:t>
      </w:r>
    </w:p>
    <w:p w14:paraId="7ED04A88" w14:textId="77777777" w:rsidR="00AA6600" w:rsidRPr="0062683B" w:rsidRDefault="00AA6600" w:rsidP="00AA6600">
      <w:pPr>
        <w:tabs>
          <w:tab w:val="left" w:pos="3402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</w:rPr>
      </w:pPr>
      <w:r>
        <w:rPr>
          <w:rFonts w:ascii="Arial" w:hAnsi="Arial" w:cs="Arial"/>
        </w:rPr>
        <w:t>Virka-aika</w:t>
      </w:r>
      <w:r w:rsidRPr="00626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2683B">
        <w:rPr>
          <w:rFonts w:ascii="Arial" w:hAnsi="Arial" w:cs="Arial"/>
        </w:rPr>
        <w:t>8.00 – 16.15</w:t>
      </w:r>
    </w:p>
    <w:p w14:paraId="7ED04A89" w14:textId="77777777" w:rsidR="00D00CF8" w:rsidRPr="00CA5F9B" w:rsidRDefault="00D00CF8" w:rsidP="008E2B4F">
      <w:pPr>
        <w:jc w:val="both"/>
        <w:rPr>
          <w:rFonts w:ascii="Arial" w:hAnsi="Arial" w:cs="Arial"/>
        </w:rPr>
      </w:pPr>
    </w:p>
    <w:sectPr w:rsidR="00D00CF8" w:rsidRPr="00CA5F9B" w:rsidSect="00CA5F9B">
      <w:footerReference w:type="default" r:id="rId12"/>
      <w:pgSz w:w="11907" w:h="16840" w:code="9"/>
      <w:pgMar w:top="1134" w:right="992" w:bottom="851" w:left="992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04A8C" w14:textId="77777777" w:rsidR="00BD214B" w:rsidRDefault="00BD214B" w:rsidP="00CA5F9B">
      <w:r>
        <w:separator/>
      </w:r>
    </w:p>
  </w:endnote>
  <w:endnote w:type="continuationSeparator" w:id="0">
    <w:p w14:paraId="7ED04A8D" w14:textId="77777777" w:rsidR="00BD214B" w:rsidRDefault="00BD214B" w:rsidP="00CA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4A91" w14:textId="2F833BE5" w:rsidR="00BD214B" w:rsidRPr="00782A37" w:rsidRDefault="00782A37" w:rsidP="00CA5F9B">
    <w:pPr>
      <w:tabs>
        <w:tab w:val="center" w:pos="4819"/>
        <w:tab w:val="right" w:pos="9638"/>
      </w:tabs>
      <w:spacing w:line="276" w:lineRule="auto"/>
      <w:jc w:val="right"/>
      <w:rPr>
        <w:rFonts w:ascii="Arial" w:hAnsi="Arial" w:cs="Arial"/>
        <w:sz w:val="18"/>
        <w:szCs w:val="18"/>
      </w:rPr>
    </w:pPr>
    <w:r w:rsidRPr="00782A37">
      <w:rPr>
        <w:rFonts w:ascii="Arial" w:hAnsi="Arial" w:cs="Arial"/>
        <w:sz w:val="18"/>
        <w:szCs w:val="18"/>
      </w:rPr>
      <w:fldChar w:fldCharType="begin"/>
    </w:r>
    <w:r w:rsidRPr="00782A37">
      <w:rPr>
        <w:rFonts w:ascii="Arial" w:hAnsi="Arial" w:cs="Arial"/>
        <w:sz w:val="18"/>
        <w:szCs w:val="18"/>
      </w:rPr>
      <w:instrText xml:space="preserve"> FILENAME   \* MERGEFORMAT </w:instrText>
    </w:r>
    <w:r w:rsidRPr="00782A37">
      <w:rPr>
        <w:rFonts w:ascii="Arial" w:hAnsi="Arial" w:cs="Arial"/>
        <w:sz w:val="18"/>
        <w:szCs w:val="18"/>
      </w:rPr>
      <w:fldChar w:fldCharType="separate"/>
    </w:r>
    <w:r w:rsidR="005F25EE">
      <w:rPr>
        <w:rFonts w:ascii="Arial" w:hAnsi="Arial" w:cs="Arial"/>
        <w:noProof/>
        <w:sz w:val="18"/>
        <w:szCs w:val="18"/>
      </w:rPr>
      <w:t>Oikaisuvaatimusosoitus ELYn maksullisiin</w:t>
    </w:r>
    <w:r w:rsidR="005F25EE" w:rsidRPr="005F25EE">
      <w:rPr>
        <w:rFonts w:ascii="Arial" w:eastAsiaTheme="minorHAnsi" w:hAnsi="Arial" w:cs="Arial"/>
        <w:noProof/>
        <w:sz w:val="18"/>
        <w:szCs w:val="18"/>
        <w:lang w:eastAsia="en-US"/>
      </w:rPr>
      <w:t xml:space="preserve"> päätöksiin</w:t>
    </w:r>
    <w:r w:rsidR="005F25EE">
      <w:rPr>
        <w:rFonts w:ascii="Arial" w:hAnsi="Arial" w:cs="Arial"/>
        <w:noProof/>
        <w:sz w:val="18"/>
        <w:szCs w:val="18"/>
      </w:rPr>
      <w:t xml:space="preserve"> 2025.docx</w:t>
    </w:r>
    <w:r w:rsidRPr="00782A37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04A8A" w14:textId="77777777" w:rsidR="00BD214B" w:rsidRDefault="00BD214B" w:rsidP="00CA5F9B">
      <w:r>
        <w:separator/>
      </w:r>
    </w:p>
  </w:footnote>
  <w:footnote w:type="continuationSeparator" w:id="0">
    <w:p w14:paraId="7ED04A8B" w14:textId="77777777" w:rsidR="00BD214B" w:rsidRDefault="00BD214B" w:rsidP="00CA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D04FB"/>
    <w:multiLevelType w:val="singleLevel"/>
    <w:tmpl w:val="631805B6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hAnsi="Times New Roman" w:hint="default"/>
      </w:rPr>
    </w:lvl>
  </w:abstractNum>
  <w:num w:numId="1" w16cid:durableId="78449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8E"/>
    <w:rsid w:val="00040487"/>
    <w:rsid w:val="000862AF"/>
    <w:rsid w:val="0009210C"/>
    <w:rsid w:val="000D598E"/>
    <w:rsid w:val="000F26BF"/>
    <w:rsid w:val="000F4558"/>
    <w:rsid w:val="00152429"/>
    <w:rsid w:val="00195577"/>
    <w:rsid w:val="001B0D0B"/>
    <w:rsid w:val="001E69EA"/>
    <w:rsid w:val="00202DC4"/>
    <w:rsid w:val="00212AB0"/>
    <w:rsid w:val="002139F9"/>
    <w:rsid w:val="00280FC6"/>
    <w:rsid w:val="002A0EDD"/>
    <w:rsid w:val="002B4C68"/>
    <w:rsid w:val="002B664E"/>
    <w:rsid w:val="003B0966"/>
    <w:rsid w:val="003C301E"/>
    <w:rsid w:val="003C554B"/>
    <w:rsid w:val="00421FC2"/>
    <w:rsid w:val="00433BB0"/>
    <w:rsid w:val="004712DD"/>
    <w:rsid w:val="00485B5E"/>
    <w:rsid w:val="004970C5"/>
    <w:rsid w:val="004A64FA"/>
    <w:rsid w:val="004A728E"/>
    <w:rsid w:val="00502893"/>
    <w:rsid w:val="0050789A"/>
    <w:rsid w:val="0052036E"/>
    <w:rsid w:val="00562545"/>
    <w:rsid w:val="005F25EE"/>
    <w:rsid w:val="006003E4"/>
    <w:rsid w:val="00612693"/>
    <w:rsid w:val="006462E7"/>
    <w:rsid w:val="00662CAC"/>
    <w:rsid w:val="006B6ACB"/>
    <w:rsid w:val="006F7CEE"/>
    <w:rsid w:val="00732743"/>
    <w:rsid w:val="0073286E"/>
    <w:rsid w:val="007805C7"/>
    <w:rsid w:val="00782A37"/>
    <w:rsid w:val="008B3B0E"/>
    <w:rsid w:val="008E2B4F"/>
    <w:rsid w:val="009039F1"/>
    <w:rsid w:val="00953ED8"/>
    <w:rsid w:val="009776AD"/>
    <w:rsid w:val="009D4B7C"/>
    <w:rsid w:val="00A3665F"/>
    <w:rsid w:val="00AA6600"/>
    <w:rsid w:val="00AA6C52"/>
    <w:rsid w:val="00B67D47"/>
    <w:rsid w:val="00B715FD"/>
    <w:rsid w:val="00B875BB"/>
    <w:rsid w:val="00B94444"/>
    <w:rsid w:val="00BA620A"/>
    <w:rsid w:val="00BD214B"/>
    <w:rsid w:val="00C244B6"/>
    <w:rsid w:val="00C359B9"/>
    <w:rsid w:val="00C36BF1"/>
    <w:rsid w:val="00CA0144"/>
    <w:rsid w:val="00CA5F9B"/>
    <w:rsid w:val="00CC758B"/>
    <w:rsid w:val="00CE2154"/>
    <w:rsid w:val="00CF16AD"/>
    <w:rsid w:val="00CF28B0"/>
    <w:rsid w:val="00D00CF8"/>
    <w:rsid w:val="00D3230E"/>
    <w:rsid w:val="00D35C00"/>
    <w:rsid w:val="00D5000F"/>
    <w:rsid w:val="00DE50DB"/>
    <w:rsid w:val="00E109CB"/>
    <w:rsid w:val="00E14BE1"/>
    <w:rsid w:val="00EE5408"/>
    <w:rsid w:val="00EF04EC"/>
    <w:rsid w:val="00EF1252"/>
    <w:rsid w:val="00F302C5"/>
    <w:rsid w:val="00F41357"/>
    <w:rsid w:val="00F64AAB"/>
    <w:rsid w:val="00FB4E58"/>
    <w:rsid w:val="00F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ED04A6E"/>
  <w15:docId w15:val="{5A146A80-BAAE-430F-8B46-BCFBC519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A0EDD"/>
    <w:rPr>
      <w:rFonts w:ascii="Helv" w:hAnsi="Helv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2A0EDD"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rsid w:val="002A0EDD"/>
    <w:pPr>
      <w:ind w:left="1304"/>
      <w:jc w:val="both"/>
    </w:pPr>
    <w:rPr>
      <w:sz w:val="18"/>
    </w:rPr>
  </w:style>
  <w:style w:type="paragraph" w:styleId="Yltunniste">
    <w:name w:val="header"/>
    <w:basedOn w:val="Normaali"/>
    <w:link w:val="YltunnisteChar"/>
    <w:rsid w:val="00CA5F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CA5F9B"/>
    <w:rPr>
      <w:rFonts w:ascii="Helv" w:hAnsi="Helv"/>
    </w:rPr>
  </w:style>
  <w:style w:type="paragraph" w:styleId="Alatunniste">
    <w:name w:val="footer"/>
    <w:basedOn w:val="Normaali"/>
    <w:link w:val="AlatunnisteChar"/>
    <w:rsid w:val="00CA5F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CA5F9B"/>
    <w:rPr>
      <w:rFonts w:ascii="Helv" w:hAnsi="Helv"/>
    </w:rPr>
  </w:style>
  <w:style w:type="paragraph" w:styleId="Seliteteksti">
    <w:name w:val="Balloon Text"/>
    <w:basedOn w:val="Normaali"/>
    <w:link w:val="SelitetekstiChar"/>
    <w:rsid w:val="00662CA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62CAC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nhideWhenUsed/>
    <w:rsid w:val="009D4B7C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D4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urvaviesti.ely-keskus.fi/" TargetMode="External"/><Relationship Id="rId5" Type="http://schemas.openxmlformats.org/officeDocument/2006/relationships/styles" Target="styles.xml"/><Relationship Id="rId10" Type="http://schemas.openxmlformats.org/officeDocument/2006/relationships/hyperlink" Target="mailto:kirjaamo.pohjois-savo@ely-keskus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839540D5F22A44681EE1CE63E0ACDEB" ma:contentTypeVersion="0" ma:contentTypeDescription="Luo uusi asiakirja." ma:contentTypeScope="" ma:versionID="d070feae5ed055b869e5be2c4cbe163b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14A274-C7E0-48C6-B1EB-CF9B27A95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56CDA-5F22-40FE-90FE-205F13211325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E0C3FA-B2D5-4381-A091-2202DF081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Oikaisuvaatimusosoitus ELYn maksullisiin päätöksiin</vt:lpstr>
    </vt:vector>
  </TitlesOfParts>
  <Company>MMM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Oikaisuvaatimusosoitus ELYn maksullisiin päätöksiin</dc:title>
  <dc:creator>Marit Ilveskero</dc:creator>
  <cp:lastModifiedBy>Pyyvaara Päivi (ELY)</cp:lastModifiedBy>
  <cp:revision>6</cp:revision>
  <cp:lastPrinted>2024-03-26T12:00:00Z</cp:lastPrinted>
  <dcterms:created xsi:type="dcterms:W3CDTF">2025-01-02T08:13:00Z</dcterms:created>
  <dcterms:modified xsi:type="dcterms:W3CDTF">2025-01-03T14:32:00Z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1598216073</vt:i4>
  </property>
  <property fmtid="{D5CDD505-2E9C-101B-9397-08002B2CF9AE}" pid="3" name="_NewReviewCycle">
    <vt:lpwstr/>
  </property>
  <property fmtid="{D5CDD505-2E9C-101B-9397-08002B2CF9AE}" pid="4" name="_EmailSubject">
    <vt:lpwstr>Oikaisuvaatimusosoitus ELY-keskuksen maksullisiin päätöksiin?</vt:lpwstr>
  </property>
  <property fmtid="{D5CDD505-2E9C-101B-9397-08002B2CF9AE}" pid="5" name="_AuthorEmail">
    <vt:lpwstr>matti.a.koponen@ely-keskus.fi</vt:lpwstr>
  </property>
  <property fmtid="{D5CDD505-2E9C-101B-9397-08002B2CF9AE}" pid="6" name="_AuthorEmailDisplayName">
    <vt:lpwstr>Koponen Matti A</vt:lpwstr>
  </property>
  <property fmtid="{D5CDD505-2E9C-101B-9397-08002B2CF9AE}" pid="7" name="_ReviewingToolsShownOnce">
    <vt:lpwstr/>
  </property>
  <property fmtid="{D5CDD505-2E9C-101B-9397-08002B2CF9AE}" pid="8" name="ContentTypeId">
    <vt:lpwstr>0x0101007839540D5F22A44681EE1CE63E0ACDEB</vt:lpwstr>
  </property>
</Properties>
</file>