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D3A8C"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Avustukset kalatalouden alueelliseen edistämiseen ovat haettavana ELY-keskuksista 7.1.2020 alkaen</w:t>
      </w:r>
    </w:p>
    <w:p w14:paraId="6E8BE66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ELY-keskusten kalatalousviranomaiset myöntävät erityisavustuksia alueellisiin kalatalouden edistämishankkeisiin sekä yleisavustuksia kalatalousaluetoimintaan. Myönnettävät määrärahat ovat kertyneet kalastajien maksamista kalastonhoitomaksuista.</w:t>
      </w:r>
    </w:p>
    <w:p w14:paraId="0812B33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Vuoden 2020 määrärahojen hakuaika on 7.1.–28.2.2020.</w:t>
      </w:r>
    </w:p>
    <w:p w14:paraId="50722F0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Erityisavustuksia</w:t>
      </w:r>
      <w:r w:rsidRPr="0097794F">
        <w:rPr>
          <w:rFonts w:ascii="Times New Roman" w:eastAsia="Times New Roman" w:hAnsi="Times New Roman" w:cs="Times New Roman"/>
          <w:sz w:val="24"/>
          <w:szCs w:val="24"/>
          <w:lang w:eastAsia="fi-FI"/>
        </w:rPr>
        <w:t xml:space="preserve"> myönnetään alueellisiin kehittämis-, kokeilu-, koulutus-, selvitys- ja valistushankkeisiin, jotka edistävät kalavesien kestävän käytön ja hoidon suunnittelua, toimeenpanoa, ohjaamista ja kehittämistä sekä kalastuksenvalvontaa.</w:t>
      </w:r>
    </w:p>
    <w:p w14:paraId="4782140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Avustuksia voivat hakea oikeustoimikelpoiset yhteisöt ja yritykset.</w:t>
      </w:r>
    </w:p>
    <w:p w14:paraId="6447222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Valinnassa erityisinä painopistealueina vuoden 2020 haussa ovat:</w:t>
      </w:r>
    </w:p>
    <w:p w14:paraId="17F59181" w14:textId="77777777" w:rsidR="0097794F" w:rsidRPr="0097794F" w:rsidRDefault="0097794F" w:rsidP="0097794F">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kalavesien kestävän käytön ja hoidon suunnittelu (mm. kalatalousalueiden käyttö- ja hoitosuunnitelmat)</w:t>
      </w:r>
    </w:p>
    <w:p w14:paraId="42DBADD9" w14:textId="77777777" w:rsidR="0097794F" w:rsidRPr="0097794F" w:rsidRDefault="0097794F" w:rsidP="0097794F">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kalastusharrastuksen edistäminen</w:t>
      </w:r>
    </w:p>
    <w:p w14:paraId="00A92937" w14:textId="77777777" w:rsidR="0097794F" w:rsidRPr="0097794F" w:rsidRDefault="0097794F" w:rsidP="0097794F">
      <w:pPr>
        <w:numPr>
          <w:ilvl w:val="0"/>
          <w:numId w:val="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kalastuksen valvonta.</w:t>
      </w:r>
    </w:p>
    <w:p w14:paraId="749ECC1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Tukea harkittaessa otetaan huomioon hankkeen vaikuttavuus, laajuus, innovatiivisuus ja taloudellisuus sekä toiminnan kohderyhmä.</w:t>
      </w:r>
    </w:p>
    <w:p w14:paraId="0B096A0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Hankkeet voivat olla myös useamman kuin yhden ELY-keskuksen toimialueella. Hakemus osoitetaan sille ELY-keskukselle, jonka toimialue kattaa pääosan toiminnasta.</w:t>
      </w:r>
    </w:p>
    <w:p w14:paraId="0335465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 voi varata osan määrärahasta myöhemmin jaettavaksi. Hakuajan jälkeen toimitettuja hakemuksia voidaan harkita rahoitettavaksi määrärahatilanteen niin salliessa.</w:t>
      </w:r>
    </w:p>
    <w:p w14:paraId="2DD943F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Yleisavustuksia kalatalousaluetoimintaan </w:t>
      </w:r>
      <w:r w:rsidRPr="0097794F">
        <w:rPr>
          <w:rFonts w:ascii="Times New Roman" w:eastAsia="Times New Roman" w:hAnsi="Times New Roman" w:cs="Times New Roman"/>
          <w:sz w:val="24"/>
          <w:szCs w:val="24"/>
          <w:lang w:eastAsia="fi-FI"/>
        </w:rPr>
        <w:t>voivat hakea kalatalousalueet.</w:t>
      </w:r>
    </w:p>
    <w:p w14:paraId="0312117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Tarkemmat hakuohjeet ja hakuaineisto ovat saatavissa ELY-keskuksen verkkosivuilta</w:t>
      </w:r>
      <w:r w:rsidRPr="0097794F">
        <w:rPr>
          <w:rFonts w:ascii="Times New Roman" w:eastAsia="Times New Roman" w:hAnsi="Times New Roman" w:cs="Times New Roman"/>
          <w:sz w:val="24"/>
          <w:szCs w:val="24"/>
          <w:lang w:eastAsia="fi-FI"/>
        </w:rPr>
        <w:br/>
      </w:r>
      <w:hyperlink r:id="rId5" w:history="1">
        <w:r w:rsidRPr="0097794F">
          <w:rPr>
            <w:rFonts w:ascii="Times New Roman" w:eastAsia="Times New Roman" w:hAnsi="Times New Roman" w:cs="Times New Roman"/>
            <w:color w:val="0000FF"/>
            <w:sz w:val="24"/>
            <w:szCs w:val="24"/>
            <w:u w:val="single"/>
            <w:lang w:eastAsia="fi-FI"/>
          </w:rPr>
          <w:t>http://www.ely-keskus.fi/web/ely/avustukset-kalatalouden-edistamiseen</w:t>
        </w:r>
      </w:hyperlink>
      <w:r w:rsidRPr="0097794F">
        <w:rPr>
          <w:rFonts w:ascii="Times New Roman" w:eastAsia="Times New Roman" w:hAnsi="Times New Roman" w:cs="Times New Roman"/>
          <w:sz w:val="24"/>
          <w:szCs w:val="24"/>
          <w:lang w:eastAsia="fi-FI"/>
        </w:rPr>
        <w:t xml:space="preserve"> tai ELY-keskuksista.</w:t>
      </w:r>
    </w:p>
    <w:p w14:paraId="6734B07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B627B7B"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7.1.2020 </w:t>
      </w:r>
    </w:p>
    <w:p w14:paraId="3C27FBA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Valtion tuki pilaantuneiden alueiden selvittämiselle ja puhdistamiselle uudistui - käytössä uusi valtionavustus</w:t>
      </w:r>
    </w:p>
    <w:p w14:paraId="64EDBA6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lastRenderedPageBreak/>
        <w:t>Valtio on ryhtynyt tukemaan maaperän, pohjaveden ja sedimenttien pilaantuneisuuden selvittämistä sekä pilaantuneiden alueiden puhdistamista vuodenvaihteessa uudenlaisella valtionavustuksella. Valtionavustuksen sähköinen hakeminen on nyt käynnistynyt.</w:t>
      </w:r>
    </w:p>
    <w:p w14:paraId="0F1452D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Maaperän, pohjaveden ja sedimenttien pilaantuneisuuden selvittämiseen tai pilaantuneen alueen puhdistamiseen on tullut vuoden alussa uusia valtiontuen muotoja.  Uusi laki pilaantuneiden alueiden puhdistamisen tukemisesta sekä siihen liittyvä valtioneuvoston asetus tuovat mukanaan uudenlaisen valtionavustuksen sekä mahdollisuuden järjestää selvittäminen tai puhdistaminen valtion toimesta.</w:t>
      </w:r>
    </w:p>
    <w:p w14:paraId="19B9D02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 on harkinnanvarainen ja hakemukset käsitellään saapumisjärjestyksessä. Valtionavustuksen sähköinen hakeminen on nyt käynnistynyt.</w:t>
      </w:r>
    </w:p>
    <w:p w14:paraId="087332C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 Edellytyksenä on, että pilaantumisen aiheuttajaa ei saada selville tai tavoiteta – tai ettei hän kykene vastaamaan kustannuksista. Lisäksi selvittämisen tai puhdistamisen on oltava muulle kuin pilaantumisen aiheuttajalle ilmeisen kohtuutonta, kertoo lakimies </w:t>
      </w:r>
      <w:r w:rsidRPr="0097794F">
        <w:rPr>
          <w:rFonts w:ascii="Times New Roman" w:eastAsia="Times New Roman" w:hAnsi="Times New Roman" w:cs="Times New Roman"/>
          <w:b/>
          <w:bCs/>
          <w:sz w:val="24"/>
          <w:szCs w:val="24"/>
          <w:lang w:eastAsia="fi-FI"/>
        </w:rPr>
        <w:t>Mika Heinonen</w:t>
      </w:r>
      <w:r w:rsidRPr="0097794F">
        <w:rPr>
          <w:rFonts w:ascii="Times New Roman" w:eastAsia="Times New Roman" w:hAnsi="Times New Roman" w:cs="Times New Roman"/>
          <w:sz w:val="24"/>
          <w:szCs w:val="24"/>
          <w:lang w:eastAsia="fi-FI"/>
        </w:rPr>
        <w:t xml:space="preserve"> Pirkanmaan elinkeino-, liikenne- ja ympäristökeskuksesta (ELY-keskuksesta).</w:t>
      </w:r>
    </w:p>
    <w:p w14:paraId="467092A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Valtionavustusten myöntäminen sekä selvittämisen ja puhdistamisen järjestäminen on keskitetty valtakunnallisesti Pirkanmaan ELY-keskukseen, missä Keskitetyt ympäristöpalvelut -yksikkö toteuttaa useita muitakin valtakunnallisia tehtäviä, muun muassa Maaperä kuntoon -ohjelmaa. Ohjelman tavoitteena on saada isännättömien pilaantuneiden alueiden riskit hallintaan kestävällä tavalla.</w:t>
      </w:r>
    </w:p>
    <w:p w14:paraId="67B6E2A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Valtionavustusta 50 % selvittämiseen ja 40 % puhdistamiseen</w:t>
      </w:r>
    </w:p>
    <w:p w14:paraId="6E217C7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Valtionavustus on enintään 50 prosenttia pilaantuneisuuden selvittämisen avustuskelpoisista kustannuksista ja enintään 40 prosenttia pilaantuneen alueen puhdistamisen avustuskelpoisista kustannuksista. Avustus voi kuitenkin kattaa suuremman osan kustannuksista, jos alueen pilaantumisesta uhkaa aiheutua vakavaa vaaraa terveydelle tai ympäristölle, tai selvittämisestä tai puhdistamisesta aiheutuvat kustannukset ovat avustuksen hakijalle erityisen kohtuuttomia.</w:t>
      </w:r>
    </w:p>
    <w:p w14:paraId="15B1386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Yritykselle tai muulle taloudellista toimintaa harjoittavalle yhteisölle valtionavustuksen määrä on enintään 50 % avustuskelpoisista kustannuksista.</w:t>
      </w:r>
    </w:p>
    <w:p w14:paraId="4ACE7AD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Valtionavustuksen hakija tai saaja voi halutessaan pyytää Pirkanmaan ELY-keskuksesta myös yksittäiseen hankkeeseen liittyvää maksullista asiantuntijapalvelua. ELY-keskukseen on kertynyt pilaantuneisiin alueisiin liittyvää osaamista Maaperä kuntoon -ohjelman myötä.</w:t>
      </w:r>
    </w:p>
    <w:p w14:paraId="6E4BBB15"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Pirkanmaan ELY-keskuksen edistettävä kestävää riskienhallintaa</w:t>
      </w:r>
    </w:p>
    <w:p w14:paraId="6A55162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Pirkanmaan ELY-keskus voi myös järjestää pilaantuneisuuden selvittämisen tai pilaantuneen alueen puhdistamisen tietyissä tapauksissa kokonaan valtion toimesta. Tällöin ELY-keskus vastaa hankkeen toteuttamisesta ja kustannuksista kokonaan.</w:t>
      </w:r>
    </w:p>
    <w:p w14:paraId="5D40BEC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 lainsäädäntö myös määrää, että Pirkanmaan ELY-keskuksen on edistettävä kestävää riskienhallintaa hoitaessaan valtiontukeen liittyviä tehtäviä.</w:t>
      </w:r>
    </w:p>
    <w:p w14:paraId="17E47B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xml:space="preserve">– Tämä tarkoittaa, että selvittämisen ja puhdistamisen kokonaishyötyjen on oltava mahdollisimman suuret niistä aiheutuviin haittoihin verrattuna. Kestävyyttä arvioidaan ympäristö- ja terveysvaikutusten sekä sosiaalisten ja taloudellisten vaikutusten kannalta, tarkentaa Maaperä kuntoon -ohjelman projektipäällikkö </w:t>
      </w:r>
      <w:r w:rsidRPr="0097794F">
        <w:rPr>
          <w:rFonts w:ascii="Times New Roman" w:eastAsia="Times New Roman" w:hAnsi="Times New Roman" w:cs="Times New Roman"/>
          <w:b/>
          <w:bCs/>
          <w:sz w:val="24"/>
          <w:szCs w:val="24"/>
          <w:lang w:eastAsia="fi-FI"/>
        </w:rPr>
        <w:t>Kari Pyötsiä</w:t>
      </w:r>
      <w:r w:rsidRPr="0097794F">
        <w:rPr>
          <w:rFonts w:ascii="Times New Roman" w:eastAsia="Times New Roman" w:hAnsi="Times New Roman" w:cs="Times New Roman"/>
          <w:sz w:val="24"/>
          <w:szCs w:val="24"/>
          <w:lang w:eastAsia="fi-FI"/>
        </w:rPr>
        <w:t>.</w:t>
      </w:r>
    </w:p>
    <w:p w14:paraId="3350194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Lue lisää</w:t>
      </w:r>
    </w:p>
    <w:p w14:paraId="22E7787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6" w:history="1">
        <w:r w:rsidRPr="0097794F">
          <w:rPr>
            <w:rFonts w:ascii="Times New Roman" w:eastAsia="Times New Roman" w:hAnsi="Times New Roman" w:cs="Times New Roman"/>
            <w:color w:val="0000FF"/>
            <w:sz w:val="24"/>
            <w:szCs w:val="24"/>
            <w:u w:val="single"/>
            <w:lang w:eastAsia="fi-FI"/>
          </w:rPr>
          <w:t>Kuulutus valtionavustuksesta alueiden pilaantuneisuuden selvittämiseen ja pilaantuneiden alueiden puhdistamiseen vuonna 2020</w:t>
        </w:r>
      </w:hyperlink>
      <w:r w:rsidRPr="0097794F">
        <w:rPr>
          <w:rFonts w:ascii="Times New Roman" w:eastAsia="Times New Roman" w:hAnsi="Times New Roman" w:cs="Times New Roman"/>
          <w:sz w:val="24"/>
          <w:szCs w:val="24"/>
          <w:lang w:eastAsia="fi-FI"/>
        </w:rPr>
        <w:t xml:space="preserve"> (ely-keskus.fi)</w:t>
      </w:r>
    </w:p>
    <w:p w14:paraId="250435E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7" w:history="1">
        <w:r w:rsidRPr="0097794F">
          <w:rPr>
            <w:rFonts w:ascii="Times New Roman" w:eastAsia="Times New Roman" w:hAnsi="Times New Roman" w:cs="Times New Roman"/>
            <w:color w:val="0000FF"/>
            <w:sz w:val="24"/>
            <w:szCs w:val="24"/>
            <w:u w:val="single"/>
            <w:lang w:eastAsia="fi-FI"/>
          </w:rPr>
          <w:t>Laki pilaantuneiden alueiden puhdistamisen tukemisesta</w:t>
        </w:r>
      </w:hyperlink>
      <w:r w:rsidRPr="0097794F">
        <w:rPr>
          <w:rFonts w:ascii="Times New Roman" w:eastAsia="Times New Roman" w:hAnsi="Times New Roman" w:cs="Times New Roman"/>
          <w:sz w:val="24"/>
          <w:szCs w:val="24"/>
          <w:lang w:eastAsia="fi-FI"/>
        </w:rPr>
        <w:t xml:space="preserve"> (finlex.fi)</w:t>
      </w:r>
    </w:p>
    <w:p w14:paraId="2D93E6B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8" w:history="1">
        <w:r w:rsidRPr="0097794F">
          <w:rPr>
            <w:rFonts w:ascii="Times New Roman" w:eastAsia="Times New Roman" w:hAnsi="Times New Roman" w:cs="Times New Roman"/>
            <w:color w:val="0000FF"/>
            <w:sz w:val="24"/>
            <w:szCs w:val="24"/>
            <w:u w:val="single"/>
            <w:lang w:eastAsia="fi-FI"/>
          </w:rPr>
          <w:t>Valtioneuvoston asetus pilaantuneiden alueiden puhdistamisen tukemisesta</w:t>
        </w:r>
      </w:hyperlink>
      <w:r w:rsidRPr="0097794F">
        <w:rPr>
          <w:rFonts w:ascii="Times New Roman" w:eastAsia="Times New Roman" w:hAnsi="Times New Roman" w:cs="Times New Roman"/>
          <w:sz w:val="24"/>
          <w:szCs w:val="24"/>
          <w:lang w:eastAsia="fi-FI"/>
        </w:rPr>
        <w:t xml:space="preserve"> (finlex.fi)</w:t>
      </w:r>
    </w:p>
    <w:p w14:paraId="1E0786A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9" w:history="1">
        <w:r w:rsidRPr="0097794F">
          <w:rPr>
            <w:rFonts w:ascii="Times New Roman" w:eastAsia="Times New Roman" w:hAnsi="Times New Roman" w:cs="Times New Roman"/>
            <w:color w:val="0000FF"/>
            <w:sz w:val="24"/>
            <w:szCs w:val="24"/>
            <w:u w:val="single"/>
            <w:lang w:eastAsia="fi-FI"/>
          </w:rPr>
          <w:t>maaperakuntoon.fi</w:t>
        </w:r>
      </w:hyperlink>
    </w:p>
    <w:p w14:paraId="21C56BA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2DC03F0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Kari Pyötsiä, projektipäällikkö, Pirkanmaan ELY-keskus, kari.pyotsia@ely-keskus.fi, 0295 036 372</w:t>
      </w:r>
    </w:p>
    <w:p w14:paraId="433F13C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Mika Heinonen, lakimies, Pirkanmaan ELY-keskus, mika.heinonen@ely-keskus.fi, 0295 036 136</w:t>
      </w:r>
    </w:p>
    <w:p w14:paraId="65E6E5D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60CC23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10.1.2020 </w:t>
      </w:r>
    </w:p>
    <w:p w14:paraId="1284D3DD"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Haettavana rahoitusta porotalouden ja luontaiselinkeinojen sekä koltta-alueen kehittämistoimintaa koskevien tutkimusten ja selvitysten tekemiseen (Lappi, Pohjois-Pohjanmaa, Kainuu)</w:t>
      </w:r>
    </w:p>
    <w:p w14:paraId="0CC08B1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ottaa vastaan tutkimushankehakemuksia, jotka edistävät porotaloutta ja luontaiselinkeinoja sekä koltta-alueen kehittämistoimintaa tai tuottavat tietoa päätöksenteon tueksi. Tutkimusmäärärahat myönnetään maatilatalouden kehittämisrahastosta (Makera).</w:t>
      </w:r>
    </w:p>
    <w:p w14:paraId="51A5E2D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Tutkimusrahoitusta voidaan myöntää porotaloutta ja luontaiselinkeinoja koskevien taloudellisten, sosiaalisten, teknisten, ympäristöllisten, hallinnollisten ja oikeudellisten kysymysten tutkimukseen ja selvittelyyn. Samoin rahoitusta voidaan myöntää kilpailu- ja koerakennustoimintaan sekä koltta-alueen kehittämistoimintaa koskevien tutkimusten ja selvitysten tekemiseen.</w:t>
      </w:r>
    </w:p>
    <w:p w14:paraId="63FBAC3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Rahoitusta voidaan myöntää yksityis- ja julkisoikeudelliselle yhteisölle, säätiölle sekä luonnolliselle henkilölle. Tutkimusrahoitusta ei myönnetä sellaiseen toimenpiteeseen, jonka toteuttaminen on jo aloitettu.</w:t>
      </w:r>
    </w:p>
    <w:p w14:paraId="4909B11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Porotaloudella tarkoitetaan poronhoitolaissa tarkoitettua poronhoitoa. Luontaiselinkeinolla tarkoitetaan porotaloutta sekä muuta maataloutta. Muuksi maataloudeksi katsotaan tällöin muun luontaiselinkeinon ohella pienimuotoisesti harjoitettu tavanomainen maataloustuotanto, ammattimainen metsästys, marjastus ja sienestys sekä, lukuun ottamatta kalastusta ja metsätaloutta sekä muu luonnon jatkuvaan tuottokykyyn perustuvien luonnonvarojen hyödyntäminen.</w:t>
      </w:r>
    </w:p>
    <w:p w14:paraId="13DB784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Tutkimuksen painopisteet vuonna 2020 ovat </w:t>
      </w:r>
    </w:p>
    <w:p w14:paraId="65A2FD9C" w14:textId="77777777" w:rsidR="0097794F" w:rsidRPr="0097794F" w:rsidRDefault="0097794F" w:rsidP="0097794F">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Eri maankäyttömuotojen kumulatiivinen vaikutus poronhoitoon ja luontaiselinkeinoihin sekä poronhoitokulttuuriin.</w:t>
      </w:r>
    </w:p>
    <w:p w14:paraId="38E82922" w14:textId="77777777" w:rsidR="0097794F" w:rsidRPr="0097794F" w:rsidRDefault="0097794F" w:rsidP="0097794F">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Kolttakulttuurin kehittäminen ja säilyttäminen - olemassa olevan tutkimustiedon koonti ja hyödyntäminen.</w:t>
      </w:r>
    </w:p>
    <w:p w14:paraId="3D7EC090" w14:textId="77777777" w:rsidR="0097794F" w:rsidRPr="0097794F" w:rsidRDefault="0097794F" w:rsidP="0097794F">
      <w:pPr>
        <w:numPr>
          <w:ilvl w:val="0"/>
          <w:numId w:val="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Haaskakuvaustoiminnan vaikutus porotalouteen.</w:t>
      </w:r>
    </w:p>
    <w:p w14:paraId="42AE2B8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Hakulomakkeelle laaditut hakemukset on toimitettava Lapin ELY-keskukseen viimeistään </w:t>
      </w:r>
      <w:r w:rsidRPr="0097794F">
        <w:rPr>
          <w:rFonts w:ascii="Times New Roman" w:eastAsia="Times New Roman" w:hAnsi="Times New Roman" w:cs="Times New Roman"/>
          <w:b/>
          <w:bCs/>
          <w:sz w:val="24"/>
          <w:szCs w:val="24"/>
          <w:lang w:eastAsia="fi-FI"/>
        </w:rPr>
        <w:t>tiistaina 31.3.2020 klo 16.15 mennessä</w:t>
      </w:r>
      <w:r w:rsidRPr="0097794F">
        <w:rPr>
          <w:rFonts w:ascii="Times New Roman" w:eastAsia="Times New Roman" w:hAnsi="Times New Roman" w:cs="Times New Roman"/>
          <w:sz w:val="24"/>
          <w:szCs w:val="24"/>
          <w:lang w:eastAsia="fi-FI"/>
        </w:rPr>
        <w:t>.</w:t>
      </w:r>
    </w:p>
    <w:p w14:paraId="2EC8C45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Allekirjoitetut hakemukset tulee toimittaa</w:t>
      </w:r>
      <w:r w:rsidRPr="0097794F">
        <w:rPr>
          <w:rFonts w:ascii="Times New Roman" w:eastAsia="Times New Roman" w:hAnsi="Times New Roman" w:cs="Times New Roman"/>
          <w:b/>
          <w:bCs/>
          <w:sz w:val="24"/>
          <w:szCs w:val="24"/>
          <w:lang w:eastAsia="fi-FI"/>
        </w:rPr>
        <w:t xml:space="preserve"> </w:t>
      </w:r>
      <w:r w:rsidRPr="0097794F">
        <w:rPr>
          <w:rFonts w:ascii="Times New Roman" w:eastAsia="Times New Roman" w:hAnsi="Times New Roman" w:cs="Times New Roman"/>
          <w:sz w:val="24"/>
          <w:szCs w:val="24"/>
          <w:lang w:eastAsia="fi-FI"/>
        </w:rPr>
        <w:t>ensisijaisesti sähköisesti</w:t>
      </w:r>
      <w:r w:rsidRPr="0097794F">
        <w:rPr>
          <w:rFonts w:ascii="Times New Roman" w:eastAsia="Times New Roman" w:hAnsi="Times New Roman" w:cs="Times New Roman"/>
          <w:b/>
          <w:bCs/>
          <w:sz w:val="24"/>
          <w:szCs w:val="24"/>
          <w:lang w:eastAsia="fi-FI"/>
        </w:rPr>
        <w:t xml:space="preserve"> </w:t>
      </w:r>
      <w:r w:rsidRPr="0097794F">
        <w:rPr>
          <w:rFonts w:ascii="Times New Roman" w:eastAsia="Times New Roman" w:hAnsi="Times New Roman" w:cs="Times New Roman"/>
          <w:sz w:val="24"/>
          <w:szCs w:val="24"/>
          <w:lang w:eastAsia="fi-FI"/>
        </w:rPr>
        <w:t xml:space="preserve">pdf-tiedostona Lapin ELY-keskuksen kirjaamoon, </w:t>
      </w:r>
      <w:r w:rsidRPr="0097794F">
        <w:rPr>
          <w:rFonts w:ascii="Times New Roman" w:eastAsia="Times New Roman" w:hAnsi="Times New Roman" w:cs="Times New Roman"/>
          <w:b/>
          <w:bCs/>
          <w:sz w:val="24"/>
          <w:szCs w:val="24"/>
          <w:lang w:eastAsia="fi-FI"/>
        </w:rPr>
        <w:t>kirjaamo.lappi(at)ely-keskus.fi</w:t>
      </w:r>
      <w:r w:rsidRPr="0097794F">
        <w:rPr>
          <w:rFonts w:ascii="Times New Roman" w:eastAsia="Times New Roman" w:hAnsi="Times New Roman" w:cs="Times New Roman"/>
          <w:sz w:val="24"/>
          <w:szCs w:val="24"/>
          <w:lang w:eastAsia="fi-FI"/>
        </w:rPr>
        <w:t>. Viestin otsikkoon hankkeen nimi.</w:t>
      </w:r>
    </w:p>
    <w:p w14:paraId="67221A5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Hakemus voidaan toimittaa myös osoitteeseen Lapin ELY-keskus, PL 8060, 96101 Rovaniemi. Hakemuslomakkeeseen tulee liittää sivunumeroitu tutkimussuunnitelma liitteineen.</w:t>
      </w:r>
    </w:p>
    <w:p w14:paraId="2258A34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Alla linkit hakuohjeisiin ja -lomakkeisiin. Hakulomakkeita saa myös Lapin ELY-keskuksesta.</w:t>
      </w:r>
    </w:p>
    <w:p w14:paraId="3D7C3BA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Hakulomake ja ohjeet</w:t>
      </w:r>
    </w:p>
    <w:p w14:paraId="62082D62" w14:textId="77777777" w:rsidR="0097794F" w:rsidRPr="0097794F" w:rsidRDefault="0097794F" w:rsidP="0097794F">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hyperlink r:id="rId10" w:tgtFrame="_blank" w:history="1">
        <w:r w:rsidRPr="0097794F">
          <w:rPr>
            <w:rFonts w:ascii="Times New Roman" w:eastAsia="Times New Roman" w:hAnsi="Times New Roman" w:cs="Times New Roman"/>
            <w:color w:val="0000FF"/>
            <w:sz w:val="24"/>
            <w:szCs w:val="24"/>
            <w:u w:val="single"/>
            <w:lang w:eastAsia="fi-FI"/>
          </w:rPr>
          <w:t>Hakulomake (doc, 29 kt)</w:t>
        </w:r>
      </w:hyperlink>
    </w:p>
    <w:p w14:paraId="6EC1F4A5" w14:textId="77777777" w:rsidR="0097794F" w:rsidRPr="0097794F" w:rsidRDefault="0097794F" w:rsidP="0097794F">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hyperlink r:id="rId11" w:tgtFrame="_blank" w:history="1">
        <w:r w:rsidRPr="0097794F">
          <w:rPr>
            <w:rFonts w:ascii="Times New Roman" w:eastAsia="Times New Roman" w:hAnsi="Times New Roman" w:cs="Times New Roman"/>
            <w:color w:val="0000FF"/>
            <w:sz w:val="24"/>
            <w:szCs w:val="24"/>
            <w:u w:val="single"/>
            <w:lang w:eastAsia="fi-FI"/>
          </w:rPr>
          <w:t>Lapin ELY-keskuksen rahoittaman tutkimus- ja selvitystoiminnan yleiset ehdot ja ohjeet 2020 (pdf, 463 kt)</w:t>
        </w:r>
      </w:hyperlink>
      <w:r w:rsidRPr="0097794F">
        <w:rPr>
          <w:rFonts w:ascii="Times New Roman" w:eastAsia="Times New Roman" w:hAnsi="Times New Roman" w:cs="Times New Roman"/>
          <w:sz w:val="24"/>
          <w:szCs w:val="24"/>
          <w:lang w:eastAsia="fi-FI"/>
        </w:rPr>
        <w:t>  </w:t>
      </w:r>
    </w:p>
    <w:p w14:paraId="21D35B4C" w14:textId="77777777" w:rsidR="0097794F" w:rsidRPr="0097794F" w:rsidRDefault="0097794F" w:rsidP="0097794F">
      <w:pPr>
        <w:numPr>
          <w:ilvl w:val="0"/>
          <w:numId w:val="3"/>
        </w:numPr>
        <w:spacing w:before="100" w:beforeAutospacing="1" w:after="100" w:afterAutospacing="1" w:line="240" w:lineRule="auto"/>
        <w:rPr>
          <w:rFonts w:ascii="Times New Roman" w:eastAsia="Times New Roman" w:hAnsi="Times New Roman" w:cs="Times New Roman"/>
          <w:sz w:val="24"/>
          <w:szCs w:val="24"/>
          <w:lang w:eastAsia="fi-FI"/>
        </w:rPr>
      </w:pPr>
      <w:hyperlink r:id="rId12" w:tgtFrame="_blank" w:history="1">
        <w:r w:rsidRPr="0097794F">
          <w:rPr>
            <w:rFonts w:ascii="Times New Roman" w:eastAsia="Times New Roman" w:hAnsi="Times New Roman" w:cs="Times New Roman"/>
            <w:color w:val="0000FF"/>
            <w:sz w:val="24"/>
            <w:szCs w:val="24"/>
            <w:u w:val="single"/>
            <w:lang w:eastAsia="fi-FI"/>
          </w:rPr>
          <w:t>Hankkeiden valintaperusteet (pdf, 150 kt)</w:t>
        </w:r>
      </w:hyperlink>
    </w:p>
    <w:p w14:paraId="4462481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Lapin ELY-keskuksesta</w:t>
      </w:r>
    </w:p>
    <w:p w14:paraId="0974F0F4" w14:textId="77777777" w:rsidR="0097794F" w:rsidRPr="0097794F" w:rsidRDefault="0097794F" w:rsidP="0097794F">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ryhmäpäällikkö Anne Ristioja 0295 037 118</w:t>
      </w:r>
    </w:p>
    <w:p w14:paraId="664C7C82" w14:textId="77777777" w:rsidR="0097794F" w:rsidRPr="0097794F" w:rsidRDefault="0097794F" w:rsidP="0097794F">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ylitarkastaja Inka Ahonen 0295 037 096</w:t>
      </w:r>
    </w:p>
    <w:p w14:paraId="1F516617" w14:textId="77777777" w:rsidR="0097794F" w:rsidRPr="0097794F" w:rsidRDefault="0097794F" w:rsidP="0097794F">
      <w:pPr>
        <w:numPr>
          <w:ilvl w:val="0"/>
          <w:numId w:val="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sähköpostiosoitteet muotoa etunimi.sukunimi@ely-keskus.fi</w:t>
      </w:r>
    </w:p>
    <w:p w14:paraId="10C6323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E8006E6"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13.1.2020 </w:t>
      </w:r>
    </w:p>
    <w:p w14:paraId="3095668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Kuuleminen ehdotuksesta Suomen merenhoidon seurantaohjelmaksi vuosille 2020-2026 on käynnistynyt</w:t>
      </w:r>
    </w:p>
    <w:p w14:paraId="6E8AC24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t>Ympäristöministeriö sekä Varsinais-Suomen elinkeino-, liikenne- ja ympäristökeskus tiedottavat</w:t>
      </w:r>
    </w:p>
    <w:p w14:paraId="5C4CD07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Varsinais-Suomen elinkeino-, liikenne- ja ympäristökeskus pyytää yhteistyössä ympäristöministeriön kanssa näkemyksiä Suomen merenhoitosuunnitelman seurantaohjelmasta vuosille 2020-2026.</w:t>
      </w:r>
    </w:p>
    <w:p w14:paraId="09E69D5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Suomen merenhoitosuunnitelma päivitetään kolmessa vaiheessa kuuden vuoden välein. Merenhoitosuunnitelman ensimmäinen osa, Suomen meriympäristön tila, päivitettiin vuonna 2018. Nyt on käynnissä suunnitelman toisen osan, seurantaohjelman, päivittäminen. Merenhoitosuunnitelman kolmas osa on vuonna 2021 tarkistettava toimenpideohjelma. Tarkistettu merenhoitosuunnitelma viedään kokonaisuudessaan valtioneuvostolle hyväksyttäväksi vuoden 2021 lopussa.</w:t>
      </w:r>
    </w:p>
    <w:p w14:paraId="6F2E848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Seurantaohjelma tuottaa tietoa, jonka avulla voidaan arvioida meriympäristön vallitsevaa tilaa ja sen suhdetta hyväksi määriteltyyn tilaan. Ohjelma tuottaa tietoa myös ihmisen toiminnasta aiheutuvista ympäristöpaineista ja paineiden vaikutuksista meriympäristön tilaan. Tieto meren tilasta ja meriympäristöön kohdistuvista paineista antaa edellytykset suunnitella ja toteuttaa toimia meren tilan hyväksi sekä arvioida toimien vaikuttavuutta ja yleisiä ympäristötavoitteita.</w:t>
      </w:r>
    </w:p>
    <w:p w14:paraId="669EB67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Seurantaa toteutetaan Suomen merialueella rantaviivasta talousvyöhykkeen ulkorajalle. Ahvenanmaan maakunta on osallistunut seurantaohjelman laadintaan, ja ohjelma kattaa myös Ahvenanmaan maakunnan rannikkovedet. Seurantaohjelma pitää sisällään 42 alaohjelmaa, jotka on koottu 13 ohjelmakokonaisuuden alle.</w:t>
      </w:r>
    </w:p>
    <w:p w14:paraId="71CAA61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Kuuleminen on välillä 20.1.— 20.3.2020. Kuulemisen aikana kuka tahansa voi antaa palautetta seurantaohjelmasta. Kuultavana oleva aineisto ja tiedot palautteen lähettämisestä löytyvät sivulta:</w:t>
      </w:r>
    </w:p>
    <w:p w14:paraId="06534077" w14:textId="77777777" w:rsidR="0097794F" w:rsidRPr="0097794F" w:rsidRDefault="0097794F" w:rsidP="0097794F">
      <w:pPr>
        <w:numPr>
          <w:ilvl w:val="0"/>
          <w:numId w:val="5"/>
        </w:numPr>
        <w:spacing w:before="100" w:beforeAutospacing="1" w:after="100" w:afterAutospacing="1" w:line="240" w:lineRule="auto"/>
        <w:rPr>
          <w:rFonts w:ascii="Times New Roman" w:eastAsia="Times New Roman" w:hAnsi="Times New Roman" w:cs="Times New Roman"/>
          <w:sz w:val="24"/>
          <w:szCs w:val="24"/>
          <w:lang w:eastAsia="fi-FI"/>
        </w:rPr>
      </w:pPr>
      <w:hyperlink r:id="rId13" w:tgtFrame="_blank" w:history="1">
        <w:r w:rsidRPr="0097794F">
          <w:rPr>
            <w:rFonts w:ascii="Times New Roman" w:eastAsia="Times New Roman" w:hAnsi="Times New Roman" w:cs="Times New Roman"/>
            <w:color w:val="0000FF"/>
            <w:sz w:val="24"/>
            <w:szCs w:val="24"/>
            <w:u w:val="single"/>
            <w:lang w:eastAsia="fi-FI"/>
          </w:rPr>
          <w:t>www.ymparisto.fi/vaikutavesiin/merenhoito</w:t>
        </w:r>
      </w:hyperlink>
    </w:p>
    <w:p w14:paraId="42DCC30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Merenhoidon päämääränä on ollut Itämeren hyvä tila vuoteen 2020 mennessä. Tavoitetta ei olla saavutettu, joten suunnittelua ja konkreettista toimintaa pitää jatkaa. Paljon on tehtävää – mutta onneksi myös paljon asiantuntemusta ongelmien ratkomiseen.</w:t>
      </w:r>
    </w:p>
    <w:p w14:paraId="2A32234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w:t>
      </w:r>
    </w:p>
    <w:p w14:paraId="607F544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Varsinais-Suomen ELY-keskus</w:t>
      </w:r>
    </w:p>
    <w:p w14:paraId="0FD1BFB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Janne Suomela, johtava asiantuntija, p. 0295 022 947, etunimi.sukunimi@ely-keskus.fi</w:t>
      </w:r>
    </w:p>
    <w:p w14:paraId="7CB50D6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Pekka Paavilainen, ylitarkastaja, p. 0295 022 921, etunimi.sukunimi@ely-keskus.fi</w:t>
      </w:r>
    </w:p>
    <w:p w14:paraId="48D0D3A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E55A656"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20.1.2020 </w:t>
      </w:r>
    </w:p>
    <w:p w14:paraId="06DAE8D8"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Euroopan sosiaalirahasto kehittää ihmisiä, yrityksiä ja organisaatiota (Pohjois-Pohjanmaa, Lappi, Kainuu)</w:t>
      </w:r>
    </w:p>
    <w:p w14:paraId="17235168"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38,6 miljoonaa euroa rahoitusta osaamiseen, työllisyyteen ja osallisuuteen v. 2019</w:t>
      </w:r>
    </w:p>
    <w:p w14:paraId="40F6B95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Pohjois-Pohjanmaan ELY-keskus on myöntänyt vuoden 2019 aikana yhteensä 38,6 milj. € Euroopan sosiaalirahaston (ESR) ja valtion rahoitusta kehittämishankkeille. Rahoituksesta 14,9 milj.€ kohdentuu Pohjois-Pohjanmaalle, 11,8 milj.€ Lappiin ja 3,2 milj.€ Kainuuseen. Lisäksi opetus- ja kulttuuriministeriön hallinnonalan valtakunnallisia ESR-hankkeita on rahoitettu yhteensä 8,7 milj. eurolla. Euroopan sosiaalirahaston osarahoittamissa hankkeissa kehitetään monipuolisesti osaamista, parannetaan työllisyyttä ja ehkäistään syrjäytymistä. Myös yritysten ja organisaatioiden kilpailukyvyn, tuottavuuden ja työhyvinvoinnin parantamista sekä sukupuolten välistä tasa-arvoa on rahoitettu Euroopan sosiaalirahaston tuella.</w:t>
      </w:r>
    </w:p>
    <w:p w14:paraId="5430AE5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Vuoden 2019 aikana Pohjois-Suomessa on käynnistynyt yhteensä 112 uutta ESR -rahoitteista kehittämishanketta. Lisäksi rahoitusta on saanut 17 uutta opetus- ja kulttuuriministeriön hallinnonalan valtakunnallista ESR-hanketta. Näihin hankkeisiin arvioidaan osallistuvan niiden toteutusaikana  yhteensä n. 2600 yritystä ja 19 000 henkilöä. Hanketoteuttajia on mukana laajasti: ammattikorkeakoulut, yliopistot ja kunnat, oppilaitokset, kansalaisjärjestöt ja yritykset ovat keskeisiä toimijoita. Ne toteuttavat monipuolista kehittämistoimintaa alueillaan.</w:t>
      </w:r>
    </w:p>
    <w:p w14:paraId="6A9D563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Tukea Pohjois-Suomen kasvu- ja rakennemuutosalojen koulutukseen</w:t>
      </w:r>
    </w:p>
    <w:p w14:paraId="3101333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Useilla alueilla Pohjois-Suomessa haasteena voi olla myös osaavan työvoiman saatavuus.  Vuoden 2019 aikana onkin panostettu merkittävästi kasvu- ja rakennemuutosalojen koulutukseen ja yritysten osaamiseen. Hankkeilla parannetaan koulutuksen tarjontaa ja laatua, jotta se vastaa entistä paremmin työelämän ja yritysten muuttuviin osaamistarpeisiin. Myös oppilaitosten ja työelämän välinen yhteistyö on keskeistä. Samalla parannetaan hankkeisiin osallistuvien työttömien ja työssä käyvien henkilöiden osaamista. Tavoitteena on osaltaan vähentää työmarkkinoiden kohtaanto-ongelmia, jotka ovat merkittäviä Pohjois-Suomessa.</w:t>
      </w:r>
    </w:p>
    <w:p w14:paraId="161626B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Vuoden 2019 aikana Pohjois-Pohjanmaalla on tuettu mm. myyntiin ja puualaan liittyvää osaamista. Pohjois-Pohjanmaan yritykset ovat tuoneet esille mm. myyntiin liittyvää osaajapulaa. Oulun ammattikorkeakoulun, Oulun yliopiston, BusinessOulun ja Oulun seudun ammattiopiston yhteisesti toteuttamassa Myyntiosaaminen kasvun keskiöön –hankkeessa on tavoitteena kehittää työelämäläheinen ja yrittäjämäinen toimintamalli myyntiosaamisen tason nostamiseen. Hankkeessa mm. koulutetaan opetus- ja yrityshenkilöstöä myyntiosaamisen uusimpiin sisältöihin. Koillis-Suomen Aikuiskoulutuksen toteuttamassa Puuedu Koillismaa –hankkeessa on taas tavoitteena parantaa puualalla toimivien yritysten ja alan muun henkilöstön osaamista puutoimialalla. Hankkeessa luodaan yhdessä yritysten kanssa työelämälähtöisiä ammatillisen koulutuksen malleja, joilla vastataan tulevaisuudessa paremmin yritysten koulutus- ja rekrytointitarpeisiin.</w:t>
      </w:r>
    </w:p>
    <w:p w14:paraId="6AD7DF4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Kainuussa rahoitusta on kohdennettu maakuntaohjelman mukaisiin kärkialoihin ja koulutustarjonnan monipuolistamiseen. Ketterästi opittu -hankkeessa on tavoitteena kehittää toimivia malleja työelämässä oppimiseen, ohjattuun harjoitteluun ja työelämälähtöiseen projektimaiseen työskentelyyn sosiaali- ja terveysalalla. Lisäksi tavoitteena on hyödyntää digitalisaation ja teknologian tuomia mahdollisuuksia opiskelijaohjauksessa sekä määritellä työelämän opiskelijavastaavien roolit ja tehtävät sekä valmentaa opettajat ja työelämän edustajat </w:t>
      </w:r>
      <w:r w:rsidRPr="0097794F">
        <w:rPr>
          <w:rFonts w:ascii="Times New Roman" w:eastAsia="Times New Roman" w:hAnsi="Times New Roman" w:cs="Times New Roman"/>
          <w:sz w:val="24"/>
          <w:szCs w:val="24"/>
          <w:lang w:eastAsia="fi-FI"/>
        </w:rPr>
        <w:lastRenderedPageBreak/>
        <w:t>hankkeessa luotuihin malleihin. Hanketta toteuttavat yhteistyössä Kainuun ammattiopisto, Kajaanin ammattikorkeakoulu Oy sekä Kainuun sosiaali-  ja terveydenhuollon kuntayhtymä.</w:t>
      </w:r>
    </w:p>
    <w:p w14:paraId="769D3B0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ESR-rahoituksella on kehitetty mm. sosiaali- ja terveysalan koulutusta ja digitalisaatiota eri koulutusaloilla. Monialaista ja -tieteistä osaamista sosiaali- ja terveydenhuollon ammattilaisille - hankkeessa suunnitellaan ja pilotoidaan monialainen ja –tieteinen koulutuskokonaisuus. Kohderyhmänä ovat eri organisaatioissa ja sektoreilla työskentelevät sosiaali- ja terveysalan ammattilaiset sekä perusopiskelijat yliopistossa ja ammattikorkeakoulussa. Hankkeen avulla sote -alan osaamistarpeisiin pyritään reagoimaan nopeasti hyödyntämällä peruskoulutuksen tutkinnon osia jatkuvan oppisen takaamiseksi sosiaali- ja terveysalalla pitkään työelämässä olleille. Perinteisen ammattijakoisen työnjaon sijaan koulutuskokonaisuus lisää moniasiantuntijuuden kehittymistä.</w:t>
      </w:r>
    </w:p>
    <w:p w14:paraId="08EE30D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Digitaitoja kehitetään ja niiden hyödyntämistä tehostetaan myös mm. Lapin eAmis - Latuja ammatillisiin opintoihin digitaalisuutta hyödyntäen –hankkeessa, jonka tavoitteena on kehittää ammatillisen koulutuksen digitaalisia palveluja ja toimintatapoja opiskelijan opintopolun eri vaiheissa. Digitalisaation mahdollisuuksia hyödynnetään myös Mining Game for Education and Learning eli MiGaEL-hankkeessa, jossa tavoitteena on kaivosalan koulutuksen pelillisen oppimisympäristön kehittäminen. Ympäristön sisältötarjonnassa vastataan vallitseviin olosuhteisiin, erityisesti kiinnitetään huomiota työturvallisuuteen sekä kestävään kaivostoimintaan.</w:t>
      </w:r>
    </w:p>
    <w:p w14:paraId="34D3A17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Työllisyysasteen nostaminen on tärkeää  </w:t>
      </w:r>
    </w:p>
    <w:p w14:paraId="35E5F60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Työllisyyden edistäminen ja työllistymispolkujen löytäminen on edelleen Pohjois-Suomessa tärkeää ja vuoden 2019 rahoituksesta merkittävä osa kohdentuu tähän toimintaan.  Alueilla voi olla samanaikaisesti pulaa osaavasta työvoimasta ja toisaalta työttömyyttä. On tärkeää saada työmarkkinoille mukaan kaikki potentiaaliset työntekijät. ESR-hankkeilla tuetaan mm. nuorten, ikääntyvien, osatyökykyisten ja muiden heikossa työmarkkina-asemassa olevien henkilöiden työllistymisvalmiuksia esim. koulutuksen ja palkkatuen avulla. Vuoden 2019 aikana rahoitettuihin hankkeisiin on arvioitu osallistuvan niiden toteutusaikana yhteensä noin 6600 työtöntä ja työvoiman ulkopuolella olevaa henkilöä.</w:t>
      </w:r>
    </w:p>
    <w:p w14:paraId="521CFD7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Kainuussa rahoitusta on suunnattu mm. metsäalan työvoimatarpeisiin vastaamiseen ja rekrytointiongelmien ratkaisemiseen. Lisäksi hankkeiden kautta on Kainuussa vahvistettu mm. kuntien osaamista ja roolia työllisyydenhoidossa.</w:t>
      </w:r>
    </w:p>
    <w:p w14:paraId="3D3435D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Pohjois-Pohjanmaalla rahoitusta on kohdennettu työvoiman kohtaanto-ongelmien ratkaisemiseen sekä työttömien että työnantajien, erityisesti yritysten näkökulmasta. Lisäksi hankkeissa etsitään uusia ratkaisuja nuorisotyöttömyyden hoitoon mm. digipajan sekä luovan alan työpajojen avulla.</w:t>
      </w:r>
    </w:p>
    <w:p w14:paraId="170245C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erityisenä teemana on ollut työperäisen maahanmuuton edistäminen sekä kuntien kotouttamis- ja asettautumispalvelut sekä työllisyyden hoidon palvelut. Maahanmuuttaja Ohjaamo –hankkeessa on koottu yhteen Kemin kaupungin maahanmuuttajaväestön neuvonta- ja ohjauspalveluja.</w:t>
      </w:r>
    </w:p>
    <w:p w14:paraId="4D3AF65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Matkailualan hankkeissa on tuettu työnantajia mm. kehittämään rekrytointiosaamistaan ja parantamaan työnantajakuvaansa osaavan työvoiman saamiseksi. NOSTEtta työnantajakuvalla ja työhyvinvoinnilla –hankkeessa on kehitetty erilaisia työnantajakuvaa kirkastavia palveluja matkailu- ja muiden palveluyritysten tarpeisiin.</w:t>
      </w:r>
    </w:p>
    <w:p w14:paraId="6A098A1F" w14:textId="77777777" w:rsidR="0097794F" w:rsidRPr="0097794F" w:rsidRDefault="0097794F" w:rsidP="0097794F">
      <w:pPr>
        <w:numPr>
          <w:ilvl w:val="0"/>
          <w:numId w:val="6"/>
        </w:numPr>
        <w:spacing w:before="100" w:beforeAutospacing="1" w:after="100" w:afterAutospacing="1" w:line="240" w:lineRule="auto"/>
        <w:rPr>
          <w:rFonts w:ascii="Times New Roman" w:eastAsia="Times New Roman" w:hAnsi="Times New Roman" w:cs="Times New Roman"/>
          <w:sz w:val="24"/>
          <w:szCs w:val="24"/>
          <w:lang w:eastAsia="fi-FI"/>
        </w:rPr>
      </w:pPr>
      <w:hyperlink r:id="rId14" w:tgtFrame="_blank" w:history="1">
        <w:r w:rsidRPr="0097794F">
          <w:rPr>
            <w:rFonts w:ascii="Times New Roman" w:eastAsia="Times New Roman" w:hAnsi="Times New Roman" w:cs="Times New Roman"/>
            <w:color w:val="0000FF"/>
            <w:sz w:val="24"/>
            <w:szCs w:val="24"/>
            <w:u w:val="single"/>
            <w:lang w:eastAsia="fi-FI"/>
          </w:rPr>
          <w:t>Riitta Ilola kertoo videolla ESR-rahoituksesta</w:t>
        </w:r>
      </w:hyperlink>
      <w:r w:rsidRPr="0097794F">
        <w:rPr>
          <w:rFonts w:ascii="Times New Roman" w:eastAsia="Times New Roman" w:hAnsi="Times New Roman" w:cs="Times New Roman"/>
          <w:sz w:val="24"/>
          <w:szCs w:val="24"/>
          <w:lang w:eastAsia="fi-FI"/>
        </w:rPr>
        <w:br/>
        <w:t> </w:t>
      </w:r>
    </w:p>
    <w:p w14:paraId="0B04C6A5" w14:textId="77777777" w:rsidR="0097794F" w:rsidRPr="0097794F" w:rsidRDefault="0097794F" w:rsidP="0097794F">
      <w:pPr>
        <w:numPr>
          <w:ilvl w:val="0"/>
          <w:numId w:val="6"/>
        </w:numPr>
        <w:spacing w:before="100" w:beforeAutospacing="1" w:after="100" w:afterAutospacing="1" w:line="240" w:lineRule="auto"/>
        <w:rPr>
          <w:rFonts w:ascii="Times New Roman" w:eastAsia="Times New Roman" w:hAnsi="Times New Roman" w:cs="Times New Roman"/>
          <w:sz w:val="24"/>
          <w:szCs w:val="24"/>
          <w:lang w:eastAsia="fi-FI"/>
        </w:rPr>
      </w:pPr>
      <w:hyperlink r:id="rId15" w:tgtFrame="_blank" w:history="1">
        <w:r w:rsidRPr="0097794F">
          <w:rPr>
            <w:rFonts w:ascii="Times New Roman" w:eastAsia="Times New Roman" w:hAnsi="Times New Roman" w:cs="Times New Roman"/>
            <w:color w:val="0000FF"/>
            <w:sz w:val="24"/>
            <w:szCs w:val="24"/>
            <w:u w:val="single"/>
            <w:lang w:eastAsia="fi-FI"/>
          </w:rPr>
          <w:t>Pohjois-Pohjanmaan ELY-keskuksen rahoittamat ESR-hankkeet vuonna 2019</w:t>
        </w:r>
      </w:hyperlink>
      <w:r w:rsidRPr="0097794F">
        <w:rPr>
          <w:rFonts w:ascii="Times New Roman" w:eastAsia="Times New Roman" w:hAnsi="Times New Roman" w:cs="Times New Roman"/>
          <w:sz w:val="24"/>
          <w:szCs w:val="24"/>
          <w:lang w:eastAsia="fi-FI"/>
        </w:rPr>
        <w:t xml:space="preserve"> (pdf, 116 kt)</w:t>
      </w:r>
    </w:p>
    <w:p w14:paraId="5145535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     </w:t>
      </w:r>
    </w:p>
    <w:p w14:paraId="6B9A77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Rahoituspäällikkö Riitta Ilola p. +358 295 038 224</w:t>
      </w:r>
      <w:r w:rsidRPr="0097794F">
        <w:rPr>
          <w:rFonts w:ascii="Times New Roman" w:eastAsia="Times New Roman" w:hAnsi="Times New Roman" w:cs="Times New Roman"/>
          <w:sz w:val="24"/>
          <w:szCs w:val="24"/>
          <w:lang w:eastAsia="fi-FI"/>
        </w:rPr>
        <w:br/>
        <w:t>Yksikön päällikkö Eija Virtasalo p. +358 295 037 150</w:t>
      </w:r>
    </w:p>
    <w:p w14:paraId="1FE7A6B2" w14:textId="77777777" w:rsidR="0097794F" w:rsidRPr="0097794F" w:rsidRDefault="0097794F" w:rsidP="0097794F">
      <w:pPr>
        <w:numPr>
          <w:ilvl w:val="0"/>
          <w:numId w:val="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Lisätietoa hankkeista: </w:t>
      </w:r>
      <w:hyperlink r:id="rId16" w:tgtFrame="_blank" w:history="1">
        <w:r w:rsidRPr="0097794F">
          <w:rPr>
            <w:rFonts w:ascii="Times New Roman" w:eastAsia="Times New Roman" w:hAnsi="Times New Roman" w:cs="Times New Roman"/>
            <w:color w:val="0000FF"/>
            <w:sz w:val="24"/>
            <w:szCs w:val="24"/>
            <w:u w:val="single"/>
            <w:lang w:eastAsia="fi-FI"/>
          </w:rPr>
          <w:t>EURA2014 tietopalvelu</w:t>
        </w:r>
      </w:hyperlink>
      <w:r w:rsidRPr="0097794F">
        <w:rPr>
          <w:rFonts w:ascii="Times New Roman" w:eastAsia="Times New Roman" w:hAnsi="Times New Roman" w:cs="Times New Roman"/>
          <w:sz w:val="24"/>
          <w:szCs w:val="24"/>
          <w:lang w:eastAsia="fi-FI"/>
        </w:rPr>
        <w:t xml:space="preserve"> (eura2014.fi)</w:t>
      </w:r>
    </w:p>
    <w:p w14:paraId="14F2C6D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40C40213"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23.1.2020 </w:t>
      </w:r>
    </w:p>
    <w:p w14:paraId="3A905B0F"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Joulukuun työttömien määrä Lapissa alin 30 vuoteen (Lappi)</w:t>
      </w:r>
    </w:p>
    <w:p w14:paraId="4F02253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kehitys jatkui Lapissa laskevana. Koko maassa työttömiä oli enemmän kuin vuotta aiemmin. Lapissa oli joulukuun lopussa 9 040 työtöntä työnhakijaa. Työttömiä oli kausivaihtelun mukaisesti enemmän kuin marraskuussa, mutta 455 (5 %) vähemmän kuin vuotta aiemmin. Neljän vuoden takaisesta joulukuusta 2015 työttömien määrä on vähentynyt yli 5 300:lla. Viimeksi joulukuun työttömyys oli alempi 30 vuotta sitten joulukuussa 1989.</w:t>
      </w:r>
    </w:p>
    <w:p w14:paraId="205A95D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kehitykseen heijastuu lomautusten lisääntyminen ja aktivointiasteeseen laskettaviin työ- ja elinkeinohallinnon palveluihin osallistuvien määrän aleneminen. Palveluihin osallistui lähes 3 160 lappilaista.  Pitkäaikaistyöttömyys on puolittunut neljän vuoden takaisesta, mutta vahva aleneva kehitys taittui joulukuussa ja kääntyi vuodentakaiseen verrattuna kasvuun.</w:t>
      </w:r>
    </w:p>
    <w:p w14:paraId="4E33DB7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Työttömien määrä laski edellisen vuoden joulukuusta kuuden ELY-keskuksen alueella, Lappi niistä yhtenä. Työttömien osuus työvoimasta oli joulukuun lopussa 11,1 % kaikilla kolmella pohjoisimmalla ELY-alueella (Lappi, Kainuu ja Pohjois-Pohjanmaa). Lapissa osuus vaihteli kunnittain Muonion 6,8 %:sta Savukosken 18,7 %:iin. Koko maan keskimääräinen (9,8 %) alittui kahdeksassa Lapin kunnassa.</w:t>
      </w:r>
    </w:p>
    <w:p w14:paraId="3676FCB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Työvoiman kysyntä jatkui vilkkaana joulukuussa.  Kuukauden aikana Lapissa ilmoitettiin TE-toimistoon avoimeksi lähes 1 480 työpaikkaa, mikä on yli kolmanneksen enemmän kuin edellisen vuoden joulukuussa. Työvoiman kysynnässä näkyy erityisesti matkailun, hoitoalan, teollisuuden ja rakentamisen työvoimatarpeet. Työpaikkoja ilmoitettiin joulukuussa avoimeksi eniten palvelutyöntekijöille (mm. tarjoilijat, ravintola- ja suurtaloustyöntekijät), siivoojille, myyjille, prosessityöntekijöille, rakennustyöntekijöille ja hoivapalvelun ja terveydenhuollon työntekijöille.</w:t>
      </w:r>
    </w:p>
    <w:p w14:paraId="0DCA7AF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joulukuun 2019 työllisyyskatsaus löytyy kokonaisuudessaan selainversiona ja pdf-muodossa osoitteesta: </w:t>
      </w:r>
      <w:hyperlink r:id="rId17"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2BDCE25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3E4512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w:t>
      </w:r>
      <w:r w:rsidRPr="0097794F">
        <w:rPr>
          <w:rFonts w:ascii="Times New Roman" w:eastAsia="Times New Roman" w:hAnsi="Times New Roman" w:cs="Times New Roman"/>
          <w:b/>
          <w:bCs/>
          <w:sz w:val="24"/>
          <w:szCs w:val="24"/>
          <w:lang w:eastAsia="fi-FI"/>
        </w:rPr>
        <w:br/>
        <w:t xml:space="preserve">Lapin elinkeino-, liikenne- ja ympäristökeskus: </w:t>
      </w:r>
      <w:r w:rsidRPr="0097794F">
        <w:rPr>
          <w:rFonts w:ascii="Times New Roman" w:eastAsia="Times New Roman" w:hAnsi="Times New Roman" w:cs="Times New Roman"/>
          <w:sz w:val="24"/>
          <w:szCs w:val="24"/>
          <w:lang w:eastAsia="fi-FI"/>
        </w:rPr>
        <w:br/>
        <w:t>Yksikön päällikkö, Satu Huikuri, 0295 037 049</w:t>
      </w:r>
    </w:p>
    <w:p w14:paraId="79099FA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lastRenderedPageBreak/>
        <w:t xml:space="preserve">Lapin työ- ja elinkeinotoimisto: </w:t>
      </w:r>
      <w:r w:rsidRPr="0097794F">
        <w:rPr>
          <w:rFonts w:ascii="Times New Roman" w:eastAsia="Times New Roman" w:hAnsi="Times New Roman" w:cs="Times New Roman"/>
          <w:sz w:val="24"/>
          <w:szCs w:val="24"/>
          <w:lang w:eastAsia="fi-FI"/>
        </w:rPr>
        <w:br/>
        <w:t>Johtaja, Tiina Keränen, 0295 039 636</w:t>
      </w:r>
    </w:p>
    <w:p w14:paraId="013DBD4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Seuraava työllisyyskatsaus (tammikuu 2020) julkaistaan 25.2.2020</w:t>
      </w:r>
    </w:p>
    <w:p w14:paraId="3892317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Linkit:</w:t>
      </w:r>
    </w:p>
    <w:p w14:paraId="5B808DA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Tuoreimmat koko maan ja ELY-keskusten työllisyyskatsaukset: </w:t>
      </w:r>
      <w:hyperlink r:id="rId18" w:history="1">
        <w:r w:rsidRPr="0097794F">
          <w:rPr>
            <w:rFonts w:ascii="Times New Roman" w:eastAsia="Times New Roman" w:hAnsi="Times New Roman" w:cs="Times New Roman"/>
            <w:color w:val="0000FF"/>
            <w:sz w:val="24"/>
            <w:szCs w:val="24"/>
            <w:u w:val="single"/>
            <w:lang w:eastAsia="fi-FI"/>
          </w:rPr>
          <w:t>http://www.temtyollisyyskatsaus.fi</w:t>
        </w:r>
      </w:hyperlink>
    </w:p>
    <w:p w14:paraId="6DC81D48" w14:textId="77777777" w:rsidR="0097794F" w:rsidRPr="0097794F" w:rsidRDefault="0097794F" w:rsidP="0097794F">
      <w:pPr>
        <w:numPr>
          <w:ilvl w:val="0"/>
          <w:numId w:val="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työllisyyskatsaus: </w:t>
      </w:r>
      <w:hyperlink r:id="rId19"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3118418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internetsivut</w:t>
      </w:r>
    </w:p>
    <w:p w14:paraId="0A96A0F4" w14:textId="77777777" w:rsidR="0097794F" w:rsidRPr="0097794F" w:rsidRDefault="0097794F" w:rsidP="0097794F">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Työllisyyskatsaukset –sivu: Lapin työllisyyskatsaus pdf-versiona (koottuna myös aiempien katsausten pdf-versiot): </w:t>
      </w:r>
      <w:hyperlink r:id="rId20" w:history="1">
        <w:r w:rsidRPr="0097794F">
          <w:rPr>
            <w:rFonts w:ascii="Times New Roman" w:eastAsia="Times New Roman" w:hAnsi="Times New Roman" w:cs="Times New Roman"/>
            <w:color w:val="0000FF"/>
            <w:sz w:val="24"/>
            <w:szCs w:val="24"/>
            <w:u w:val="single"/>
            <w:lang w:eastAsia="fi-FI"/>
          </w:rPr>
          <w:t>http://www.ely-keskus.fi/web/ely/ely-lappi-tyollisyyskatsaukset</w:t>
        </w:r>
      </w:hyperlink>
    </w:p>
    <w:p w14:paraId="4FA95A00" w14:textId="77777777" w:rsidR="0097794F" w:rsidRPr="0097794F" w:rsidRDefault="0097794F" w:rsidP="0097794F">
      <w:pPr>
        <w:numPr>
          <w:ilvl w:val="0"/>
          <w:numId w:val="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Työmarkkinatilastot –sivu: </w:t>
      </w:r>
      <w:hyperlink r:id="rId21" w:history="1">
        <w:r w:rsidRPr="0097794F">
          <w:rPr>
            <w:rFonts w:ascii="Times New Roman" w:eastAsia="Times New Roman" w:hAnsi="Times New Roman" w:cs="Times New Roman"/>
            <w:color w:val="0000FF"/>
            <w:sz w:val="24"/>
            <w:szCs w:val="24"/>
            <w:u w:val="single"/>
            <w:lang w:eastAsia="fi-FI"/>
          </w:rPr>
          <w:t>http://www.ely-keskus.fi/web/ely/ely-lappi-tyomarkkinatilastot</w:t>
        </w:r>
      </w:hyperlink>
    </w:p>
    <w:p w14:paraId="2EEE960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Työnvälitystilaston keskeiset tiedot (koko maa, ELY-keskuksittain, seutukunnittain ja kunnittain) Tilastokeskuksen StatFin-tilastotietokannassa </w:t>
      </w:r>
      <w:hyperlink r:id="rId22" w:history="1">
        <w:r w:rsidRPr="0097794F">
          <w:rPr>
            <w:rFonts w:ascii="Times New Roman" w:eastAsia="Times New Roman" w:hAnsi="Times New Roman" w:cs="Times New Roman"/>
            <w:color w:val="0000FF"/>
            <w:sz w:val="24"/>
            <w:szCs w:val="24"/>
            <w:u w:val="single"/>
            <w:lang w:eastAsia="fi-FI"/>
          </w:rPr>
          <w:t>http://pxnet2.stat.fi/PXWeb/pxweb/fi/StatFin/</w:t>
        </w:r>
      </w:hyperlink>
      <w:r w:rsidRPr="0097794F">
        <w:rPr>
          <w:rFonts w:ascii="Times New Roman" w:eastAsia="Times New Roman" w:hAnsi="Times New Roman" w:cs="Times New Roman"/>
          <w:sz w:val="24"/>
          <w:szCs w:val="24"/>
          <w:lang w:eastAsia="fi-FI"/>
        </w:rPr>
        <w:t xml:space="preserve"> polkua Työmarkkinat / Työnvälitystilasto (TEM)</w:t>
      </w:r>
    </w:p>
    <w:p w14:paraId="11FE773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A2F54C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24.1.2020 </w:t>
      </w:r>
    </w:p>
    <w:p w14:paraId="34D58A60"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Pohjois-Suomessa investointeja matkailuun, digitalisaatioon ja kiertotalouteen - ELY-keskus rahoitti yritysten kehittämishankkeita 28,3 miljoonalla eurolla vuonna 2019 (Pohjois-Pohjanmaa, Lappi, Kainuu)</w:t>
      </w:r>
    </w:p>
    <w:p w14:paraId="7F2A646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Myönnetty rahoitus on kokonaisuudessaan Euroopan aluekehitysrahaston osarahoittamaa. Rahoituksella mahdollistetaan lähes 88 miljoonan euron investointi- ja kehittämishankkeiden toteutus sekä myötävaikutetaan suoraan arviolta 768 uuden työpaikan ja 20 uuden yrityksen syntymiseen. Hankkeiden vaikutuksella arvioidaan syntyvän uutta liikevaihtoa noin 204 miljoonaa euroa, josta viennin kautta odotetaan tulevan noin 98 miljoonaa euroa.</w:t>
      </w:r>
    </w:p>
    <w:p w14:paraId="185ADA5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Myönnetyn rahoituksen määrä laski hieman edellisestä vuodesta, jolloin avustuksia myönnettiin noin 29 miljoonaa euroa. Laskua selittää yritysten toimintaympäristön kehittämishankkeiden edellisvuotta pienempi rahoitusosuus. Suoraan yrityksille myönnetyn kehittämisavustuksen määrä kasvoi hieman.</w:t>
      </w:r>
    </w:p>
    <w:p w14:paraId="7076756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Yrityksen kehittämisavustushakemuksia jätettiin käsittelyyn 263 kpl ja niissä haettiin avustuksia 82 miljoonan euron edestä. Edellisenä vuonna hakemuksia jätettiin 216 kappaletta ja avustusta haettiin noin 40 miljoonaa euroa, joten yritysten aktiivisuus uusien ja merkittävien investointihankkeiden käynnistämiseen lisääntyi selkeästi.   </w:t>
      </w:r>
    </w:p>
    <w:p w14:paraId="0B829C5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Kansainvälisen kysynnän kasvu on vauhdittanut edelleen matkailualan kehittämistä erityisesti Lapissa. Valmistavan teollisuuden hankkeissa on lisätty tuotantokapasiteettia ja uudistettu teknologiaa mm. automaation ja robotiikan avulla. ICT-alalla on kehitetty uusia älykkäitä ohjelmistoratkaisuja ja tuotteita eri toimialojen tarpeisiin. Hankkeissa on rahoitettu mm. finanssiteknologia-alalle kehitettäviä palveluja sekä kyberturvallisuusalan palveluja. ICT-alan rahoitukseen sisältyvät myös terveysteknologiayritysten kehittämishankkeet.</w:t>
      </w:r>
    </w:p>
    <w:p w14:paraId="2CB4071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Merkille pantavaa on ollut kiertotalouteen liittyvien investointi- ja kehittämishankkeiden käynnistyminen, energia- ja materiaalitehokkuuden kehittäminen sekä uusien vähähiilisten ratkaisujen kehittäminen hankkeissa. Tämän vuoksi aiempia vuosia suurempi osuus, 52 % myönnetystä rahoituksesta, kohdistuikin yritysten vähähiilisyyttä edistäviin toimenpiteisiin.</w:t>
      </w:r>
    </w:p>
    <w:p w14:paraId="1180457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Kainuussa panostuksia digitalisaatioon ja tuotekehitykseen</w:t>
      </w:r>
    </w:p>
    <w:p w14:paraId="00F5866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Kainuussa avustuksia myönnettiin yhteensä 3,5 miljoonaa euroa, jossa on hieman laskua edelliseen vuoteen nähden. Laskua selittää yritysten toimintaympäristön kehittämishankkeiden edellisvuotta pienempi rahoitusosuus. Suoraan yrityksille myönnetyn kehittämisavustuksen määrä kasvoi kuitenkin noin 10 %. Hankkeiden sisällöissä korostuivat uudet älykkäät ohjelmisto- ja laiteratkaisut sekä niihin liittyvä tuotekehitys. Valmistavassa teollisuudessa erityisesti metalli- ja puutuotealoilla investoitiin uusiin tuotantotiloihin ja -kapasiteettiin vahvan kysynnän kannustamana.  </w:t>
      </w:r>
    </w:p>
    <w:p w14:paraId="6630E7C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Valtaosa rahoituksesta kanavoitui kajaanilaisten ja sotkamolaisten yritysten hankkeisiin Kehys-Kainuun osuuden ollessa 16 %. Toimialoittain tarkasteltuna suurimmat rahoitusosuudet olivat liike-elämän palveluilla (1,0 milj. euroa), metallituotteiden valmistuksella (0,8 milj. euroa) sekä muulla teollisuudella (0,7 milj. euroa). Metallialalla rahoitukselle oli edellisvuosia enemmän kysyntää. Sen sijaan matkailualalla kysyntä oli hieman vaimeampaa kuin vuonna 2014 käynnistyneen EU-ohjelmakauden muina vuosina. Matkailussa on rahoitettu merkittäviä investointeja ja kehittämistä mm. vuosina 2016 ja 2018, joten kyseessä on normaali vaihtelu vuosien välillä.   </w:t>
      </w:r>
    </w:p>
    <w:p w14:paraId="7D392532"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Lapissa ennätysvuosi matkailualan hankkeiden rahoituksessa</w:t>
      </w:r>
    </w:p>
    <w:p w14:paraId="1454DB4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rahoitusta myönnettiin 11,9 miljoonaa euroa. Summa kasvoi erittäin merkittävästi verrattuna maltillisempaan vuoteen 2018, jolloin rahoitusta myönnettiin 7,1 miljoonaa euroa. Vuotta 2019 vastaavia määriä rahoitusta on myönnetty myös ohjelmakauden alkupuolella vuosina 2015-2016, joten myöntöjen määrä ei kuitenkaan ollut poikkeuksellisen suuri vuonna 2019.</w:t>
      </w:r>
    </w:p>
    <w:p w14:paraId="166D5D8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Matkailun majoitusinvestointeihin ja ohjelmapalveluihin liittyviä hankkeita rahoitettiin yhteensä 7,6 miljoonalla eurolla. Summa on vuoden 2016 tasolla eli selvästi suurempi kuin kahtena edellisenä vuonna. Vuonna 2018 matkailualan hankkeita rahoitettiin 2,3 miljoonalla eurolla ja vuonna 2017 toimialan investointeihin ja kehittämiseen myönnettiin 5,4 miljoonaa euroa.</w:t>
      </w:r>
    </w:p>
    <w:p w14:paraId="7CAAE8D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 teollisuudessa käynnistettiin merkittäviä investointihankkeita. Metalliteollisuuden hankkeisiin myönnetyn rahoituksen määrä (0,9 milj. euroa) palasi tavanomaiselle tasolleen maltillisemman vuoden 2018 jälkeen. Puutuoteteollisuudessa rahoituksen kysyntä pysyi hyvällä tasolla edellisvuosien tapaan ja hankkeisiin myönnettiin rahoitusta 0,7 miljoonaa euroa.</w:t>
      </w:r>
    </w:p>
    <w:p w14:paraId="43B3CBF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Rahoituksen toimialakohtainen jakauma näkyy myös seutukunnittaisessa tarkastelussa Pohjois-Lapin ja Kemi-Tornion aiempaa suurempina suhteellisina osuuksina. Pohjois-Lapin alueelle rahoitusta myönnettiin 3,5 miljoonaa euroa ja Kemi-Tornion seutukuntaan 2,8 miljoonaa euroa.</w:t>
      </w:r>
    </w:p>
    <w:p w14:paraId="63A565D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Pohjois-Pohjanmaalla valmistavan teollisuuden investoinnit jatkuvat – ICT-alan osuus pienentynyt edelleen</w:t>
      </w:r>
    </w:p>
    <w:p w14:paraId="5B40435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Pohjois-Pohjanmaalla myönnetyn rahoituksen määrä pienentyi 12,9 miljoonaan euroon edellisvuoden 18 miljoonasta eurosta. Laskua selittää osaltaan se, että vuoden loppupuolella hankkeita jäi odottamaan kokonaisrahoituksen järjestymistä. Isommissa hankekokonaisuuksissa kokonaisrahoituksen järjestyminen on ollut haasteellista myös muualla Pohjois-Suomessa. Hankkeiden lukumäärä pysyi Pohjois-Pohjanmaalla edellisen vuoden tasolla, mutta hankkeiden keskikoko pienentyi, koska suuria investointeja ei ollut edellisvuoden tapaan.</w:t>
      </w:r>
    </w:p>
    <w:p w14:paraId="4B644BD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Toimialoittain tarkasteltuna suurimman rahoitusosuuden, 3,5 miljoonaa euroa, sai puutavara- ja puutuoteteollisuus, jossa yritykset käynnistivät mittavia investointeja mm. uusiin tuotantolinjoihin. Toiseksi eniten rahoitusta myönnettiin ICT-alalle, jossa liike-elämän palvelujen sekä elektroniikan ja sähköteollisuuden yhteenlaskettu rahoitusosuus oli 3,3 miljoonaa euroa. Kolmanneksi eniten rahoitusta kohdistui metallituotteiden valmistukseen (1,8 milj. euroa).</w:t>
      </w:r>
    </w:p>
    <w:p w14:paraId="61BDDB1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ICT-alan ja erityisesti ohjelmistoalan hankkeiden määrä ja volyymi on laskenut selkeästi edellisiin vuosiin verrattuna. Uusia yrityksiä on perustettu viime vuosina aiempaa vähemmän korkean teknologian toimialoille, vaikka yritysten perustamisaktiivisuus on kokonaisuutena pysynyt korkeana Pohjois-Pohjanmaalla.</w:t>
      </w:r>
    </w:p>
    <w:p w14:paraId="4B8A91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Puutuoteteollisuuden ja matkailun rahoitusosuudet vastasivat kuluvan ohjelmakauden keskimääräistä vuositasoa, mutta metallialan hankkeiden rahoituksessa jäätiin hieman tämän alapuolelle.    </w:t>
      </w:r>
    </w:p>
    <w:p w14:paraId="1DEA1ED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Seutukunnittain tarkasteltuna suurimmat rahoitusosuudet saivat Oulun (5,4 milj. euroa) sekä Ylivieskan (2,3 milj. euroa) seutukunnat. Oulun seudun suhteellinen osuus rahoituksesta on pienentynyt ICT-alan hankemäärän laskiessa.</w:t>
      </w:r>
    </w:p>
    <w:p w14:paraId="39AF1160"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Yritysten kehittämispalveluille on kysyntää</w:t>
      </w:r>
    </w:p>
    <w:p w14:paraId="0C3A6AD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Yritysten kehittämispalveluista tehtiin Pohjois-Suomessa yhteensä 275 päätöstä, mikä vastaa edellisen vuoden tasoa. Palveluihin myönnettiin rahoitusta 843 770 euroa. Päätöksistä 121 kohdistui Pohjois-Pohjanmaalle, 100 Lappiin ja 54 Kainuuseen. Yritystoiminnan Analyysi-palvelusta tehtiin yhteensä 91 päätöstä. Konsultointipalveluista kysytyin teema oli edellisvuosien tavoin "Kasvu ja uudistaminen", johon liittyviä päätöksiä tehtiin yhteensä 73.</w:t>
      </w:r>
    </w:p>
    <w:p w14:paraId="3821813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Pk-yritysten avainhenkilöille käynnistettiin yhteensä 11 koulutusohjelmaa, jotka liittyvät kasvuun johtamiseen, talouden ja tuottavuuden johtamiseen sekä markkinoinnin ja asiakkuuksien johtamiseen. Koulutuksissa aloitti Kainuussa, Pohjois-Pohjanmaalla ja Lapissa yhteensä 155 henkilöä, mikä vastaa edellisen vuoden tasoa.</w:t>
      </w:r>
    </w:p>
    <w:p w14:paraId="7866DCE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Kehittämispalvelut saivat hyvää palautetta asiakkailta vuonna 2019 tehdyssä vaikuttavuusarvioinnissa. Palveluntuottajien uusi kilpailutus on käynnistymässä alkukeväällä, joten palvelut ovat saamassa jatkoa myös nykyisen vuoden 2020 loppuun ulottuvan sopimuskauden jälkeen.  </w:t>
      </w:r>
    </w:p>
    <w:p w14:paraId="1D35F738"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EU-ohjelmakausi 2014-2020 loppusuoralla – yritysten kehittämishankkeisiin varattua rahoitusta vielä hyvin jäljellä</w:t>
      </w:r>
    </w:p>
    <w:p w14:paraId="3A59DCB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Rakennerahastokauden 2014-2020 viimeisen vuoden käynnistyessä yritysten kehittämishankkeisiin varattua myöntövaltuutta on vielä hyvin käytettävissä koko Pohjois-Suomessa. Uusia päätöksiä voidaan todennäköisesti tehdä vielä vuoden 2021 puolellakin, mutta hankkeiden suunnittelu kannattaa aloittaa mahdollisimman pian.</w:t>
      </w:r>
    </w:p>
    <w:p w14:paraId="247502E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Yritysten toimintaympäristön kehittämisavustuksen haku päättyy kuitenkin jo 30.6.2020. Hakemukset suositellaan kuitenkin jättämään käsittelyyn 31.3.2020 mennessä, jotta myös täydennykset on mahdollista tehdä Lomake.fi -palvelussa 30.6.2020 mennessä.</w:t>
      </w:r>
    </w:p>
    <w:p w14:paraId="37FCB75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Lisätiedot</w:t>
      </w:r>
    </w:p>
    <w:p w14:paraId="7511C47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Katsauksen tiedot sisältävät Pohjois-Pohjanmaan ELY-keskuksen myöntämän yrityksen kehittämisavustuksen ja yritysten toimintaympäristön kehittämisavustuksen myös Kainuun ja Lapin maakuntien osalta sekä yritysten kehittämispalveluista tehdyt päätökset.</w:t>
      </w:r>
    </w:p>
    <w:p w14:paraId="45AAF6DA" w14:textId="77777777" w:rsidR="0097794F" w:rsidRPr="0097794F" w:rsidRDefault="0097794F" w:rsidP="0097794F">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hyperlink r:id="rId23" w:history="1">
        <w:r w:rsidRPr="0097794F">
          <w:rPr>
            <w:rFonts w:ascii="Times New Roman" w:eastAsia="Times New Roman" w:hAnsi="Times New Roman" w:cs="Times New Roman"/>
            <w:color w:val="0000FF"/>
            <w:sz w:val="24"/>
            <w:szCs w:val="24"/>
            <w:u w:val="single"/>
            <w:lang w:eastAsia="fi-FI"/>
          </w:rPr>
          <w:t>Lisätietoja myönnetystä rahoituksesta ja yritysten kehittämispalveluista maakunnittain</w:t>
        </w:r>
      </w:hyperlink>
      <w:r w:rsidRPr="0097794F">
        <w:rPr>
          <w:rFonts w:ascii="Times New Roman" w:eastAsia="Times New Roman" w:hAnsi="Times New Roman" w:cs="Times New Roman"/>
          <w:sz w:val="24"/>
          <w:szCs w:val="24"/>
          <w:lang w:eastAsia="fi-FI"/>
        </w:rPr>
        <w:t>  (pdf, 940 kt)</w:t>
      </w:r>
    </w:p>
    <w:p w14:paraId="4ACCD925" w14:textId="77777777" w:rsidR="0097794F" w:rsidRPr="0097794F" w:rsidRDefault="0097794F" w:rsidP="0097794F">
      <w:pPr>
        <w:numPr>
          <w:ilvl w:val="0"/>
          <w:numId w:val="10"/>
        </w:numPr>
        <w:spacing w:before="100" w:beforeAutospacing="1" w:after="100" w:afterAutospacing="1" w:line="240" w:lineRule="auto"/>
        <w:rPr>
          <w:rFonts w:ascii="Times New Roman" w:eastAsia="Times New Roman" w:hAnsi="Times New Roman" w:cs="Times New Roman"/>
          <w:sz w:val="24"/>
          <w:szCs w:val="24"/>
          <w:lang w:eastAsia="fi-FI"/>
        </w:rPr>
      </w:pPr>
      <w:hyperlink r:id="rId24" w:history="1">
        <w:r w:rsidRPr="0097794F">
          <w:rPr>
            <w:rFonts w:ascii="Times New Roman" w:eastAsia="Times New Roman" w:hAnsi="Times New Roman" w:cs="Times New Roman"/>
            <w:color w:val="0000FF"/>
            <w:sz w:val="24"/>
            <w:szCs w:val="24"/>
            <w:u w:val="single"/>
            <w:lang w:eastAsia="fi-FI"/>
          </w:rPr>
          <w:t>Lista rahoitetuista yrityksistä ja organisaatioista (pl. yritysten kehittämispalvelut)</w:t>
        </w:r>
      </w:hyperlink>
      <w:r w:rsidRPr="0097794F">
        <w:rPr>
          <w:rFonts w:ascii="Times New Roman" w:eastAsia="Times New Roman" w:hAnsi="Times New Roman" w:cs="Times New Roman"/>
          <w:sz w:val="24"/>
          <w:szCs w:val="24"/>
          <w:lang w:eastAsia="fi-FI"/>
        </w:rPr>
        <w:t xml:space="preserve"> (pdf, 541 kt)</w:t>
      </w:r>
    </w:p>
    <w:p w14:paraId="2FB333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Yksikön päällikkö Eija Virtasalo, puh. 0295 037 150, etunimi.sukunimi@ely-keskus.fi</w:t>
      </w:r>
    </w:p>
    <w:p w14:paraId="08B8DA6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69E5803"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27.1.2020 </w:t>
      </w:r>
    </w:p>
    <w:p w14:paraId="73A33B56"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Nuorten työllistämiseen ja koulutukseen tähdännyt tulosperusteinen pilotti päätökseen </w:t>
      </w:r>
      <w:r w:rsidRPr="0097794F">
        <w:rPr>
          <w:rFonts w:ascii="Times New Roman" w:eastAsia="Times New Roman" w:hAnsi="Times New Roman" w:cs="Times New Roman"/>
          <w:b/>
          <w:bCs/>
          <w:kern w:val="36"/>
          <w:sz w:val="48"/>
          <w:szCs w:val="48"/>
          <w:lang w:eastAsia="fi-FI"/>
        </w:rPr>
        <w:br/>
        <w:t>hyvin tuloksin</w:t>
      </w:r>
    </w:p>
    <w:p w14:paraId="582840A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Valtakunnallisilla Nuoret töihin!  ja Nuoret kohti työtä! -palveluilla autettiin alle 30-vuotiaita nuoria työllistymään avoimille työmarkkinoille, saavuttamaan ensimmäisen tutkinnon tai työllistämään itsensä yrittäjänä. Tavoitteena oli työllistää tai saada koulutukseen 10 000 nuorta.  </w:t>
      </w:r>
    </w:p>
    <w:p w14:paraId="1B466FE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Uudentyyppisellä tulosperusteisella toimintatavalla vuosina 2018-2019 toteutetun kokeilun tulokset olivat hyviä. Palveluissa aloitti noin 9000 nuorta ja tavoitteisiin pääsi noin 5 000 nuorta.  </w:t>
      </w:r>
    </w:p>
    <w:p w14:paraId="783F2A0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Palvelun mitattavien tuloksien lisäksi moni nuori päätyi lähtötilanteeseen nähden muihin myönteisiin tuloksiin, kuten työllistymiseen tai koulutukseen palvelun seuranta-ajan päätyttyä.</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sz w:val="24"/>
          <w:szCs w:val="24"/>
          <w:lang w:eastAsia="fi-FI"/>
        </w:rPr>
        <w:br/>
        <w:t>- Sadat nuoret kokivat myös myönteisen palautteen, ohjauksen ja kannustuksen kautta saaneensa uutta motivaatiota jatkaa tulevaisuuden urapolkujen tavoittelemista, toteaa palvelun hankintatiimin jäsen Teija Taskinen.</w:t>
      </w:r>
    </w:p>
    <w:p w14:paraId="2A3C7B8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Ammattitaitoinen asiakasohjaus sai kiitosta</w:t>
      </w:r>
    </w:p>
    <w:p w14:paraId="6D5CB9C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Kokeilun aikana saatiin arvokasta lisätietoa nuorten työllistymistä tukevien palveluiden järjestämisestä tulosperustaisina ostopalveluina. Sekä palveluntuottajat että nuoret pitivät palveluita suhteellisen onnistuneina huolimatta siitä, että kiireellinen aikataulu toi haasteita toteutukseen. Erityisesti hyvin organisoitu asiakasohjaus sai kiitosta. Tyytyväisyyttä herätti sekin, että palvelut näyttäytyvät suurena panostuksena nuorten työllistymisen edistämiseksi. </w:t>
      </w:r>
    </w:p>
    <w:p w14:paraId="19509E5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Kokeilun aikana huomattiin, että palveluntuottajien henkilöstön osaaminen ja kokemus vaikuttivat myönteisesti tuloksiin. Myös palveluntuottajien henkilökohtaiset verkostot työnantajiin ja nuorten oma aktiivisuus edistivät tuloksiin pääsyä. </w:t>
      </w:r>
    </w:p>
    <w:p w14:paraId="44D6C07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Nuoret töihin! Ja Nuoret kohti työtä! -palveluja toteutettiin 14:lla ELY-alueella. Kukin alue valitsi toisen, tai tarpeen mukaan otti käyttöön molemmat palvelut. Prosessissa palveluntuottajat esittelivät nuorille palveluja, jonka jälkeen nuoret valitsivat itselleen sopivan palveluntuottajan. Tämän jälkeen nuorten tilannetta kartoitettiin ja työskentely alkoi kullekin sopivalla tavalla. Palveluja toteuttivat kilpailutuksessa valikoituneet palveluntuottajat. </w:t>
      </w:r>
    </w:p>
    <w:p w14:paraId="7DA2D87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Linkit:</w:t>
      </w:r>
    </w:p>
    <w:p w14:paraId="6B58413F" w14:textId="77777777" w:rsidR="0097794F" w:rsidRPr="0097794F" w:rsidRDefault="0097794F" w:rsidP="0097794F">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25" w:tgtFrame="_blank" w:history="1">
        <w:r w:rsidRPr="0097794F">
          <w:rPr>
            <w:rFonts w:ascii="Times New Roman" w:eastAsia="Times New Roman" w:hAnsi="Times New Roman" w:cs="Times New Roman"/>
            <w:color w:val="0000FF"/>
            <w:sz w:val="24"/>
            <w:szCs w:val="24"/>
            <w:u w:val="single"/>
            <w:lang w:eastAsia="fi-FI"/>
          </w:rPr>
          <w:t>Nuorten tulosperustaiset hankinnat: Tuloksellisuustutkimus</w:t>
        </w:r>
      </w:hyperlink>
      <w:hyperlink r:id="rId26" w:history="1">
        <w:r w:rsidRPr="0097794F">
          <w:rPr>
            <w:rFonts w:ascii="Times New Roman" w:eastAsia="Times New Roman" w:hAnsi="Times New Roman" w:cs="Times New Roman"/>
            <w:color w:val="0000FF"/>
            <w:sz w:val="24"/>
            <w:szCs w:val="24"/>
            <w:u w:val="single"/>
            <w:lang w:eastAsia="fi-FI"/>
          </w:rPr>
          <w:t xml:space="preserve"> </w:t>
        </w:r>
      </w:hyperlink>
      <w:r w:rsidRPr="0097794F">
        <w:rPr>
          <w:rFonts w:ascii="Times New Roman" w:eastAsia="Times New Roman" w:hAnsi="Times New Roman" w:cs="Times New Roman"/>
          <w:sz w:val="24"/>
          <w:szCs w:val="24"/>
          <w:lang w:eastAsia="fi-FI"/>
        </w:rPr>
        <w:t>(tem.fi)</w:t>
      </w:r>
    </w:p>
    <w:p w14:paraId="33CC083F" w14:textId="77777777" w:rsidR="0097794F" w:rsidRPr="0097794F" w:rsidRDefault="0097794F" w:rsidP="0097794F">
      <w:pPr>
        <w:numPr>
          <w:ilvl w:val="0"/>
          <w:numId w:val="11"/>
        </w:numPr>
        <w:spacing w:before="100" w:beforeAutospacing="1" w:after="100" w:afterAutospacing="1" w:line="240" w:lineRule="auto"/>
        <w:rPr>
          <w:rFonts w:ascii="Times New Roman" w:eastAsia="Times New Roman" w:hAnsi="Times New Roman" w:cs="Times New Roman"/>
          <w:sz w:val="24"/>
          <w:szCs w:val="24"/>
          <w:lang w:eastAsia="fi-FI"/>
        </w:rPr>
      </w:pPr>
      <w:hyperlink r:id="rId27" w:history="1">
        <w:r w:rsidRPr="0097794F">
          <w:rPr>
            <w:rFonts w:ascii="Times New Roman" w:eastAsia="Times New Roman" w:hAnsi="Times New Roman" w:cs="Times New Roman"/>
            <w:color w:val="0000FF"/>
            <w:sz w:val="24"/>
            <w:szCs w:val="24"/>
            <w:u w:val="single"/>
            <w:lang w:eastAsia="fi-FI"/>
          </w:rPr>
          <w:t>Pilottiin osallistuneen nuoren tarina</w:t>
        </w:r>
      </w:hyperlink>
      <w:r w:rsidRPr="0097794F">
        <w:rPr>
          <w:rFonts w:ascii="Times New Roman" w:eastAsia="Times New Roman" w:hAnsi="Times New Roman" w:cs="Times New Roman"/>
          <w:sz w:val="24"/>
          <w:szCs w:val="24"/>
          <w:lang w:eastAsia="fi-FI"/>
        </w:rPr>
        <w:t xml:space="preserve"> (video)</w:t>
      </w:r>
    </w:p>
    <w:p w14:paraId="3565243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 </w:t>
      </w:r>
    </w:p>
    <w:p w14:paraId="042A345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Keski-Suomen ELY-keskus: hallintojohtaja Teija Taskinen, puh. 050 312 8828, teija.taskinen(at)ely-keskus.fi   </w:t>
      </w:r>
    </w:p>
    <w:p w14:paraId="6226741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Etelä-Savon ELY-keskus: yrityskehitysasiantuntija Katriina Säisä, puh. 029 502 4090, katriina.saisa(at)ely-keskus.fi</w:t>
      </w:r>
    </w:p>
    <w:p w14:paraId="7841C1E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Etelä-Savon TE-toimisto: palveluesimies Kirsi Pulkkinen, puh. 029 504 4112, kirsi.pulkkinen(at)te-toimisto.fi</w:t>
      </w:r>
    </w:p>
    <w:p w14:paraId="0DB858F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Etelä-Savon TE-toimisto: asiantuntija Sari Paakkunainen, puh. 029 504 4095, sari.paakkunainen(at)te-toimisto.fi</w:t>
      </w:r>
    </w:p>
    <w:p w14:paraId="7439CF6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8D75E5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29.1.2020 </w:t>
      </w:r>
    </w:p>
    <w:p w14:paraId="294A1B79"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ELY-keskuksen kautta Lappiin yli 20 miljoonaa euroa (Lappi)</w:t>
      </w:r>
    </w:p>
    <w:p w14:paraId="1B0CC6D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 myönsi rahoitusta heinä-joulukuun aikana Lappiin kaikkiaan 16,5 miljoonaa euroa. Rahoituksesta noin 5,5 miljoonaa euroa kohdistui yritysten hankkeisiin ja noin 5,7 miljoonaa euroa maa- ja porotalouden elinkeinotoiminnan aloittamiseen ja investointeihin. Noin 5,3 miljoonaa euroa kohdistui kehittämishankkeisiin.</w:t>
      </w:r>
    </w:p>
    <w:p w14:paraId="54346CA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Hankintapäätöksiä tehtiin vajaan neljän miljoonan euron edestä.</w:t>
      </w:r>
    </w:p>
    <w:p w14:paraId="7A3876D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Yritysrahoituksella kasvua alueelle</w:t>
      </w:r>
    </w:p>
    <w:p w14:paraId="6333F6D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Kansainvälinen matkailukysyntä vauhdittaa alan kehittymistä Lapissa. Yritykset panostavat muun muassa ympärivuotisten palvelujen kehittämiseen ja huomioivat kestävyyden näkökulmat hankkeissaan. Vastuullisten toimintatapojen kehittäminen on paitsi ekologisesti ja sosiaalisesti kestävää, myös imagotekijä ja matkailuvaltti.</w:t>
      </w:r>
    </w:p>
    <w:p w14:paraId="5B915CC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Matkailu synnyttää ympärilleen uusia kasvun mahdollisuuksia, mikä on nähtävissä esimerkiksi Enontekiön Kilpisjärvellä. Rahoitetut hankkeet täydentävät alueen palvelutarjontaa ja antavat kaikille toimijoille mahdollisuuden kasvattaa uutta vetovoimaa.</w:t>
      </w:r>
    </w:p>
    <w:p w14:paraId="72A089B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Valmistavassa teollisuudessa on investoitu tuotantokapasiteetin laajentamiseen, liiketoimintaprosessien ja uusien tuotteiden kehittämiseen sekä kansainvälistymiseen. Metalli- ja puutuoteteollisuuden osuudet olivat vahvoja. Uusia avauksia oli myös luovien alojen palvelutuotannon kehittämisessä.</w:t>
      </w:r>
    </w:p>
    <w:p w14:paraId="13CF37E0"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Osaavan työvoiman saatavuuteen liittyviä haasteita ratkotaan monin eri keinoin</w:t>
      </w:r>
    </w:p>
    <w:p w14:paraId="0F9F477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Vuoden 2019 aikana on panostettu merkittävästi kasvu- ja rakennemuutosalojen koulutukseen ja yritysten osaamiseen. Hankkeilla parannetaan koulutuksen tarjontaa ja laatua, jotta se vastaa entistä paremmin työelämän ja yritysten muuttuviin osaamistarpeisiin. Myös oppilaitosten ja työelämän välinen yhteistyö on keskeistä.</w:t>
      </w:r>
    </w:p>
    <w:p w14:paraId="6C8692A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Esimerkki työelämälähtöisestä koulutuksesta on </w:t>
      </w:r>
      <w:r w:rsidRPr="0097794F">
        <w:rPr>
          <w:rFonts w:ascii="Times New Roman" w:eastAsia="Times New Roman" w:hAnsi="Times New Roman" w:cs="Times New Roman"/>
          <w:i/>
          <w:iCs/>
          <w:sz w:val="24"/>
          <w:szCs w:val="24"/>
          <w:lang w:eastAsia="fi-FI"/>
        </w:rPr>
        <w:t>palvelumuotoilun monialainen maisteriohjelma (PAMA)</w:t>
      </w:r>
      <w:r w:rsidRPr="0097794F">
        <w:rPr>
          <w:rFonts w:ascii="Times New Roman" w:eastAsia="Times New Roman" w:hAnsi="Times New Roman" w:cs="Times New Roman"/>
          <w:sz w:val="24"/>
          <w:szCs w:val="24"/>
          <w:lang w:eastAsia="fi-FI"/>
        </w:rPr>
        <w:t xml:space="preserve"> -hanke, jossa koulutetaan alueelle palvelumuotoilun ammattilaisia esimerkiksi teollisuuteen ja matkailupalveluihin. Hanke toteutetaan Lapin ja Kainuun maakuntien alueella ja hankkeen toteuttaa Lapin yliopiston taiteiden tiedekunta yhteistyössä Kajaanin ammattikorkeakoulun kanssa. Koulutus alkaa syksyllä 2020.</w:t>
      </w:r>
    </w:p>
    <w:p w14:paraId="01B5D1E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Toinen esimerkki uudenlaisesta työelämän ja oppilaitosten yhteistyöstä on </w:t>
      </w:r>
      <w:r w:rsidRPr="0097794F">
        <w:rPr>
          <w:rFonts w:ascii="Times New Roman" w:eastAsia="Times New Roman" w:hAnsi="Times New Roman" w:cs="Times New Roman"/>
          <w:i/>
          <w:iCs/>
          <w:sz w:val="24"/>
          <w:szCs w:val="24"/>
          <w:lang w:eastAsia="fi-FI"/>
        </w:rPr>
        <w:t>PracDis – harjoittele etänä</w:t>
      </w:r>
      <w:r w:rsidRPr="0097794F">
        <w:rPr>
          <w:rFonts w:ascii="Times New Roman" w:eastAsia="Times New Roman" w:hAnsi="Times New Roman" w:cs="Times New Roman"/>
          <w:sz w:val="24"/>
          <w:szCs w:val="24"/>
          <w:lang w:eastAsia="fi-FI"/>
        </w:rPr>
        <w:t xml:space="preserve"> -hanke, jossa kehitetään etäharjoittelumallia kasvavalle ja työvoimapulasta globaalisti kärsivälle ICT-alalle. Ajatuksena on, että opiskelijat voisivat etänä tehtävässä työharjoittelussa verkostoitua oman alueen ulkopuolella toimivien alan yritysten kanssa. Etäharjoittelu voisi avata väyliä myöhempään työllistymiseen, mahdollisesti etänä Lapista tai saada ICT-alan yrityksiä sijoittamaan osan toiminnoistaan osaajien perässä Lappiin.</w:t>
      </w:r>
    </w:p>
    <w:p w14:paraId="3741BF9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Koulutushankinnoilla vaikutetaan työnhakijoiden ammatillisen osaamisen kehittämistarpeisiin. </w:t>
      </w:r>
      <w:r w:rsidRPr="0097794F">
        <w:rPr>
          <w:rFonts w:ascii="Times New Roman" w:eastAsia="Times New Roman" w:hAnsi="Times New Roman" w:cs="Times New Roman"/>
          <w:i/>
          <w:iCs/>
          <w:sz w:val="24"/>
          <w:szCs w:val="24"/>
          <w:lang w:eastAsia="fi-FI"/>
        </w:rPr>
        <w:t>Digiosaamisella työelämään</w:t>
      </w:r>
      <w:r w:rsidRPr="0097794F">
        <w:rPr>
          <w:rFonts w:ascii="Times New Roman" w:eastAsia="Times New Roman" w:hAnsi="Times New Roman" w:cs="Times New Roman"/>
          <w:sz w:val="24"/>
          <w:szCs w:val="24"/>
          <w:lang w:eastAsia="fi-FI"/>
        </w:rPr>
        <w:t xml:space="preserve"> -työvoimakoulutuksella on vahvistettu monipuolisesti työelämässä tarvittavia digitaitoja, esimerkiksi myynti- ja markkinointialojen sekä matkailu- ja palvelualojen tarpeita ajatellen. Koulutus on mitä ilmeisimmin vastannut hyvin niin työnhakijoiden kuin työnantajien tarpeisiin: Työvoimakoulutus kiinnosti hakijoita (noin 40 hakijaa, koulutuspaikkoja oli 12) ja yli puolet koulutukseen osallistuneista on työllistynyt heti koulutuksen jälkeen tai jatkanut opintoja. </w:t>
      </w:r>
    </w:p>
    <w:p w14:paraId="7060D52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Rahoituskatsaukseen kootut tiedot sisältävät ELY-keskuksen kautta ohjautuvan EU-osarahoitteisen rahoituksen sekä suurimman osan kansallisesti rahoitetuista tuista ja hankinnoista.</w:t>
      </w:r>
    </w:p>
    <w:p w14:paraId="4DDF532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Tutustu ELY-keskuksen rahoitus- ja hankintatilastoihin:</w:t>
      </w:r>
    </w:p>
    <w:p w14:paraId="0B86BCCB" w14:textId="77777777" w:rsidR="0097794F" w:rsidRPr="0097794F" w:rsidRDefault="0097794F" w:rsidP="0097794F">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hyperlink r:id="rId28" w:tgtFrame="_blank" w:history="1">
        <w:r w:rsidRPr="0097794F">
          <w:rPr>
            <w:rFonts w:ascii="Times New Roman" w:eastAsia="Times New Roman" w:hAnsi="Times New Roman" w:cs="Times New Roman"/>
            <w:color w:val="0000FF"/>
            <w:sz w:val="24"/>
            <w:szCs w:val="24"/>
            <w:u w:val="single"/>
            <w:lang w:eastAsia="fi-FI"/>
          </w:rPr>
          <w:t>ELY-keskuksen myöntämä rahoitus Lapin maakuntaan 1.7. - 31.12.2019</w:t>
        </w:r>
      </w:hyperlink>
    </w:p>
    <w:p w14:paraId="4B056A3F" w14:textId="77777777" w:rsidR="0097794F" w:rsidRPr="0097794F" w:rsidRDefault="0097794F" w:rsidP="0097794F">
      <w:pPr>
        <w:numPr>
          <w:ilvl w:val="0"/>
          <w:numId w:val="12"/>
        </w:numPr>
        <w:spacing w:before="100" w:beforeAutospacing="1" w:after="100" w:afterAutospacing="1" w:line="240" w:lineRule="auto"/>
        <w:rPr>
          <w:rFonts w:ascii="Times New Roman" w:eastAsia="Times New Roman" w:hAnsi="Times New Roman" w:cs="Times New Roman"/>
          <w:sz w:val="24"/>
          <w:szCs w:val="24"/>
          <w:lang w:eastAsia="fi-FI"/>
        </w:rPr>
      </w:pPr>
      <w:hyperlink r:id="rId29" w:tgtFrame="_blank" w:history="1">
        <w:r w:rsidRPr="0097794F">
          <w:rPr>
            <w:rFonts w:ascii="Times New Roman" w:eastAsia="Times New Roman" w:hAnsi="Times New Roman" w:cs="Times New Roman"/>
            <w:color w:val="0000FF"/>
            <w:sz w:val="24"/>
            <w:szCs w:val="24"/>
            <w:u w:val="single"/>
            <w:lang w:eastAsia="fi-FI"/>
          </w:rPr>
          <w:t>Lapin ELY-keskuksen hankinnat 1.7. - 31.12.2019</w:t>
        </w:r>
      </w:hyperlink>
    </w:p>
    <w:p w14:paraId="29C9DD1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br/>
        <w:t>johtaja Marja Perälä, puh. 0295 037 050</w:t>
      </w:r>
      <w:r w:rsidRPr="0097794F">
        <w:rPr>
          <w:rFonts w:ascii="Times New Roman" w:eastAsia="Times New Roman" w:hAnsi="Times New Roman" w:cs="Times New Roman"/>
          <w:sz w:val="24"/>
          <w:szCs w:val="24"/>
          <w:lang w:eastAsia="fi-FI"/>
        </w:rPr>
        <w:br/>
        <w:t>marja.perala(at)ely-keskus.fi</w:t>
      </w:r>
    </w:p>
    <w:p w14:paraId="4032710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A27C913" w14:textId="6DF36483"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294A9B6A" wp14:editId="3EFC3E6B">
            <wp:extent cx="1310640" cy="1363980"/>
            <wp:effectExtent l="0" t="0" r="3810" b="7620"/>
            <wp:docPr id="263" name="Kuv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0640" cy="1363980"/>
                    </a:xfrm>
                    <a:prstGeom prst="rect">
                      <a:avLst/>
                    </a:prstGeom>
                    <a:noFill/>
                    <a:ln>
                      <a:noFill/>
                    </a:ln>
                  </pic:spPr>
                </pic:pic>
              </a:graphicData>
            </a:graphic>
          </wp:inline>
        </w:drawing>
      </w:r>
      <w:r w:rsidRPr="0097794F">
        <w:rPr>
          <w:rFonts w:ascii="Times New Roman" w:eastAsia="Times New Roman" w:hAnsi="Times New Roman" w:cs="Times New Roman"/>
          <w:noProof/>
          <w:sz w:val="24"/>
          <w:szCs w:val="24"/>
          <w:lang w:eastAsia="fi-FI"/>
        </w:rPr>
        <w:drawing>
          <wp:inline distT="0" distB="0" distL="0" distR="0" wp14:anchorId="2E390BF3" wp14:editId="7874D39F">
            <wp:extent cx="1470660" cy="1036320"/>
            <wp:effectExtent l="0" t="0" r="0" b="0"/>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0660" cy="1036320"/>
                    </a:xfrm>
                    <a:prstGeom prst="rect">
                      <a:avLst/>
                    </a:prstGeom>
                    <a:noFill/>
                    <a:ln>
                      <a:noFill/>
                    </a:ln>
                  </pic:spPr>
                </pic:pic>
              </a:graphicData>
            </a:graphic>
          </wp:inline>
        </w:drawing>
      </w:r>
      <w:r w:rsidRPr="0097794F">
        <w:rPr>
          <w:rFonts w:ascii="Times New Roman" w:eastAsia="Times New Roman" w:hAnsi="Times New Roman" w:cs="Times New Roman"/>
          <w:noProof/>
          <w:sz w:val="24"/>
          <w:szCs w:val="24"/>
          <w:lang w:eastAsia="fi-FI"/>
        </w:rPr>
        <w:drawing>
          <wp:inline distT="0" distB="0" distL="0" distR="0" wp14:anchorId="5D8C25F8" wp14:editId="3F85A1FD">
            <wp:extent cx="1226820" cy="952500"/>
            <wp:effectExtent l="0" t="0" r="0" b="0"/>
            <wp:docPr id="261" name="Kuv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6820" cy="952500"/>
                    </a:xfrm>
                    <a:prstGeom prst="rect">
                      <a:avLst/>
                    </a:prstGeom>
                    <a:noFill/>
                    <a:ln>
                      <a:noFill/>
                    </a:ln>
                  </pic:spPr>
                </pic:pic>
              </a:graphicData>
            </a:graphic>
          </wp:inline>
        </w:drawing>
      </w:r>
      <w:r w:rsidRPr="0097794F">
        <w:rPr>
          <w:rFonts w:ascii="Times New Roman" w:eastAsia="Times New Roman" w:hAnsi="Times New Roman" w:cs="Times New Roman"/>
          <w:noProof/>
          <w:sz w:val="24"/>
          <w:szCs w:val="24"/>
          <w:lang w:eastAsia="fi-FI"/>
        </w:rPr>
        <w:drawing>
          <wp:inline distT="0" distB="0" distL="0" distR="0" wp14:anchorId="649979E0" wp14:editId="049841ED">
            <wp:extent cx="5661660" cy="2423160"/>
            <wp:effectExtent l="0" t="0" r="0" b="0"/>
            <wp:docPr id="260" name="Kuv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1660" cy="2423160"/>
                    </a:xfrm>
                    <a:prstGeom prst="rect">
                      <a:avLst/>
                    </a:prstGeom>
                    <a:noFill/>
                    <a:ln>
                      <a:noFill/>
                    </a:ln>
                  </pic:spPr>
                </pic:pic>
              </a:graphicData>
            </a:graphic>
          </wp:inline>
        </w:drawing>
      </w:r>
    </w:p>
    <w:p w14:paraId="1359D77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8AAAEF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47080ECE"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31.1.2020 </w:t>
      </w:r>
    </w:p>
    <w:p w14:paraId="1B2CC81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Lapissa on lunta ennätysmäärä (Lappi)</w:t>
      </w:r>
    </w:p>
    <w:p w14:paraId="20049FE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Ennätyksellinen lumimäärä aiheuttaa jännitysmomentin Lapin tulvakevääseen. Tornionjoen ja Simojoen vesistöalueilla lumen vesiarvot ovat suuret, mutta vastaavat tavanomaisen talven lukemia. Ivalojoen ja Kemijoen vesistöalueilla lumen vesiarvot ovat vuodenaikaan nähden ennätyslukemissa, paikoin yli 200 mm, mikä vastaa normaalisti maalis-huhtikuun lumen vesiarvoja. Inarijärvellä suuren lumimäärän sulamiseen varaudutaan laskemalla loppukevään vedenkorkeutta tavanomaista alemmaksi. Jokien jäänpaksuuden mittaukset aloitetaan maaliskuussa, minkä jälkeen voidaan arvioida jäänsahauksen tarvetta. Kevään tulvan suuruuden arviointi tässä vaiheessa on vielä </w:t>
      </w:r>
      <w:r w:rsidRPr="0097794F">
        <w:rPr>
          <w:rFonts w:ascii="Times New Roman" w:eastAsia="Times New Roman" w:hAnsi="Times New Roman" w:cs="Times New Roman"/>
          <w:sz w:val="24"/>
          <w:szCs w:val="24"/>
          <w:lang w:eastAsia="fi-FI"/>
        </w:rPr>
        <w:lastRenderedPageBreak/>
        <w:t>haastavaa. Lumen määrän lisäksi tulvan suuruuteen vaikuttavat sulamisajan sateet ja ilman lämpötilan kehitys.</w:t>
      </w:r>
    </w:p>
    <w:p w14:paraId="6C77255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Viranomaiset ovat varautuneet tulvatilanteisiin ja työtä tulvariskien hallinnan parantamiseksi tehdään jatkuvasti. Joulukuussa järjestettiin laaja Rovaniemeä ja Kemijärveä koskeva varautumisharjoitus suurtulvien varalta. Kaksipäiväiseen harjoitukseen osallistui kaikkiaan 23 eri organisaatiota ja osallistujia oli lähes 80. Harjoituksen myötä havaittiin, että keskeisillä toimijoilla tulviin varautuminen on hyvällä tasolla ja yhteistyö eri viranomaisten välillä toimii hyvin.</w:t>
      </w:r>
    </w:p>
    <w:p w14:paraId="31DFDB2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ELY-keskus on viime vuoden aikana päivittänyt merkittävien tulvariskialueiden tulvakartat. Tulvakartoilla kuvataan tulvan leviämisalueet ja lisäksi karttoihin on päivitetty tulvariskikohteet. Kemijärven tulvakartoitettu alue on laajennettu koko järven alueelle. Muilla alueilla päivitykset koskivat lähinnä tulvariskikohteita. Tulvakarttoja käytetään erityisesti alueidenkäytön suunnittelussa ja apuvälineenä tulviin varautumisessa. Tulvakarttoja voivat tarkastella myös asukkaat ja kiinteistöjen omistajat ympäristöhallinnon tulvakarttapalvelussa </w:t>
      </w:r>
      <w:hyperlink r:id="rId34" w:tgtFrame="_blank" w:history="1">
        <w:r w:rsidRPr="0097794F">
          <w:rPr>
            <w:rFonts w:ascii="Times New Roman" w:eastAsia="Times New Roman" w:hAnsi="Times New Roman" w:cs="Times New Roman"/>
            <w:color w:val="0000FF"/>
            <w:sz w:val="24"/>
            <w:szCs w:val="24"/>
            <w:u w:val="single"/>
            <w:lang w:eastAsia="fi-FI"/>
          </w:rPr>
          <w:t>www.ymparisto.fi/tulvakartat</w:t>
        </w:r>
      </w:hyperlink>
      <w:r w:rsidRPr="0097794F">
        <w:rPr>
          <w:rFonts w:ascii="Times New Roman" w:eastAsia="Times New Roman" w:hAnsi="Times New Roman" w:cs="Times New Roman"/>
          <w:sz w:val="24"/>
          <w:szCs w:val="24"/>
          <w:lang w:eastAsia="fi-FI"/>
        </w:rPr>
        <w:t>.</w:t>
      </w:r>
    </w:p>
    <w:p w14:paraId="73E69C7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alueen tulvaryhmien työskentely on käynnissä. Tulvaryhmät ovat asettaneet alustavat tulvariskien hallinnan tavoitteet merkittäville tulvariskialueille ja parhaillaan suunnitellaan toimenpiteitä tavoitteiden saavuttamiseksi. Tulvaryhmien työskentelyä voi seurata tulvaryhmien internet-sivuilta (</w:t>
      </w:r>
      <w:hyperlink r:id="rId35" w:tgtFrame="_blank" w:history="1">
        <w:r w:rsidRPr="0097794F">
          <w:rPr>
            <w:rFonts w:ascii="Times New Roman" w:eastAsia="Times New Roman" w:hAnsi="Times New Roman" w:cs="Times New Roman"/>
            <w:color w:val="0000FF"/>
            <w:sz w:val="24"/>
            <w:szCs w:val="24"/>
            <w:u w:val="single"/>
            <w:lang w:eastAsia="fi-FI"/>
          </w:rPr>
          <w:t>www.ymparisto.fi/tulvaryhmat</w:t>
        </w:r>
      </w:hyperlink>
      <w:r w:rsidRPr="0097794F">
        <w:rPr>
          <w:rFonts w:ascii="Times New Roman" w:eastAsia="Times New Roman" w:hAnsi="Times New Roman" w:cs="Times New Roman"/>
          <w:sz w:val="24"/>
          <w:szCs w:val="24"/>
          <w:lang w:eastAsia="fi-FI"/>
        </w:rPr>
        <w:t>), jonne kerätään kokousten pöytäkirjat ja muut käsiteltävät aineistot.</w:t>
      </w:r>
    </w:p>
    <w:p w14:paraId="710D576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 Lapin ELY-keskuksesta:</w:t>
      </w:r>
    </w:p>
    <w:p w14:paraId="27DEB9B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p. 0295 037 282</w:t>
      </w:r>
      <w:r w:rsidRPr="0097794F">
        <w:rPr>
          <w:rFonts w:ascii="Times New Roman" w:eastAsia="Times New Roman" w:hAnsi="Times New Roman" w:cs="Times New Roman"/>
          <w:sz w:val="24"/>
          <w:szCs w:val="24"/>
          <w:lang w:eastAsia="fi-FI"/>
        </w:rPr>
        <w:br/>
        <w:t>Vesitalousasiantuntija Niina Karjalainen, p. 0295 037 354</w:t>
      </w:r>
      <w:r w:rsidRPr="0097794F">
        <w:rPr>
          <w:rFonts w:ascii="Times New Roman" w:eastAsia="Times New Roman" w:hAnsi="Times New Roman" w:cs="Times New Roman"/>
          <w:sz w:val="24"/>
          <w:szCs w:val="24"/>
          <w:lang w:eastAsia="fi-FI"/>
        </w:rPr>
        <w:br/>
        <w:t>Vesitalousasiantuntija Anna Kurkela, p. 0295 037 398</w:t>
      </w:r>
    </w:p>
    <w:p w14:paraId="2686D32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D606CAC"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3.2.2020 </w:t>
      </w:r>
    </w:p>
    <w:p w14:paraId="1735B79D"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Korvauksia rauhoitettujen lajien vuonna 2018 aiheuttamista vahingoista haettiin ennätysmäärä, uuden lain valmistelu käynnissä</w:t>
      </w:r>
    </w:p>
    <w:p w14:paraId="02D1AD3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Ympäristöministeriö ja ELY-keskukset tiedottavat</w:t>
      </w:r>
    </w:p>
    <w:p w14:paraId="40EE229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Elinkeino-, liikenne- ja ympäristökeskukset maksoivat korvauksia rauhoitettujen eläinten vuonna 2018 aiheuttamien vahinkojen korvaamiseksi yhteensä noin 1 470 000 euroa. Suurin osa korvauksista, noin 1 413 400 euroa, kohdistui maataloudelle aiheutuneisiin vahinkoihin.</w:t>
      </w:r>
    </w:p>
    <w:p w14:paraId="0AB2DDD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Ylivoimaisesti eniten korvauksia maksettiin valkoposkihanhen maataloudelle aiheuttamista vahingoista, noin 1 100 000 euroa. Muista vahingoista kalankasvatuslaitoksille aiheutuneita vahinkoja korvattiin noin 35 200 euron edestä.</w:t>
      </w:r>
    </w:p>
    <w:p w14:paraId="0AF66FA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Suurimmat avustukset maksettiin Pohjois-Karjalan (noin 1 024 600 euroa), Kaakkois-Suomen (noin 167 700 euroa) ja Varsinais-Suomen (noin 113 000 euroa) ELY-keskusten alueille.</w:t>
      </w:r>
    </w:p>
    <w:p w14:paraId="2B2649F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Tämän lisäksi erillisenä korvauksena maakotkan porotaloudelle aiheuttamista vuoden 2018 vahingoista maksettiin korvauksia paliskunnille yhteensä noin 806 100 euroa. Porotalousvahingoista maksettavat korvaukset perustuvat laskennalliseen vahinkoon ja korvauksia maksetaan sen mukaan, miten maakotkien pesinnät ovat poronhoitoalueella onnistuneet.</w:t>
      </w:r>
    </w:p>
    <w:p w14:paraId="76F12D1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Rauhoitettujen lintujen aiheuttamista maatalousvahingoista maksettavien korvausten määrä on kasvanut tasaisesti 2010-luvulla. Vuosittain valtaosa ELY-keskusten saamista avustushakemuksista koskee rauhoitettujen lintujen aiheuttamia maatalousvahinkoja. Syynä kasvuun ovat erityisesti rauhoitettujen lintulajien kantojen vahvistuminen sekä muuttokäyttäytymisten muutokset.</w:t>
      </w:r>
    </w:p>
    <w:p w14:paraId="1D5C0F2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Vuonna 2019 aiheutuneista, rauhoitettujen lajien aiheuttamista vahingoista on tullut hakea avustusta ELY-keskuksilta vuoden 2019 joulukuun loppuun mennessä. Korvaushakemus on mahdollista jättää vielä toukokuun 2020 loppuun mennessä tapauksissa, joissa vahinko on todennettavissa vasta keväällä 2020.</w:t>
      </w:r>
    </w:p>
    <w:p w14:paraId="6FBDCA0B" w14:textId="77777777" w:rsidR="0097794F" w:rsidRPr="0097794F" w:rsidRDefault="0097794F" w:rsidP="0097794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i-FI"/>
        </w:rPr>
      </w:pPr>
      <w:hyperlink r:id="rId36" w:history="1">
        <w:r w:rsidRPr="0097794F">
          <w:rPr>
            <w:rFonts w:ascii="Times New Roman" w:eastAsia="Times New Roman" w:hAnsi="Times New Roman" w:cs="Times New Roman"/>
            <w:color w:val="0000FF"/>
            <w:sz w:val="24"/>
            <w:szCs w:val="24"/>
            <w:u w:val="single"/>
            <w:lang w:eastAsia="fi-FI"/>
          </w:rPr>
          <w:t>Ohjeet avustusten hakemiseen (pdf, 541 kt)</w:t>
        </w:r>
      </w:hyperlink>
    </w:p>
    <w:p w14:paraId="5EFCEC66" w14:textId="77777777" w:rsidR="0097794F" w:rsidRPr="0097794F" w:rsidRDefault="0097794F" w:rsidP="0097794F">
      <w:pPr>
        <w:numPr>
          <w:ilvl w:val="0"/>
          <w:numId w:val="13"/>
        </w:numPr>
        <w:spacing w:before="100" w:beforeAutospacing="1" w:after="100" w:afterAutospacing="1" w:line="240" w:lineRule="auto"/>
        <w:rPr>
          <w:rFonts w:ascii="Times New Roman" w:eastAsia="Times New Roman" w:hAnsi="Times New Roman" w:cs="Times New Roman"/>
          <w:sz w:val="24"/>
          <w:szCs w:val="24"/>
          <w:lang w:eastAsia="fi-FI"/>
        </w:rPr>
      </w:pPr>
      <w:hyperlink r:id="rId37" w:history="1">
        <w:r w:rsidRPr="0097794F">
          <w:rPr>
            <w:rFonts w:ascii="Times New Roman" w:eastAsia="Times New Roman" w:hAnsi="Times New Roman" w:cs="Times New Roman"/>
            <w:color w:val="0000FF"/>
            <w:sz w:val="24"/>
            <w:szCs w:val="24"/>
            <w:u w:val="single"/>
            <w:lang w:eastAsia="fi-FI"/>
          </w:rPr>
          <w:t>Vahinkoilmoitus ja korvaushakemus (doc, 68 kt)</w:t>
        </w:r>
      </w:hyperlink>
    </w:p>
    <w:p w14:paraId="2805EE2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Valmistelussa uusi laki rauhoitettujen lajien aiheuttamien vahinkojen korvaamisesta</w:t>
      </w:r>
    </w:p>
    <w:p w14:paraId="068F2E7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Ympäristöministeriö on käynnistänyt vuoden alussa luonnonsuojelulainsäädännön uudistuksen, jonka yhteydessä valmistellaan uusi laki luonnonsuojelulailla rauhoitettujen lajien aiheuttamien vahinkojen korvausmenettelystä ja ennaltaehkäisystä.</w:t>
      </w:r>
    </w:p>
    <w:p w14:paraId="3DF7015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"Uutta lakia tarvitaan, sillä etenkin rauhoitettujen lintujen aiheuttamat vahingot ovat lisääntyneet jo useana vuonna. Vahinkojen arvioidaan voimistuvan myös jatkossa ilmaston lämpenemisen seurauksena. On tärkeää, että ennaltaehkäisyä kehitetään ja korvausmenettelyistä tehdään nykyistä selkeämpiä. Näin lajiensuojelua ja elinkeinojen harjoittamista voidaan sovittaa yhteen nykyistä paremmin", ympäristö- ja ilmastoministeri </w:t>
      </w:r>
      <w:r w:rsidRPr="0097794F">
        <w:rPr>
          <w:rFonts w:ascii="Times New Roman" w:eastAsia="Times New Roman" w:hAnsi="Times New Roman" w:cs="Times New Roman"/>
          <w:b/>
          <w:bCs/>
          <w:sz w:val="24"/>
          <w:szCs w:val="24"/>
          <w:lang w:eastAsia="fi-FI"/>
        </w:rPr>
        <w:t>Krista Mikkonen</w:t>
      </w:r>
      <w:r w:rsidRPr="0097794F">
        <w:rPr>
          <w:rFonts w:ascii="Times New Roman" w:eastAsia="Times New Roman" w:hAnsi="Times New Roman" w:cs="Times New Roman"/>
          <w:sz w:val="24"/>
          <w:szCs w:val="24"/>
          <w:lang w:eastAsia="fi-FI"/>
        </w:rPr>
        <w:t xml:space="preserve"> sanoo.</w:t>
      </w:r>
    </w:p>
    <w:p w14:paraId="47FC677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Maakotkan porotaloudelle aiheuttamien vahinkojen korvaamisesta annetun valtioneuvoston asetuksen sääntely on tarkoitus ottaa osaksi uutta säädettävää lakia.</w:t>
      </w:r>
    </w:p>
    <w:p w14:paraId="391909E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Ympäristöministeriö on asettanut lain valmisteluun laajapohjaisen sidosryhmistä ja virkahenkilöistä koostuvan projektiryhmän. Ryhmä kokousti ensimmäisen kerran tiistaina 11.2. Projektiryhmän jäsenet keskustelivat kokouksessa odotuksistaan lainsäädäntötyölle. Esiin nousivat etenkin luonnon monimuotoisuuden edistäminen, korvausmenettelyn oikeudenmukaisuuden kehittäminen ja selkeyttäminen, luonnonsuojelun hyväksyttävyyden lisääminen sekä lajisuojelun ja elinkeinojen harjoittamisen entistä sujuvampi yhteensovittaminen.</w:t>
      </w:r>
    </w:p>
    <w:p w14:paraId="109ECBE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Hallituksen esitys on tarkoitus antaa eduskunnalle syysistuntokaudella 2020.</w:t>
      </w:r>
    </w:p>
    <w:p w14:paraId="3701FC1E" w14:textId="77777777" w:rsidR="0097794F" w:rsidRPr="0097794F" w:rsidRDefault="0097794F" w:rsidP="0097794F">
      <w:pPr>
        <w:numPr>
          <w:ilvl w:val="0"/>
          <w:numId w:val="14"/>
        </w:numPr>
        <w:spacing w:before="100" w:beforeAutospacing="1" w:after="100" w:afterAutospacing="1" w:line="240" w:lineRule="auto"/>
        <w:rPr>
          <w:rFonts w:ascii="Times New Roman" w:eastAsia="Times New Roman" w:hAnsi="Times New Roman" w:cs="Times New Roman"/>
          <w:sz w:val="24"/>
          <w:szCs w:val="24"/>
          <w:lang w:eastAsia="fi-FI"/>
        </w:rPr>
      </w:pPr>
      <w:hyperlink r:id="rId38" w:history="1">
        <w:r w:rsidRPr="0097794F">
          <w:rPr>
            <w:rFonts w:ascii="Times New Roman" w:eastAsia="Times New Roman" w:hAnsi="Times New Roman" w:cs="Times New Roman"/>
            <w:color w:val="0000FF"/>
            <w:sz w:val="24"/>
            <w:szCs w:val="24"/>
            <w:u w:val="single"/>
            <w:lang w:eastAsia="fi-FI"/>
          </w:rPr>
          <w:t>Valmistelun verkkosivut (ym.fi)</w:t>
        </w:r>
      </w:hyperlink>
    </w:p>
    <w:p w14:paraId="6231ED81"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w:t>
      </w:r>
    </w:p>
    <w:p w14:paraId="3071493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Erityisasiantuntija Hanne Lohilahti, ympäristöministeriö, p. 0295 250 374, hanne.k.lohilahti@ym.fi</w:t>
      </w:r>
    </w:p>
    <w:p w14:paraId="0512137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Ylijohtaja Saara Bäck, ympäristöministeriö, p. 0295 250 071, saara.back@ym.fi</w:t>
      </w:r>
    </w:p>
    <w:p w14:paraId="218203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Ministerin erityisavustaja Antti Heikkinen, antti.heikkinen@ym.fi</w:t>
      </w:r>
    </w:p>
    <w:p w14:paraId="13BA862D"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Alueellisten ELY-keskusten yhteyshenkilöt:</w:t>
      </w:r>
    </w:p>
    <w:p w14:paraId="75BA180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Etelä-Pohjanmaan ELY-keskus: ylitarkastaja Hannu Mahla, p. 0295 027 874, etunimi.sukunimi@ely-keskus.fi</w:t>
      </w:r>
    </w:p>
    <w:p w14:paraId="7F38C0C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Etelä-Savon ELY-keskus: luonnonsuojeluasiantuntija Jukka Välijoki, p. 0295 024 243, etunimi.sukunimi@ely-keskus.fi</w:t>
      </w:r>
    </w:p>
    <w:p w14:paraId="3F484C1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Hämeen ELY-keskus: ympäristöasiantuntija Kirsi Lehtinen, p. 0295 025 202, etunimi.sukunimi@ely-keskus.fi</w:t>
      </w:r>
    </w:p>
    <w:p w14:paraId="539ADD7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Kaakkois-Suomen ELY-keskus: luonnonsuojelubiologi Tuula Tanska, p. 0295 029 291, etunimi.sukunimi@ely-keskus.fi</w:t>
      </w:r>
    </w:p>
    <w:p w14:paraId="772E643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Kainuun ELY-keskus: ylitarkastaja Jouko Saastamoinen, p. 0295 023 889, etunimi.sukunimi@ely-keskus.fi</w:t>
      </w:r>
    </w:p>
    <w:p w14:paraId="49C83B5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Keski-Suomen ELY-keskus: biologi Aulis Jämsä, p. 0295 024 749, etunimi.sukunimi@ely-keskus.fi</w:t>
      </w:r>
    </w:p>
    <w:p w14:paraId="219A82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ylitarkastaja Taina Kojola, p. 0295 037 379, etunimi.sukunimi@ely-keskus.fi</w:t>
      </w:r>
    </w:p>
    <w:p w14:paraId="3F98E3C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Pirkanmaan ELY-keskus: ylitarkastaja Marika Koskinen, p. 0295 036 029, etunimi.sukunimi@ely-keskus.fi</w:t>
      </w:r>
    </w:p>
    <w:p w14:paraId="6766A24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Pohjois-Karjalan ELY-keskus: luonnonsuojeluasiantuntija Mika Pirinen, p. 0295 026 214, etunimi.sukunimi@ely-keskus.fi</w:t>
      </w:r>
    </w:p>
    <w:p w14:paraId="676B7F7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Pohjois-Pohjanmaan ELY-keskus: ylitarkastaja Tupuna Kovanen, p. 0295 038 357, etunimi.sukunimi@ely-keskus.fi</w:t>
      </w:r>
    </w:p>
    <w:p w14:paraId="2205C8A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Pohjois-Savon ELY-keskus: ympäristöylitarkastaja Antti Lammi, p. 0295 026 819, etunimi.sukunimi@ely-keskus.fi</w:t>
      </w:r>
    </w:p>
    <w:p w14:paraId="52EE9E8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Uudenmaan ELY-keskus: lakimies Tapio Korhonen, p. 0295 021 408, etunimi.sukunimi@ely-keskus.fi</w:t>
      </w:r>
    </w:p>
    <w:p w14:paraId="2743A8C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Varsinais-Suomen ELY-keskus: ylitarkastaja Ritva Kemppainen, p. 0295 023 012, etunimi.sukunimi@ely-keskus.fi</w:t>
      </w:r>
    </w:p>
    <w:p w14:paraId="69AEEC6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6B00CE6"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19.2.2020 </w:t>
      </w:r>
    </w:p>
    <w:p w14:paraId="5AEBB97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lastRenderedPageBreak/>
        <w:t>Tulvakevättä odotellaan eri puolille Lappia (Lappi)</w:t>
      </w:r>
    </w:p>
    <w:p w14:paraId="2036988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Lapissa on satanut lunta koko talven poikkeuksellisen paljon. Lumen määrä on ajankohtaan nähden poikkeuksellisen suuri Ivalon alueella, Ounasjoen yläosassa Kittilän alueella ja Kemijoen vesistössä Sodankylän, Sallan, Pelkosenniemen ja Savukosken alueilla, joissa jo nyt lumikuorma ylittää paikoin 300 kilogrammaa neliömetrillä. Vuodesta 1962 lähtien tilastoitujen havaintojen mukaan Kemijoen ja Ivalojoen vesistöalueilla ei ole koskaan aiemmin havaittu tähän aikaan vuodesta näin suuria </w:t>
      </w:r>
      <w:hyperlink r:id="rId39" w:tgtFrame="_blank" w:history="1">
        <w:r w:rsidRPr="0097794F">
          <w:rPr>
            <w:rFonts w:ascii="Times New Roman" w:eastAsia="Times New Roman" w:hAnsi="Times New Roman" w:cs="Times New Roman"/>
            <w:color w:val="0000FF"/>
            <w:sz w:val="24"/>
            <w:szCs w:val="24"/>
            <w:u w:val="single"/>
            <w:lang w:eastAsia="fi-FI"/>
          </w:rPr>
          <w:t>lumen vesiarvo</w:t>
        </w:r>
      </w:hyperlink>
      <w:r w:rsidRPr="0097794F">
        <w:rPr>
          <w:rFonts w:ascii="Times New Roman" w:eastAsia="Times New Roman" w:hAnsi="Times New Roman" w:cs="Times New Roman"/>
          <w:sz w:val="24"/>
          <w:szCs w:val="24"/>
          <w:lang w:eastAsia="fi-FI"/>
        </w:rPr>
        <w:t xml:space="preserve"> lukemia.</w:t>
      </w:r>
    </w:p>
    <w:p w14:paraId="6986DA9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Suuret lumimäärät voivat aiheuttaa poikkeuksellisen suuria tulvia Lapissa. Erilaiset sääskenaariot huomioon ottaen Kittilässä on tämän hetken ennusteiden mukaan jopa 50 % mahdollisuus vahinkorajan ylittävään tulvaan, mutta näin aikaisin ennen kevättä tulvan suuruutta ei pystytä arvioimaan luotettavasti. Sulamisen ajankohdan lämpötila ja sateet vaikuttavat merkittävästi tulvan suuruuteen. Jos lumen sulaminen tapahtuu vähitellen, voi suurista lumimääristä huolimatta tulla tavanomaisen suuruinen tulva.</w:t>
      </w:r>
    </w:p>
    <w:p w14:paraId="757BF73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Viimeisin suurtulvavuosi Lapissa oli vuonna 2005 Kittilässä ja Ivalossa. Tänä vuonna molemmilla vesistöalueilla lumitilanne on jo nyt hyvin samanlainen tai jopa suurempi kuin huhtikuussa vuonna 2005. Kittilässä ja Ivalossa vuonna 2005 vahinkoja aiheuttanut tulva ei syntynyt yksin suurten lumimäärien sulamisen vuoksi, vaan tulvaa kasvatti sulamisajan poikkeuksellisen suuret vesisateet.</w:t>
      </w:r>
    </w:p>
    <w:p w14:paraId="2FC7F39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Lumen sisältämän veden määrää mitataan kerran kuukaudessa tehtävillä lumilinjamittauksilla.  Tämän lisäksi lumen vesiarvoa määritellään sadehavaintojen ja satelliittimittausten avulla, jotka tukevat maastosta tehtyjä mittauksia. Tulvakeskus ylläpitää ja kehittää vesistömalleja koko Suomen alueelle.  Vesistömalleja hyödynnetään mm. voimataloudessa ja tulvan suuruuden arvioinnissa. </w:t>
      </w:r>
    </w:p>
    <w:p w14:paraId="24D7BB7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jäiden lähtö aiheuttaa vuosittain jääpatoja.  Alueilla, joissa jääpadoista on syntynyt toistuvasti haittaa tai vaaraa, on tehty jääsahauksia. Jään sahaamisella on pyritty helpottamaan jäiden purkautumista. Lapin ELY-keskus mittaa jään paksuuksia maaliskuussa viikoilla 10 ja 11 ja tekee mittaustulosten perusteella arvioinnin jääsahauksen tarpeesta.</w:t>
      </w:r>
    </w:p>
    <w:p w14:paraId="033EDFF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Viranomaiset seuraavat tulvaennusteiden kehittymistä aktiivisesti ja tiedottavat kansalaisia tilanteesta. Tulvatilanteen kehittymistä vesistöennustemallien avulla voi seurata Tulvakeskuksen sivuilla osoitteessa </w:t>
      </w:r>
      <w:hyperlink r:id="rId40" w:tgtFrame="_blank" w:history="1">
        <w:r w:rsidRPr="0097794F">
          <w:rPr>
            <w:rFonts w:ascii="Times New Roman" w:eastAsia="Times New Roman" w:hAnsi="Times New Roman" w:cs="Times New Roman"/>
            <w:color w:val="0000FF"/>
            <w:sz w:val="24"/>
            <w:szCs w:val="24"/>
            <w:u w:val="single"/>
            <w:lang w:eastAsia="fi-FI"/>
          </w:rPr>
          <w:t>www.tulvakeskus.fi</w:t>
        </w:r>
      </w:hyperlink>
      <w:r w:rsidRPr="0097794F">
        <w:rPr>
          <w:rFonts w:ascii="Times New Roman" w:eastAsia="Times New Roman" w:hAnsi="Times New Roman" w:cs="Times New Roman"/>
          <w:sz w:val="24"/>
          <w:szCs w:val="24"/>
          <w:lang w:eastAsia="fi-FI"/>
        </w:rPr>
        <w:t xml:space="preserve">.  Tulvakeskuksen laatima ajankohtainen vesitilanne koko maan osalta löytyy verkosta osoitteesta </w:t>
      </w:r>
      <w:hyperlink r:id="rId41" w:tgtFrame="_blank" w:history="1">
        <w:r w:rsidRPr="0097794F">
          <w:rPr>
            <w:rFonts w:ascii="Times New Roman" w:eastAsia="Times New Roman" w:hAnsi="Times New Roman" w:cs="Times New Roman"/>
            <w:color w:val="0000FF"/>
            <w:sz w:val="24"/>
            <w:szCs w:val="24"/>
            <w:u w:val="single"/>
            <w:lang w:eastAsia="fi-FI"/>
          </w:rPr>
          <w:t>http://www.ymparisto.fi/vesitilanne</w:t>
        </w:r>
      </w:hyperlink>
      <w:r w:rsidRPr="0097794F">
        <w:rPr>
          <w:rFonts w:ascii="Times New Roman" w:eastAsia="Times New Roman" w:hAnsi="Times New Roman" w:cs="Times New Roman"/>
          <w:sz w:val="24"/>
          <w:szCs w:val="24"/>
          <w:lang w:eastAsia="fi-FI"/>
        </w:rPr>
        <w:t>.</w:t>
      </w:r>
    </w:p>
    <w:p w14:paraId="1E23525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4C198E6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Johtava vesitalousasiantuntija Timo Alaraudanjoki, puh. 0295 037 282 </w:t>
      </w:r>
    </w:p>
    <w:p w14:paraId="0B78A68A" w14:textId="77777777" w:rsidR="0097794F" w:rsidRPr="0097794F" w:rsidRDefault="0097794F" w:rsidP="0097794F">
      <w:pPr>
        <w:spacing w:before="100" w:beforeAutospacing="1" w:after="100" w:afterAutospacing="1" w:line="240" w:lineRule="auto"/>
        <w:ind w:left="1304"/>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Vesitalousasiantuntija Juha Kuivalainen, puh. 0295 037 391</w:t>
      </w:r>
    </w:p>
    <w:p w14:paraId="2E99BA8D" w14:textId="77777777" w:rsidR="0097794F" w:rsidRPr="0097794F" w:rsidRDefault="0097794F" w:rsidP="0097794F">
      <w:pPr>
        <w:spacing w:before="100" w:beforeAutospacing="1" w:after="100" w:afterAutospacing="1" w:line="240" w:lineRule="auto"/>
        <w:ind w:left="1304"/>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Vesitalousasiantuntija Juha-Petri Kämäräinen, puh 0295 037 406</w:t>
      </w:r>
    </w:p>
    <w:p w14:paraId="5A967276" w14:textId="77777777" w:rsidR="0097794F" w:rsidRPr="0097794F" w:rsidRDefault="0097794F" w:rsidP="0097794F">
      <w:pPr>
        <w:spacing w:before="100" w:beforeAutospacing="1" w:after="100" w:afterAutospacing="1" w:line="240" w:lineRule="auto"/>
        <w:ind w:left="1304"/>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Vesitalousasiantuntija Anna Kurkela, puh 0295 037 398</w:t>
      </w:r>
    </w:p>
    <w:p w14:paraId="58B1FE65" w14:textId="77777777" w:rsidR="0097794F" w:rsidRPr="0097794F" w:rsidRDefault="0097794F" w:rsidP="0097794F">
      <w:pPr>
        <w:spacing w:before="100" w:beforeAutospacing="1" w:after="100" w:afterAutospacing="1" w:line="240" w:lineRule="auto"/>
        <w:ind w:left="1304"/>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Johtava hydrologi Bertel Vehviläinen, puh. 0295 251 731 (Tulvakeskus)</w:t>
      </w:r>
    </w:p>
    <w:p w14:paraId="3F79474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AAF44E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25.2.2020 </w:t>
      </w:r>
    </w:p>
    <w:p w14:paraId="20F440C5"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Työttömyys vähentynyt Lapissa vuodesta 2016 lähtien (Lappi)</w:t>
      </w:r>
    </w:p>
    <w:p w14:paraId="5565850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Vuodesta 2016 lähtien Lapissa on ollut joka kuukausi vähemmän työttömiä kuin vuotta aiemmin. Viiden vuoden takaisesta tammikuusta 2015 työttömien määrä on vähentynyt lähes 5 600 (-38 %).</w:t>
      </w:r>
    </w:p>
    <w:p w14:paraId="32AD57F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Työllisyyden paraneminen näkyy positiivisesti myös työllisyysastekehityksessä. Työllisyysaste oli vuonna 2019 Lapissa 70,4%, mikä on lähes 3 % </w:t>
      </w:r>
      <w:r w:rsidRPr="0097794F">
        <w:rPr>
          <w:rFonts w:ascii="Times New Roman" w:eastAsia="Times New Roman" w:hAnsi="Times New Roman" w:cs="Times New Roman"/>
          <w:sz w:val="24"/>
          <w:szCs w:val="24"/>
          <w:lang w:eastAsia="fi-FI"/>
        </w:rPr>
        <w:softHyphen/>
        <w:t>-yksikköä korkeampi kuin edellisenä vuonna ja yli 5% -</w:t>
      </w:r>
      <w:r w:rsidRPr="0097794F">
        <w:rPr>
          <w:rFonts w:ascii="Times New Roman" w:eastAsia="Times New Roman" w:hAnsi="Times New Roman" w:cs="Times New Roman"/>
          <w:sz w:val="24"/>
          <w:szCs w:val="24"/>
          <w:lang w:eastAsia="fi-FI"/>
        </w:rPr>
        <w:softHyphen/>
        <w:t>yksikköä korkeampi kuin vuonna 2015. Ero koko maan työllisyysasteeseen on kaventunut noin 2 % -</w:t>
      </w:r>
      <w:r w:rsidRPr="0097794F">
        <w:rPr>
          <w:rFonts w:ascii="Times New Roman" w:eastAsia="Times New Roman" w:hAnsi="Times New Roman" w:cs="Times New Roman"/>
          <w:sz w:val="24"/>
          <w:szCs w:val="24"/>
          <w:lang w:eastAsia="fi-FI"/>
        </w:rPr>
        <w:softHyphen/>
        <w:t>yksikköön.</w:t>
      </w:r>
    </w:p>
    <w:p w14:paraId="3F14E4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Tammikuun lopussa Lapissa oli 8 880 työtöntä työnhakijaa. Työttömiä oli yli 160 (-2 %) vähemmän kuin joulukuussa ja 365 (-4 %) vähemmän kuin viime vuoden tammikuussa. Enimmillään työttömiä on ollut tammikuussa vuonna 1994 noin 26 000. Koko maassa työttömiä oli suunnilleen saman verran kuin vuotta aiemmin.</w:t>
      </w:r>
    </w:p>
    <w:p w14:paraId="1F7C51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Työttömien osuus työvoimasta oli tammikuussa Lapissa 10,9 %, alin Pohjois-Lapissa (8,4 %) ja Tunturi-Lapissa (8,7 %). Koko maan keskimääräinen (9,6 %) alittui kahdeksassa Lapin kunnassa. Työttömyys väheni vuodentakaisesta eniten Kemi-Tornion ja Torniolaakson seutukunnissa. Työttömyyden väheneminen kohdistui erityisesti 20-29-vuotiaisiin. Alle 25-vuotiaiden nuorten työttömyys on puolittunut vuoden 2014 korkeimmasta tammikuun lukemasta.</w:t>
      </w:r>
    </w:p>
    <w:p w14:paraId="7F4628B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vähenemisen hidastumisessa näkyy mm. lomautusten lisääntyminen ja aktivointiasteeseen laskettaviin työ- ja elinkeinohallinnon palveluihin osallistuvien määrän aleneminen. Pitkäaikaistyöttömyyden väheneminen on taittunut, mutta pitkäaikaistyöttömiä oli puolet vähemmän kuin vuoden 2016 tammikuussa.  </w:t>
      </w:r>
    </w:p>
    <w:p w14:paraId="4194E93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Työvoiman kysyntä on edelleen vilkasta. Kuukauden aikana Lapissa ilmoitettiin TE-toimistoon avoimeksi noin 2 700 työpaikkaa. Työvoiman kysynnässä näkyy erityisesti matkailun, teollisuuden, hoitoalan ja rakentamisen työvoimatarpeet sekä kevättalven matkailukauden lisäksi myös kesätyöpaikat.</w:t>
      </w:r>
    </w:p>
    <w:p w14:paraId="08C3E33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DEF53B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tammikuun 2020 työllisyyskatsaus löytyy kokonaisuudessaan selainversiona ja pdf-muodossa osoitteesta: </w:t>
      </w:r>
      <w:hyperlink r:id="rId42"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416C9FC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w:t>
      </w:r>
    </w:p>
    <w:p w14:paraId="7F3A638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Lapin elinkeino-, liikenne- ja ympäristökeskus: </w:t>
      </w:r>
      <w:r w:rsidRPr="0097794F">
        <w:rPr>
          <w:rFonts w:ascii="Times New Roman" w:eastAsia="Times New Roman" w:hAnsi="Times New Roman" w:cs="Times New Roman"/>
          <w:sz w:val="24"/>
          <w:szCs w:val="24"/>
          <w:lang w:eastAsia="fi-FI"/>
        </w:rPr>
        <w:br/>
        <w:t>Yksikön päällikkö, Satu Huikuri, 0295 037 049</w:t>
      </w:r>
    </w:p>
    <w:p w14:paraId="7E08B11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Lapin työ- ja elinkeinotoimisto: </w:t>
      </w:r>
      <w:r w:rsidRPr="0097794F">
        <w:rPr>
          <w:rFonts w:ascii="Times New Roman" w:eastAsia="Times New Roman" w:hAnsi="Times New Roman" w:cs="Times New Roman"/>
          <w:sz w:val="24"/>
          <w:szCs w:val="24"/>
          <w:lang w:eastAsia="fi-FI"/>
        </w:rPr>
        <w:br/>
        <w:t>Palvelujohtaja, Tero Hyttinen, 0295 039 560</w:t>
      </w:r>
    </w:p>
    <w:p w14:paraId="2E7DCB9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Seuraava työllisyyskatsaus (helmikuu 2020) julkaistaan 24.3.2020</w:t>
      </w:r>
    </w:p>
    <w:p w14:paraId="2AF847C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Linkit:</w:t>
      </w:r>
    </w:p>
    <w:p w14:paraId="11E69B0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Tuoreimmat koko maan ja ELY-keskusten työllisyyskatsaukset: </w:t>
      </w:r>
      <w:hyperlink r:id="rId43" w:history="1">
        <w:r w:rsidRPr="0097794F">
          <w:rPr>
            <w:rFonts w:ascii="Times New Roman" w:eastAsia="Times New Roman" w:hAnsi="Times New Roman" w:cs="Times New Roman"/>
            <w:color w:val="0000FF"/>
            <w:sz w:val="24"/>
            <w:szCs w:val="24"/>
            <w:u w:val="single"/>
            <w:lang w:eastAsia="fi-FI"/>
          </w:rPr>
          <w:t>http://www.temtyollisyyskatsaus.fi</w:t>
        </w:r>
      </w:hyperlink>
    </w:p>
    <w:p w14:paraId="56D60713" w14:textId="77777777" w:rsidR="0097794F" w:rsidRPr="0097794F" w:rsidRDefault="0097794F" w:rsidP="0097794F">
      <w:pPr>
        <w:numPr>
          <w:ilvl w:val="0"/>
          <w:numId w:val="1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työllisyyskatsaus: </w:t>
      </w:r>
      <w:hyperlink r:id="rId44"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6BDA523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internetsivut</w:t>
      </w:r>
    </w:p>
    <w:p w14:paraId="31903064" w14:textId="77777777" w:rsidR="0097794F" w:rsidRPr="0097794F" w:rsidRDefault="0097794F" w:rsidP="0097794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Työllisyyskatsaukset –sivu: Lapin työllisyyskatsaus pdf-versiona (koottuna myös aiempien katsausten pdf-versiot): </w:t>
      </w:r>
      <w:hyperlink r:id="rId45" w:history="1">
        <w:r w:rsidRPr="0097794F">
          <w:rPr>
            <w:rFonts w:ascii="Times New Roman" w:eastAsia="Times New Roman" w:hAnsi="Times New Roman" w:cs="Times New Roman"/>
            <w:color w:val="0000FF"/>
            <w:sz w:val="24"/>
            <w:szCs w:val="24"/>
            <w:u w:val="single"/>
            <w:lang w:eastAsia="fi-FI"/>
          </w:rPr>
          <w:t>http://www.ely-keskus.fi/web/ely/ely-lappi-tyollisyyskatsaukset</w:t>
        </w:r>
      </w:hyperlink>
    </w:p>
    <w:p w14:paraId="039D3949" w14:textId="77777777" w:rsidR="0097794F" w:rsidRPr="0097794F" w:rsidRDefault="0097794F" w:rsidP="0097794F">
      <w:pPr>
        <w:numPr>
          <w:ilvl w:val="0"/>
          <w:numId w:val="1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Työmarkkinatilastot –sivu: </w:t>
      </w:r>
      <w:hyperlink r:id="rId46" w:history="1">
        <w:r w:rsidRPr="0097794F">
          <w:rPr>
            <w:rFonts w:ascii="Times New Roman" w:eastAsia="Times New Roman" w:hAnsi="Times New Roman" w:cs="Times New Roman"/>
            <w:color w:val="0000FF"/>
            <w:sz w:val="24"/>
            <w:szCs w:val="24"/>
            <w:u w:val="single"/>
            <w:lang w:eastAsia="fi-FI"/>
          </w:rPr>
          <w:t>http://www.ely-keskus.fi/web/ely/ely-lappi-tyomarkkinatilastot</w:t>
        </w:r>
      </w:hyperlink>
    </w:p>
    <w:p w14:paraId="41AB478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Työnvälitystilaston keskeiset tiedot (koko maa, ELY-keskuksittain, seutukunnittain ja kunnittain) Tilastokeskuksen StatFin-tilastotietokannassa </w:t>
      </w:r>
      <w:hyperlink r:id="rId47" w:history="1">
        <w:r w:rsidRPr="0097794F">
          <w:rPr>
            <w:rFonts w:ascii="Times New Roman" w:eastAsia="Times New Roman" w:hAnsi="Times New Roman" w:cs="Times New Roman"/>
            <w:color w:val="0000FF"/>
            <w:sz w:val="24"/>
            <w:szCs w:val="24"/>
            <w:u w:val="single"/>
            <w:lang w:eastAsia="fi-FI"/>
          </w:rPr>
          <w:t>http://pxnet2.stat.fi/PXWeb/pxweb/fi/StatFin/</w:t>
        </w:r>
      </w:hyperlink>
      <w:r w:rsidRPr="0097794F">
        <w:rPr>
          <w:rFonts w:ascii="Times New Roman" w:eastAsia="Times New Roman" w:hAnsi="Times New Roman" w:cs="Times New Roman"/>
          <w:sz w:val="24"/>
          <w:szCs w:val="24"/>
          <w:lang w:eastAsia="fi-FI"/>
        </w:rPr>
        <w:t xml:space="preserve"> polkua Työmarkkinat / Työnvälitystilasto (TEM)</w:t>
      </w:r>
    </w:p>
    <w:p w14:paraId="62E43E7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93C4F9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25.2.2020 </w:t>
      </w:r>
    </w:p>
    <w:p w14:paraId="49C53156"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 xml:space="preserve">Kehittyvä koronavirustilanne voi aiheuttaa muutoksia yhteysalus- ja maantielauttaliikenteeseen </w:t>
      </w:r>
    </w:p>
    <w:p w14:paraId="2D028AE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Varsinais-Suomen ELY-keskus on seurannut koronavirustilanteen kehittymistä ja arvioi nyt, että muutokset yhteysalus- ja maantielauttaliikenteessä ovat tilanteen edelleen kehittyessä mahdollisia. Yhteysalus- ja maantielauttaliikenteen käyttäjien on syytä varautua aikataulumuutoksiin, vuorojen perumiseen ja liikenteen ajoittaisiin keskeytyksiin. Normaaliliikennettä pyritään ylläpitämään niin pitkään kuin on mahdollista. Mahdollisista muutoksista tiedottaa aina palveluntuottaja. </w:t>
      </w:r>
    </w:p>
    <w:p w14:paraId="5597B7E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Varsinais-Suomen ELY-keskus on seurannut koronavirustilanteen kehittymistä ja arvioi nyt, että muutokset yhteysalus- ja maantielauttaliikenteessä ovat tilanteen edelleen kehittyessä mahdollisia. Kansalaisten on syytä varautua mahdollisiin yhteiskunnan perustoimintojen muutoksiin valtioneuvoston ja muiden toimivaltaisten viranomaisten antamien ohjeiden mukaisesti. Olemme myös ohjeistaneet yhteysalus- ja maantielauttaliikenteen palveluntuottajia kiinnittämään huomiota alusten matkustajatilojen siisteyteen.</w:t>
      </w:r>
    </w:p>
    <w:p w14:paraId="3876052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ELY-keskuksen arvion mukaan mahdolliset työntekijöiden karanteenitilanteet ja muut liikkumisen rajoitukset voivat aiheuttaa merkittäviäkin muutoksia ja rajoituksia sekä yhteysalusten että maantielauttojen toimintaan. Aluksia ei voida ajaa alimiehitettyinä eivätkä työntekijät voi tulla töihin sairastuneina. Ammattitaitoisten ja terveiden sijaisten saaminen kehittyvässä koronatilanteessa voi olla haastavaa.</w:t>
      </w:r>
    </w:p>
    <w:p w14:paraId="22B0C83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 xml:space="preserve">Ohjeita matkustajille: </w:t>
      </w:r>
    </w:p>
    <w:p w14:paraId="72FEBDE6" w14:textId="77777777" w:rsidR="0097794F" w:rsidRPr="0097794F" w:rsidRDefault="0097794F" w:rsidP="009779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Vältä kaikkea ylimääräistä kanssakäymistä alusmiehistön kanssa. Komentosilta ei ole matkustajia varten.</w:t>
      </w:r>
    </w:p>
    <w:p w14:paraId="31C8166B" w14:textId="77777777" w:rsidR="0097794F" w:rsidRPr="0097794F" w:rsidRDefault="0097794F" w:rsidP="009779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Jos olet sairas, vältä tarpeetonta matkustamista yhteysaluksilla. Vältä erityisesti alusten matkustamoja.</w:t>
      </w:r>
    </w:p>
    <w:p w14:paraId="6410D612" w14:textId="77777777" w:rsidR="0097794F" w:rsidRPr="0097794F" w:rsidRDefault="0097794F" w:rsidP="009779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Kaikkea muutakin ei-välttämätöntä toimintaa, kuten vapaa-ajanmatkoja yhteysaluksilla saaristoon, tulee välttää.</w:t>
      </w:r>
    </w:p>
    <w:p w14:paraId="74F14A27" w14:textId="77777777" w:rsidR="0097794F" w:rsidRPr="0097794F" w:rsidRDefault="0097794F" w:rsidP="009779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 palveluntuottajien tiedotteita. Mahdollisista vuorojen perumisista tai poikkeusaikatauluista tiedotetaan etukäteen.</w:t>
      </w:r>
    </w:p>
    <w:p w14:paraId="67B69D4C" w14:textId="77777777" w:rsidR="0097794F" w:rsidRPr="0097794F" w:rsidRDefault="0097794F" w:rsidP="0097794F">
      <w:pPr>
        <w:numPr>
          <w:ilvl w:val="0"/>
          <w:numId w:val="1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Varmista, että kotonasi on kotivaraa useammaksi päiväksi mahdollisten liikennekatkosten varalle.</w:t>
      </w:r>
    </w:p>
    <w:p w14:paraId="63BD526F"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Linkit palveluntuottajien sivuille:</w:t>
      </w:r>
    </w:p>
    <w:p w14:paraId="711066C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Kuljetus-Savolainen Oy, </w:t>
      </w:r>
      <w:hyperlink r:id="rId48" w:history="1">
        <w:r w:rsidRPr="0097794F">
          <w:rPr>
            <w:rFonts w:ascii="Times New Roman" w:eastAsia="Times New Roman" w:hAnsi="Times New Roman" w:cs="Times New Roman"/>
            <w:color w:val="0000FF"/>
            <w:sz w:val="24"/>
            <w:szCs w:val="24"/>
            <w:u w:val="single"/>
            <w:lang w:eastAsia="fi-FI"/>
          </w:rPr>
          <w:t>www.kuljetus-savolainen.fi</w:t>
        </w:r>
      </w:hyperlink>
      <w:r w:rsidRPr="0097794F">
        <w:rPr>
          <w:rFonts w:ascii="Times New Roman" w:eastAsia="Times New Roman" w:hAnsi="Times New Roman" w:cs="Times New Roman"/>
          <w:sz w:val="24"/>
          <w:szCs w:val="24"/>
          <w:lang w:eastAsia="fi-FI"/>
        </w:rPr>
        <w:t xml:space="preserve"> , Rymättylän ja Hiittisten yhteysalusreitit</w:t>
      </w:r>
    </w:p>
    <w:p w14:paraId="1D42F2A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Archipelago Lines Oy, </w:t>
      </w:r>
      <w:hyperlink r:id="rId49" w:history="1">
        <w:r w:rsidRPr="0097794F">
          <w:rPr>
            <w:rFonts w:ascii="Times New Roman" w:eastAsia="Times New Roman" w:hAnsi="Times New Roman" w:cs="Times New Roman"/>
            <w:color w:val="0000FF"/>
            <w:sz w:val="24"/>
            <w:szCs w:val="24"/>
            <w:u w:val="single"/>
            <w:lang w:eastAsia="fi-FI"/>
          </w:rPr>
          <w:t>www.saaristolinjat.fi</w:t>
        </w:r>
      </w:hyperlink>
      <w:r w:rsidRPr="0097794F">
        <w:rPr>
          <w:rFonts w:ascii="Times New Roman" w:eastAsia="Times New Roman" w:hAnsi="Times New Roman" w:cs="Times New Roman"/>
          <w:sz w:val="24"/>
          <w:szCs w:val="24"/>
          <w:lang w:eastAsia="fi-FI"/>
        </w:rPr>
        <w:t>, Korppoon yhteysalusreitti</w:t>
      </w:r>
    </w:p>
    <w:p w14:paraId="2C64945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Saariston Meritie Oy, </w:t>
      </w:r>
      <w:hyperlink r:id="rId50" w:history="1">
        <w:r w:rsidRPr="0097794F">
          <w:rPr>
            <w:rFonts w:ascii="Times New Roman" w:eastAsia="Times New Roman" w:hAnsi="Times New Roman" w:cs="Times New Roman"/>
            <w:color w:val="0000FF"/>
            <w:sz w:val="24"/>
            <w:szCs w:val="24"/>
            <w:u w:val="single"/>
            <w:lang w:eastAsia="fi-FI"/>
          </w:rPr>
          <w:t>www.meritie.fi</w:t>
        </w:r>
      </w:hyperlink>
      <w:r w:rsidRPr="0097794F">
        <w:rPr>
          <w:rFonts w:ascii="Times New Roman" w:eastAsia="Times New Roman" w:hAnsi="Times New Roman" w:cs="Times New Roman"/>
          <w:sz w:val="24"/>
          <w:szCs w:val="24"/>
          <w:lang w:eastAsia="fi-FI"/>
        </w:rPr>
        <w:t>, Utön yhteysalusreitti</w:t>
      </w:r>
    </w:p>
    <w:p w14:paraId="299C927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Ferentes Oy, </w:t>
      </w:r>
      <w:hyperlink r:id="rId51" w:history="1">
        <w:r w:rsidRPr="0097794F">
          <w:rPr>
            <w:rFonts w:ascii="Times New Roman" w:eastAsia="Times New Roman" w:hAnsi="Times New Roman" w:cs="Times New Roman"/>
            <w:color w:val="0000FF"/>
            <w:sz w:val="24"/>
            <w:szCs w:val="24"/>
            <w:u w:val="single"/>
            <w:lang w:eastAsia="fi-FI"/>
          </w:rPr>
          <w:t>www.ferentes.fi</w:t>
        </w:r>
      </w:hyperlink>
      <w:r w:rsidRPr="0097794F">
        <w:rPr>
          <w:rFonts w:ascii="Times New Roman" w:eastAsia="Times New Roman" w:hAnsi="Times New Roman" w:cs="Times New Roman"/>
          <w:sz w:val="24"/>
          <w:szCs w:val="24"/>
          <w:lang w:eastAsia="fi-FI"/>
        </w:rPr>
        <w:t>, Nauvon eteläisen, Iniön ja Houtskarin yhteysalusreitit</w:t>
      </w:r>
    </w:p>
    <w:p w14:paraId="76ACDC6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EW Finland Oy, </w:t>
      </w:r>
      <w:hyperlink r:id="rId52" w:history="1">
        <w:r w:rsidRPr="0097794F">
          <w:rPr>
            <w:rFonts w:ascii="Times New Roman" w:eastAsia="Times New Roman" w:hAnsi="Times New Roman" w:cs="Times New Roman"/>
            <w:color w:val="0000FF"/>
            <w:sz w:val="24"/>
            <w:szCs w:val="24"/>
            <w:u w:val="single"/>
            <w:lang w:eastAsia="fi-FI"/>
          </w:rPr>
          <w:t>www.portoline.net</w:t>
        </w:r>
      </w:hyperlink>
      <w:r w:rsidRPr="0097794F">
        <w:rPr>
          <w:rFonts w:ascii="Times New Roman" w:eastAsia="Times New Roman" w:hAnsi="Times New Roman" w:cs="Times New Roman"/>
          <w:sz w:val="24"/>
          <w:szCs w:val="24"/>
          <w:lang w:eastAsia="fi-FI"/>
        </w:rPr>
        <w:t>, Porvoon ja Sipoon yhteysalusreitit</w:t>
      </w:r>
    </w:p>
    <w:p w14:paraId="608FC26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Finferries Oy, </w:t>
      </w:r>
      <w:hyperlink r:id="rId53" w:history="1">
        <w:r w:rsidRPr="0097794F">
          <w:rPr>
            <w:rFonts w:ascii="Times New Roman" w:eastAsia="Times New Roman" w:hAnsi="Times New Roman" w:cs="Times New Roman"/>
            <w:color w:val="0000FF"/>
            <w:sz w:val="24"/>
            <w:szCs w:val="24"/>
            <w:u w:val="single"/>
            <w:lang w:eastAsia="fi-FI"/>
          </w:rPr>
          <w:t>www.finferries.fi</w:t>
        </w:r>
      </w:hyperlink>
      <w:r w:rsidRPr="0097794F">
        <w:rPr>
          <w:rFonts w:ascii="Times New Roman" w:eastAsia="Times New Roman" w:hAnsi="Times New Roman" w:cs="Times New Roman"/>
          <w:sz w:val="24"/>
          <w:szCs w:val="24"/>
          <w:lang w:eastAsia="fi-FI"/>
        </w:rPr>
        <w:t>, Nauvon pohjoisen, Paraisten, Velkuan ja Kotka-Pyhtään yhteysalusreitit sekä kaikki maantielauttapaikat Skagenin ja Kietävälän yhteyksiä lukuunottamatta</w:t>
      </w:r>
    </w:p>
    <w:p w14:paraId="06215D0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Kymen Saaristoliikenne Oy, </w:t>
      </w:r>
      <w:hyperlink r:id="rId54" w:history="1">
        <w:r w:rsidRPr="0097794F">
          <w:rPr>
            <w:rFonts w:ascii="Times New Roman" w:eastAsia="Times New Roman" w:hAnsi="Times New Roman" w:cs="Times New Roman"/>
            <w:color w:val="0000FF"/>
            <w:sz w:val="24"/>
            <w:szCs w:val="24"/>
            <w:u w:val="single"/>
            <w:lang w:eastAsia="fi-FI"/>
          </w:rPr>
          <w:t>www.ksloy.fi</w:t>
        </w:r>
      </w:hyperlink>
      <w:r w:rsidRPr="0097794F">
        <w:rPr>
          <w:rFonts w:ascii="Times New Roman" w:eastAsia="Times New Roman" w:hAnsi="Times New Roman" w:cs="Times New Roman"/>
          <w:sz w:val="24"/>
          <w:szCs w:val="24"/>
          <w:lang w:eastAsia="fi-FI"/>
        </w:rPr>
        <w:t xml:space="preserve"> , Skagenin ja Kietävälän maantielauttapaikat</w:t>
      </w:r>
    </w:p>
    <w:p w14:paraId="48FBBD0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virka-aikaan:</w:t>
      </w:r>
    </w:p>
    <w:p w14:paraId="7C9062D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Varsinais-Suomen ELY-keskus, saaristoliikenteen asiantuntija Jari Nieminen (yhteysalusliikenne), etunimi.sukunimi@ely-keskus.fi</w:t>
      </w:r>
    </w:p>
    <w:p w14:paraId="4A2C475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Varsinais-Suomen ELY-keskus, tieinsinööri Tapani Jaakkola (maantielauttaliikenne), etunimi.sukunimi@ely-keskus.fi</w:t>
      </w:r>
    </w:p>
    <w:p w14:paraId="1FB8C24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E01B4B9"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13.3.2020 </w:t>
      </w:r>
    </w:p>
    <w:p w14:paraId="727EE702"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Maatalouden ympäristösopimusten haku ja rahoitus vuonna 2020</w:t>
      </w:r>
    </w:p>
    <w:p w14:paraId="097134B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Maatalousluonnon monimuotoisuuden ja maiseman hoito- ja Kosteikkojen hoito -ympäristösopimuksia on tällä hetkellä voimassa noin 30 000 hehtaarilla koko maassa. Rahoituskauden loppua kohti mentäessä, maatalouden ympäristösopimusten haussa on vuonna 2020 useita huomioitavia asioita. Rahoitustilanteen vuoksi hakua on monelta osin rajattu koskemaan vain tiettyjä sopimustyyppejä ja –tilanteita. </w:t>
      </w:r>
    </w:p>
    <w:p w14:paraId="56FFDCB1"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Uudet ympäristösopimukset </w:t>
      </w:r>
    </w:p>
    <w:p w14:paraId="30C263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Ympäristösopimuksista ovat vuonna 2020 haettavissa maatalousluonnon monimuotoisuuden ja maiseman hoitosopimukset ja kosteikkojen hoitosopimukset vain niille kohteille, jotka on aiemmin perustettu ei-tuotannollisen investoinnin korvauksella. Nämä kohteet edellyttävät ympäristösopimuksen tekemistä. Haettavissa on myös edellisen ohjelmakauden (2007-2013) mukainen erityistukisopimus. Näissä tapauksissa erityistukisopimuksen tulee olla päättynyt vuonna 2018, 2019 tai sen tulee päättyä 30.4.2020.</w:t>
      </w:r>
    </w:p>
    <w:p w14:paraId="2C6DCA8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Koska vuonna 2020 uuden ympäristösopimuksen edellytyksenä on kohteelle aiemmin toteutettu ei-tuotannollinen investointi, on tärkeää, että investointi on valmistunut ennen sopimuskauden alkua. Kaikkien ei-tuotannollisen investoinnilla korvattavien töiden tulee olla tehtyinä ja kustannusten on pitänyt syntyä ennen 30.4.2020. Jos ei-tuotannollisen investointihankkeen valmistuminen viivästyy toukokuulle, ympäristösopimus ei voi alkaa 1.5.2020. Tällöin sopimushaku ja alkamisaika tulevat siirtymään seuraavalle vuodelle.</w:t>
      </w:r>
    </w:p>
    <w:p w14:paraId="0AFF8D2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Rahoitustilanteen vuoksi ympäristösopimusta ei voi tänä vuonna hakea kokonaan uusille alueille tai nykyisten sopimusten laajennusalueille. </w:t>
      </w:r>
    </w:p>
    <w:p w14:paraId="08D6475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Sopimuksen hakeminen</w:t>
      </w:r>
    </w:p>
    <w:p w14:paraId="1F7C97D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Sopimusta haetaan Maatalousluonnon monimuotoisuuden ja maiseman hoito - ja Kosteikkojen hoito -ympäristösopimus-lomakkeilla. Hakulomakkeet liitteineen toimitetaan alueelliseen ELY-keskukseen viimeistään 15.6.2020. Sopimusten hakulomakkeet löytyvät </w:t>
      </w:r>
      <w:hyperlink r:id="rId55" w:history="1">
        <w:r w:rsidRPr="0097794F">
          <w:rPr>
            <w:rFonts w:ascii="Times New Roman" w:eastAsia="Times New Roman" w:hAnsi="Times New Roman" w:cs="Times New Roman"/>
            <w:color w:val="0000FF"/>
            <w:sz w:val="24"/>
            <w:szCs w:val="24"/>
            <w:u w:val="single"/>
            <w:lang w:eastAsia="fi-FI"/>
          </w:rPr>
          <w:t>ruokavirasto.fi</w:t>
        </w:r>
      </w:hyperlink>
      <w:r w:rsidRPr="0097794F">
        <w:rPr>
          <w:rFonts w:ascii="Times New Roman" w:eastAsia="Times New Roman" w:hAnsi="Times New Roman" w:cs="Times New Roman"/>
          <w:sz w:val="24"/>
          <w:szCs w:val="24"/>
          <w:lang w:eastAsia="fi-FI"/>
        </w:rPr>
        <w:t xml:space="preserve"> -sivuilta.</w:t>
      </w:r>
    </w:p>
    <w:p w14:paraId="09DA2A3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Hakemuksen liitteenä on oltava erillinen hoitosuunnitelma karttaliitteineen. Jos sopimukseen haettu kohde on vuokrattu, vuokrasopimuksen on oltava voimassa vähintään koko sopimuskauden. Jos hakijana on yhdistys, hakemuksen liitteeksi tulee jäljennös kokouspöytäkirjasta, jossa sopimuksen hakemisesta on päätetty. Yksityiskohtaiset ohjeet suunnitelma laatimisesta, liitteistä ja sopimuksen hakemisesta löytyvät hakulomakkeesta.</w:t>
      </w:r>
    </w:p>
    <w:p w14:paraId="119327C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Sopimuskauden aikana ympäristösopimuksen maksua on haettava vuosittain joko sähköisesti Vipu-palvelussa tai lomakkeella 101B (</w:t>
      </w:r>
      <w:hyperlink r:id="rId56" w:history="1">
        <w:r w:rsidRPr="0097794F">
          <w:rPr>
            <w:rFonts w:ascii="Times New Roman" w:eastAsia="Times New Roman" w:hAnsi="Times New Roman" w:cs="Times New Roman"/>
            <w:color w:val="0000FF"/>
            <w:sz w:val="24"/>
            <w:szCs w:val="24"/>
            <w:u w:val="single"/>
            <w:lang w:eastAsia="fi-FI"/>
          </w:rPr>
          <w:t>ruokavirasto.fi</w:t>
        </w:r>
      </w:hyperlink>
      <w:r w:rsidRPr="0097794F">
        <w:rPr>
          <w:rFonts w:ascii="Times New Roman" w:eastAsia="Times New Roman" w:hAnsi="Times New Roman" w:cs="Times New Roman"/>
          <w:sz w:val="24"/>
          <w:szCs w:val="24"/>
          <w:lang w:eastAsia="fi-FI"/>
        </w:rPr>
        <w:t>) viimeistään vuotuisen tukihaun viimeisenä jättöpäivänä.</w:t>
      </w:r>
    </w:p>
    <w:p w14:paraId="556A9B71"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Päättyvälle ympäristösopimukselle voi hakea jatkovuotta</w:t>
      </w:r>
    </w:p>
    <w:p w14:paraId="75DA323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Kosteikkojen hoito- ja/tai Maatalousluonnon monimuotoisuuden ja maiseman hoito- ympäristösopimukselle, joka päättyy 30.4.2020 voi hakea jatkovuotta Vipu-palvelussa tai lomakkeella 101B.</w:t>
      </w:r>
    </w:p>
    <w:p w14:paraId="4EC44A1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Jatkovuoden hakija sitoutuu olemassa oleviin ehtoihin. Hakija toteuttaa sopimuksessaan hoitosuunnitelmaan liittyviä vuosittain yksilöityjä ja mahdollisesti määrävälein toteutettavia toimenpiteitä. Samalla tuenhakija vakuuttaa, että sopimukseen mahdollisesti sisältyvien vuokralohkojen vuokrasopimukset ovat voimassa jatketun sopimuskauden päättymiseen saakka.</w:t>
      </w:r>
    </w:p>
    <w:p w14:paraId="5B5BD29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Myöskään jatkovuotta hakevat eivät voi liittää sopimukseen kokonaan uusia lohkoja.</w:t>
      </w:r>
    </w:p>
    <w:p w14:paraId="6CAAAA18"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Uuden maaseutuohjelman valmistelu on käynnissä</w:t>
      </w:r>
    </w:p>
    <w:p w14:paraId="6A4C403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EU:n yhteisen maatalouspolitiikan seuraavan rahoituskauden (2021-2027) kansallinen valmistelu on käynnissä. Tässä maatalouspolitiikan niin kutsutussa CAP-27-uudistuksessa korostuvat erityisesti ilmastonmuutoksen hillitseminen ja siihen sopeutuminen, eläinten hyvinvointi sekä uusien viljelijöiden saaminen alalle. Uuden maaseutuohjelman käynnistymisestä ja toimenpiteistä tullaan tiedottamaan myöhemmin.</w:t>
      </w:r>
    </w:p>
    <w:p w14:paraId="0A498F86" w14:textId="308BAC4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6EE57DF5" wp14:editId="25A470E4">
            <wp:extent cx="6120130" cy="4082415"/>
            <wp:effectExtent l="0" t="0" r="0" b="0"/>
            <wp:docPr id="259" name="Kuva 259" descr="Saarijärven Tarvaalan kampus maallikoste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Saarijärven Tarvaalan kampus maallikosteikk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4082415"/>
                    </a:xfrm>
                    <a:prstGeom prst="rect">
                      <a:avLst/>
                    </a:prstGeom>
                    <a:noFill/>
                    <a:ln>
                      <a:noFill/>
                    </a:ln>
                  </pic:spPr>
                </pic:pic>
              </a:graphicData>
            </a:graphic>
          </wp:inline>
        </w:drawing>
      </w:r>
    </w:p>
    <w:p w14:paraId="4313CAF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95E43E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0604E3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9A53E2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34EB53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D8ABE4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EB32FB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B3B7D8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44BF81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17965D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944E0F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w:t>
      </w:r>
    </w:p>
    <w:p w14:paraId="02783BB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998250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Monivaikutteiset kosteikot pidättävät kiintoainetta ja ravinteita ja edistävät luonnon monimuotoisuutta. Kuvassa Saarijärven Tarvaalan kampusalueelle toteutettu mallikosteikko. Kuva Arto Ahonen.</w:t>
      </w:r>
    </w:p>
    <w:p w14:paraId="3CD1BBA4" w14:textId="67600574"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751E1C4F" wp14:editId="48079EB3">
            <wp:extent cx="6120130" cy="4590415"/>
            <wp:effectExtent l="0" t="0" r="0" b="635"/>
            <wp:docPr id="258" name="Kuva 258" descr="Kivijärven tila Jou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Kivijärven tila Jouts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5518463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F4B6CD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B9AAC4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7CEE5A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74DC9D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E44BBC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DE3D0F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br/>
        <w:t> </w:t>
      </w:r>
    </w:p>
    <w:p w14:paraId="67D4D5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br/>
        <w:t> </w:t>
      </w:r>
    </w:p>
    <w:p w14:paraId="6B20778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797903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C83DA0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95129A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9B781C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Perinnebiotoopit ovat uhanalaisimpia luontotyyppejämme, jotka vaativat säilyäkseen jatkuvaa hoitoa, pääasiassa laidunnusta ja raivausta. Näiden elinympäristöjen hoito maatalouden ympäristösopimuksilla ylläpitää ja monipuolistaa luontoa ja maisemaa. Kivijärven tila Joutsa. Kuva Keski-Suomen Ely-keskus</w:t>
      </w:r>
    </w:p>
    <w:p w14:paraId="6FFA52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147ACC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Linkkejä: </w:t>
      </w:r>
    </w:p>
    <w:p w14:paraId="65BC6FE9" w14:textId="77777777" w:rsidR="0097794F" w:rsidRPr="0097794F" w:rsidRDefault="0097794F" w:rsidP="0097794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59" w:tgtFrame="_blank" w:history="1">
        <w:r w:rsidRPr="0097794F">
          <w:rPr>
            <w:rFonts w:ascii="Times New Roman" w:eastAsia="Times New Roman" w:hAnsi="Times New Roman" w:cs="Times New Roman"/>
            <w:color w:val="0000FF"/>
            <w:sz w:val="24"/>
            <w:szCs w:val="24"/>
            <w:u w:val="single"/>
            <w:lang w:eastAsia="fi-FI"/>
          </w:rPr>
          <w:t>Ympäristösopimukset</w:t>
        </w:r>
      </w:hyperlink>
      <w:r w:rsidRPr="0097794F">
        <w:rPr>
          <w:rFonts w:ascii="Times New Roman" w:eastAsia="Times New Roman" w:hAnsi="Times New Roman" w:cs="Times New Roman"/>
          <w:sz w:val="24"/>
          <w:szCs w:val="24"/>
          <w:lang w:eastAsia="fi-FI"/>
        </w:rPr>
        <w:t xml:space="preserve"> (ruokavirasto.fi) </w:t>
      </w:r>
    </w:p>
    <w:p w14:paraId="091E3635" w14:textId="77777777" w:rsidR="0097794F" w:rsidRPr="0097794F" w:rsidRDefault="0097794F" w:rsidP="0097794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60" w:tgtFrame="_blank" w:history="1">
        <w:r w:rsidRPr="0097794F">
          <w:rPr>
            <w:rFonts w:ascii="Times New Roman" w:eastAsia="Times New Roman" w:hAnsi="Times New Roman" w:cs="Times New Roman"/>
            <w:color w:val="0000FF"/>
            <w:sz w:val="24"/>
            <w:szCs w:val="24"/>
            <w:u w:val="single"/>
            <w:lang w:eastAsia="fi-FI"/>
          </w:rPr>
          <w:t>Hoitosuunnitelma</w:t>
        </w:r>
      </w:hyperlink>
      <w:r w:rsidRPr="0097794F">
        <w:rPr>
          <w:rFonts w:ascii="Times New Roman" w:eastAsia="Times New Roman" w:hAnsi="Times New Roman" w:cs="Times New Roman"/>
          <w:sz w:val="24"/>
          <w:szCs w:val="24"/>
          <w:lang w:eastAsia="fi-FI"/>
        </w:rPr>
        <w:t xml:space="preserve"> (ruokavirasto.fi) </w:t>
      </w:r>
    </w:p>
    <w:p w14:paraId="67124CB1" w14:textId="77777777" w:rsidR="0097794F" w:rsidRPr="0097794F" w:rsidRDefault="0097794F" w:rsidP="0097794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61" w:anchor="/fi" w:tgtFrame="_blank" w:history="1">
        <w:r w:rsidRPr="0097794F">
          <w:rPr>
            <w:rFonts w:ascii="Times New Roman" w:eastAsia="Times New Roman" w:hAnsi="Times New Roman" w:cs="Times New Roman"/>
            <w:color w:val="0000FF"/>
            <w:sz w:val="24"/>
            <w:szCs w:val="24"/>
            <w:u w:val="single"/>
            <w:lang w:eastAsia="fi-FI"/>
          </w:rPr>
          <w:t xml:space="preserve">Neuvojarekisteri </w:t>
        </w:r>
      </w:hyperlink>
      <w:r w:rsidRPr="0097794F">
        <w:rPr>
          <w:rFonts w:ascii="Times New Roman" w:eastAsia="Times New Roman" w:hAnsi="Times New Roman" w:cs="Times New Roman"/>
          <w:sz w:val="24"/>
          <w:szCs w:val="24"/>
          <w:lang w:eastAsia="fi-FI"/>
        </w:rPr>
        <w:t>(ruokavirasto.fi) (Asiasanoissa kannattaa käyttää hakusanoja ympäristö ja   maisema) </w:t>
      </w:r>
    </w:p>
    <w:p w14:paraId="44152068" w14:textId="77777777" w:rsidR="0097794F" w:rsidRPr="0097794F" w:rsidRDefault="0097794F" w:rsidP="0097794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62" w:tgtFrame="_blank" w:history="1">
        <w:r w:rsidRPr="0097794F">
          <w:rPr>
            <w:rFonts w:ascii="Times New Roman" w:eastAsia="Times New Roman" w:hAnsi="Times New Roman" w:cs="Times New Roman"/>
            <w:color w:val="0000FF"/>
            <w:sz w:val="24"/>
            <w:szCs w:val="24"/>
            <w:u w:val="single"/>
            <w:lang w:eastAsia="fi-FI"/>
          </w:rPr>
          <w:t xml:space="preserve">Maatilojen neuvonta </w:t>
        </w:r>
      </w:hyperlink>
      <w:r w:rsidRPr="0097794F">
        <w:rPr>
          <w:rFonts w:ascii="Times New Roman" w:eastAsia="Times New Roman" w:hAnsi="Times New Roman" w:cs="Times New Roman"/>
          <w:sz w:val="24"/>
          <w:szCs w:val="24"/>
          <w:lang w:eastAsia="fi-FI"/>
        </w:rPr>
        <w:t>(ruokavirasto.fi) </w:t>
      </w:r>
    </w:p>
    <w:p w14:paraId="79890427" w14:textId="77777777" w:rsidR="0097794F" w:rsidRPr="0097794F" w:rsidRDefault="0097794F" w:rsidP="0097794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63" w:tgtFrame="_blank" w:history="1">
        <w:r w:rsidRPr="0097794F">
          <w:rPr>
            <w:rFonts w:ascii="Times New Roman" w:eastAsia="Times New Roman" w:hAnsi="Times New Roman" w:cs="Times New Roman"/>
            <w:color w:val="0000FF"/>
            <w:sz w:val="24"/>
            <w:szCs w:val="24"/>
            <w:u w:val="single"/>
            <w:lang w:eastAsia="fi-FI"/>
          </w:rPr>
          <w:t>Maaseutuohjelma</w:t>
        </w:r>
      </w:hyperlink>
      <w:r w:rsidRPr="0097794F">
        <w:rPr>
          <w:rFonts w:ascii="Times New Roman" w:eastAsia="Times New Roman" w:hAnsi="Times New Roman" w:cs="Times New Roman"/>
          <w:sz w:val="24"/>
          <w:szCs w:val="24"/>
          <w:lang w:eastAsia="fi-FI"/>
        </w:rPr>
        <w:t xml:space="preserve"> (maaseutu.fi) </w:t>
      </w:r>
    </w:p>
    <w:p w14:paraId="18714C39" w14:textId="77777777" w:rsidR="0097794F" w:rsidRPr="0097794F" w:rsidRDefault="0097794F" w:rsidP="0097794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64" w:tgtFrame="_blank" w:history="1">
        <w:r w:rsidRPr="0097794F">
          <w:rPr>
            <w:rFonts w:ascii="Times New Roman" w:eastAsia="Times New Roman" w:hAnsi="Times New Roman" w:cs="Times New Roman"/>
            <w:color w:val="0000FF"/>
            <w:sz w:val="24"/>
            <w:szCs w:val="24"/>
            <w:u w:val="single"/>
            <w:lang w:eastAsia="fi-FI"/>
          </w:rPr>
          <w:t>Laidunpankki</w:t>
        </w:r>
      </w:hyperlink>
      <w:r w:rsidRPr="0097794F">
        <w:rPr>
          <w:rFonts w:ascii="Times New Roman" w:eastAsia="Times New Roman" w:hAnsi="Times New Roman" w:cs="Times New Roman"/>
          <w:sz w:val="24"/>
          <w:szCs w:val="24"/>
          <w:lang w:eastAsia="fi-FI"/>
        </w:rPr>
        <w:t xml:space="preserve"> (laidunpankki.fi) </w:t>
      </w:r>
    </w:p>
    <w:p w14:paraId="4D85EA84" w14:textId="77777777" w:rsidR="0097794F" w:rsidRPr="0097794F" w:rsidRDefault="0097794F" w:rsidP="0097794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65" w:tgtFrame="_blank" w:history="1">
        <w:r w:rsidRPr="0097794F">
          <w:rPr>
            <w:rFonts w:ascii="Times New Roman" w:eastAsia="Times New Roman" w:hAnsi="Times New Roman" w:cs="Times New Roman"/>
            <w:color w:val="0000FF"/>
            <w:sz w:val="24"/>
            <w:szCs w:val="24"/>
            <w:u w:val="single"/>
            <w:lang w:eastAsia="fi-FI"/>
          </w:rPr>
          <w:t>CAP-27-uudistus</w:t>
        </w:r>
      </w:hyperlink>
      <w:r w:rsidRPr="0097794F">
        <w:rPr>
          <w:rFonts w:ascii="Times New Roman" w:eastAsia="Times New Roman" w:hAnsi="Times New Roman" w:cs="Times New Roman"/>
          <w:sz w:val="24"/>
          <w:szCs w:val="24"/>
          <w:lang w:eastAsia="fi-FI"/>
        </w:rPr>
        <w:t xml:space="preserve"> (mmm.fi) </w:t>
      </w:r>
    </w:p>
    <w:p w14:paraId="2582B28E" w14:textId="77777777" w:rsidR="0097794F" w:rsidRPr="0097794F" w:rsidRDefault="0097794F" w:rsidP="0097794F">
      <w:pPr>
        <w:numPr>
          <w:ilvl w:val="0"/>
          <w:numId w:val="18"/>
        </w:numPr>
        <w:spacing w:before="100" w:beforeAutospacing="1" w:after="100" w:afterAutospacing="1" w:line="240" w:lineRule="auto"/>
        <w:rPr>
          <w:rFonts w:ascii="Times New Roman" w:eastAsia="Times New Roman" w:hAnsi="Times New Roman" w:cs="Times New Roman"/>
          <w:sz w:val="24"/>
          <w:szCs w:val="24"/>
          <w:lang w:eastAsia="fi-FI"/>
        </w:rPr>
      </w:pPr>
      <w:hyperlink r:id="rId66" w:tgtFrame="_blank" w:history="1">
        <w:r w:rsidRPr="0097794F">
          <w:rPr>
            <w:rFonts w:ascii="Times New Roman" w:eastAsia="Times New Roman" w:hAnsi="Times New Roman" w:cs="Times New Roman"/>
            <w:color w:val="0000FF"/>
            <w:sz w:val="24"/>
            <w:szCs w:val="24"/>
            <w:u w:val="single"/>
            <w:lang w:eastAsia="fi-FI"/>
          </w:rPr>
          <w:t>Valtioneuvoston asetukset 95/2020 ja 97/2020</w:t>
        </w:r>
      </w:hyperlink>
      <w:r w:rsidRPr="0097794F">
        <w:rPr>
          <w:rFonts w:ascii="Times New Roman" w:eastAsia="Times New Roman" w:hAnsi="Times New Roman" w:cs="Times New Roman"/>
          <w:sz w:val="24"/>
          <w:szCs w:val="24"/>
          <w:lang w:eastAsia="fi-FI"/>
        </w:rPr>
        <w:t> (finlex.fi) </w:t>
      </w:r>
    </w:p>
    <w:p w14:paraId="2208BA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3F882B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Tietoa kohteista sekä kohteiden perustamis- ja hoito-ohjeita</w:t>
      </w:r>
      <w:r w:rsidRPr="0097794F">
        <w:rPr>
          <w:rFonts w:ascii="Times New Roman" w:eastAsia="Times New Roman" w:hAnsi="Times New Roman" w:cs="Times New Roman"/>
          <w:sz w:val="24"/>
          <w:szCs w:val="24"/>
          <w:lang w:eastAsia="fi-FI"/>
        </w:rPr>
        <w:t> </w:t>
      </w:r>
    </w:p>
    <w:p w14:paraId="2FBBBE8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Maatalousalueiden luonnon monimuotoisuuden ja monivaikutteisten kosteikkojen (LUMO) -yleissuunnitelmat löytyvät ELY-keskuksen julkaisutietokannasta asiasanalla luonnon monimuotoisuus </w:t>
      </w:r>
      <w:hyperlink r:id="rId67" w:tgtFrame="_blank" w:history="1">
        <w:r w:rsidRPr="0097794F">
          <w:rPr>
            <w:rFonts w:ascii="Times New Roman" w:eastAsia="Times New Roman" w:hAnsi="Times New Roman" w:cs="Times New Roman"/>
            <w:color w:val="0000FF"/>
            <w:sz w:val="24"/>
            <w:szCs w:val="24"/>
            <w:u w:val="single"/>
            <w:lang w:eastAsia="fi-FI"/>
          </w:rPr>
          <w:t>Doria-julkaisutietokantta</w:t>
        </w:r>
      </w:hyperlink>
      <w:r w:rsidRPr="0097794F">
        <w:rPr>
          <w:rFonts w:ascii="Times New Roman" w:eastAsia="Times New Roman" w:hAnsi="Times New Roman" w:cs="Times New Roman"/>
          <w:sz w:val="24"/>
          <w:szCs w:val="24"/>
          <w:lang w:eastAsia="fi-FI"/>
        </w:rPr>
        <w:t xml:space="preserve"> (doria.fi)</w:t>
      </w:r>
    </w:p>
    <w:p w14:paraId="5088701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Kuvat:</w:t>
      </w:r>
    </w:p>
    <w:p w14:paraId="1D4228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68" w:tgtFrame="_blank" w:history="1">
        <w:r w:rsidRPr="0097794F">
          <w:rPr>
            <w:rFonts w:ascii="Times New Roman" w:eastAsia="Times New Roman" w:hAnsi="Times New Roman" w:cs="Times New Roman"/>
            <w:color w:val="0000FF"/>
            <w:sz w:val="24"/>
            <w:szCs w:val="24"/>
            <w:u w:val="single"/>
            <w:lang w:eastAsia="fi-FI"/>
          </w:rPr>
          <w:t xml:space="preserve">Saarijärven Tarvaalan kampusalueelle toteutettu mallikosteikko. </w:t>
        </w:r>
      </w:hyperlink>
      <w:r w:rsidRPr="0097794F">
        <w:rPr>
          <w:rFonts w:ascii="Times New Roman" w:eastAsia="Times New Roman" w:hAnsi="Times New Roman" w:cs="Times New Roman"/>
          <w:sz w:val="24"/>
          <w:szCs w:val="24"/>
          <w:lang w:eastAsia="fi-FI"/>
        </w:rPr>
        <w:t>Kuva Arto Ahonen.</w:t>
      </w:r>
    </w:p>
    <w:p w14:paraId="0E18D58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69" w:tgtFrame="_blank" w:history="1">
        <w:r w:rsidRPr="0097794F">
          <w:rPr>
            <w:rFonts w:ascii="Times New Roman" w:eastAsia="Times New Roman" w:hAnsi="Times New Roman" w:cs="Times New Roman"/>
            <w:color w:val="0000FF"/>
            <w:sz w:val="24"/>
            <w:szCs w:val="24"/>
            <w:u w:val="single"/>
            <w:lang w:eastAsia="fi-FI"/>
          </w:rPr>
          <w:t>Kivijärven tila Joutsa</w:t>
        </w:r>
      </w:hyperlink>
      <w:r w:rsidRPr="0097794F">
        <w:rPr>
          <w:rFonts w:ascii="Times New Roman" w:eastAsia="Times New Roman" w:hAnsi="Times New Roman" w:cs="Times New Roman"/>
          <w:sz w:val="24"/>
          <w:szCs w:val="24"/>
          <w:lang w:eastAsia="fi-FI"/>
        </w:rPr>
        <w:t>. Kuva Keski-Suomen Ely-keskus</w:t>
      </w:r>
    </w:p>
    <w:p w14:paraId="69C353E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576E54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henkilöilta alueilla: </w:t>
      </w:r>
    </w:p>
    <w:p w14:paraId="3D46307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Anne Ristioja, puh 0295 037 118</w:t>
      </w:r>
    </w:p>
    <w:p w14:paraId="48BDA84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Pohjois-Pohjanmaan ELY-keskus, Kaisa Karppila puh. 0295 038 104</w:t>
      </w:r>
    </w:p>
    <w:p w14:paraId="2EEEB43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Kainuun ELY-keskus, Markus Kvist, puh. 0295 023 564</w:t>
      </w:r>
    </w:p>
    <w:p w14:paraId="16839F4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Pohjanmaan ELY-keskus, Lars Björkgård puh. 0295 028 540 ja Barbro Lundström puh. 0295 028 589</w:t>
      </w:r>
    </w:p>
    <w:p w14:paraId="5283559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Etelä-Pohjanmaan ELY-keskus, Pekka Länsivierto puh. 0295 027 590 ja Essi Kiili puh. 0295 027 648</w:t>
      </w:r>
    </w:p>
    <w:p w14:paraId="13767A8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Keski-Suomen ELY-keskus, Merja Lehtinen puh. 0295 024 570</w:t>
      </w:r>
    </w:p>
    <w:p w14:paraId="4347B1F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Pohjois-Savon ELY-keskus, Riitta Kesonen puh. 0295 026 577 ja Sirpa Tarvainen puh. 0295 026 628</w:t>
      </w:r>
    </w:p>
    <w:p w14:paraId="3082FC3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Pohjois-Karjalan ELY-keskus, Kaisa Rummukainen, puh. 0295 026097</w:t>
      </w:r>
    </w:p>
    <w:p w14:paraId="2C11A4C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Satakunnan ELY-keskus, Eija Mutila puh. 0295 022 064</w:t>
      </w:r>
    </w:p>
    <w:p w14:paraId="3BEAB93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Pirkanmaan ELY-keskus, Marika Arrajoki-Alanen puh. 0295 036 040 ja Tiina Schultz puh. 0295 036 382</w:t>
      </w:r>
    </w:p>
    <w:p w14:paraId="36CF32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Etelä-Savon ELY-keskus, Hillevi Teittinen puh. 0295 024 135</w:t>
      </w:r>
    </w:p>
    <w:p w14:paraId="45E20C7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Hämeen ELY-keskus, Minna Kolari, puh. 0295 025 062</w:t>
      </w:r>
    </w:p>
    <w:p w14:paraId="0C05CF1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Kaakkois-Suomen ELY-keskus, Niina Pulkkinen puh. 0295 029 040</w:t>
      </w:r>
    </w:p>
    <w:p w14:paraId="55E630E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Varsinais-Suomen ELY-keskus, Elisa Nurmio puh. 0295 022 630 ja Kati Pakarinen puh. 0295 022 639</w:t>
      </w:r>
    </w:p>
    <w:p w14:paraId="7AEE99F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Uudenmaan ELY-keskus, Esme Manns puh. 0295 021 101</w:t>
      </w:r>
    </w:p>
    <w:p w14:paraId="2E96156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EBF63A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F601FEC"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16.3.2020 </w:t>
      </w:r>
    </w:p>
    <w:p w14:paraId="45B55110"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Koronavirustilanne aiheuttaa muutoksia joukkoliikenteessä Lapissa (Lappi)</w:t>
      </w:r>
    </w:p>
    <w:p w14:paraId="57F3B2B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Koronavirus aiheuttaa muutoksia joukkoliikenteen tarjonnassa. Kuntien välinen Lapin ELY-keskuksen hankkima linja-autoliikenne pyritään ajamaan toistaiseksi normaalisti.</w:t>
      </w:r>
    </w:p>
    <w:p w14:paraId="3B1C29D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Pääosin koululaisliikenteessä toimivia vuoroja lakkaa, koska koulut sulkeutuvat. Lentokenttäkuljetukset lakkaavat saapuvien ja lähtevien lentojen loppuessa.</w:t>
      </w:r>
    </w:p>
    <w:p w14:paraId="427EE82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Koska tilanne voi muuttua nopeasti, on tärkeää aina tarkistaa ajankohtainen tieto ajettavista reiteistä ja aikatauluista suoraan liikennöitsijöiltä.</w:t>
      </w:r>
    </w:p>
    <w:p w14:paraId="199C734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Joukkoliikennettä käytettäessä on syytä pitää erityistä huolta hygieniasta ja suosia muuta kuin käteistä rahaa maksuvälineenä, mikäli mahdollista.</w:t>
      </w:r>
    </w:p>
    <w:p w14:paraId="21FF98E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 joukkoliikenneasiantuntija Mikko Tervo, puh. 0295 037 261, mikko.tervo(at)ely-keskus.fi</w:t>
      </w:r>
    </w:p>
    <w:p w14:paraId="659A9B0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73A611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18.3.2020 </w:t>
      </w:r>
    </w:p>
    <w:p w14:paraId="15AA96E1"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Ymmärrä Suomea - uusi monikielinen opetusvideosarja suomalaisesta yhteiskunnasta julkaistu</w:t>
      </w:r>
    </w:p>
    <w:p w14:paraId="4C6AF72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Uudenmaan elinkeino-, liikenne- ja ympäristökeskuksessa (Uudenmaan ELY-keskus) toimiva valtakunnallinen</w:t>
      </w:r>
      <w:r w:rsidRPr="0097794F">
        <w:rPr>
          <w:rFonts w:ascii="Times New Roman" w:eastAsia="Times New Roman" w:hAnsi="Times New Roman" w:cs="Times New Roman"/>
          <w:b/>
          <w:bCs/>
          <w:sz w:val="24"/>
          <w:szCs w:val="24"/>
          <w:lang w:eastAsia="fi-FI"/>
        </w:rPr>
        <w:t> Kotona Suomessa -hanke</w:t>
      </w:r>
      <w:r w:rsidRPr="0097794F">
        <w:rPr>
          <w:rFonts w:ascii="Times New Roman" w:eastAsia="Times New Roman" w:hAnsi="Times New Roman" w:cs="Times New Roman"/>
          <w:sz w:val="24"/>
          <w:szCs w:val="24"/>
          <w:lang w:eastAsia="fi-FI"/>
        </w:rPr>
        <w:t> (ESR) on tuottanut maahanmuuttajille suunnatun seitsemänosaisen videosarjan.</w:t>
      </w:r>
    </w:p>
    <w:p w14:paraId="3E985C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Opetusvideot kertovat suomalaisen yhteiskunnan eri aiheista verotuksesta ihmisoikeuksiin. Opetusvideot on suunnattu Suomessa asuville aikuisille maahanmuuttajille, ja niitä on tarkoitus käyttää erilaisissa maahanmuuttajien koulutuksissa oppimateriaalina. Lisäksi videoita voi katsoa itsenäisesti.</w:t>
      </w:r>
    </w:p>
    <w:p w14:paraId="762533B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Videot on toteutettu suomen ja ruotsin lisäksi kuudella kielellä: arabia, somali, englanti, venäjä, kurdi (kurmandzi) ja dari. Videot palvelevat myös heikosti lukevia ja kirjoittavia henkilöitä.</w:t>
      </w:r>
    </w:p>
    <w:p w14:paraId="0C3E0764" w14:textId="77777777" w:rsidR="0097794F" w:rsidRPr="0097794F" w:rsidRDefault="0097794F" w:rsidP="0097794F">
      <w:pPr>
        <w:numPr>
          <w:ilvl w:val="0"/>
          <w:numId w:val="19"/>
        </w:numPr>
        <w:spacing w:before="100" w:beforeAutospacing="1" w:after="100" w:afterAutospacing="1" w:line="240" w:lineRule="auto"/>
        <w:rPr>
          <w:rFonts w:ascii="Times New Roman" w:eastAsia="Times New Roman" w:hAnsi="Times New Roman" w:cs="Times New Roman"/>
          <w:sz w:val="24"/>
          <w:szCs w:val="24"/>
          <w:lang w:eastAsia="fi-FI"/>
        </w:rPr>
      </w:pPr>
      <w:hyperlink r:id="rId70" w:tgtFrame="_blank" w:history="1">
        <w:r w:rsidRPr="0097794F">
          <w:rPr>
            <w:rFonts w:ascii="Times New Roman" w:eastAsia="Times New Roman" w:hAnsi="Times New Roman" w:cs="Times New Roman"/>
            <w:color w:val="0000FF"/>
            <w:sz w:val="24"/>
            <w:szCs w:val="24"/>
            <w:u w:val="single"/>
            <w:lang w:eastAsia="fi-FI"/>
          </w:rPr>
          <w:t>Monikieliset videot ovat katsottavissa Kotona Suomessa -hankkeen Youtube-kanavalla</w:t>
        </w:r>
      </w:hyperlink>
    </w:p>
    <w:p w14:paraId="42AE506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Videoiden tavoitteena on avata Suomea ja suomalaisen yhteiskunnan taustalla vaikuttavia arvoja, jotta maahanmuuttajille syntyisi parempi kokonaiskuva ja käsitys suomalaisen yhteiskunnan toiminnasta. Tarkoitus on lisätä ymmärrystä asioista, joita uusi maahantulija Suomessa kohtaa.</w:t>
      </w:r>
    </w:p>
    <w:p w14:paraId="344E9D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Videoissa kerrotaan muun muassa varhaiskasvatuksen ja koulutuksen roolista, naisten asemasta ja sen kehityksestä, työn teon merkityksestä suomalaisessa yhteiskunnassa sekä siitä, mitä verorahoilla kustannetaan. Lisäksi kerrotaan, millainen on keskivertosuomalainen. Yhden videon aiheena on kunniaan liittyvä väkivalta.</w:t>
      </w:r>
    </w:p>
    <w:p w14:paraId="46F3EF2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Videot on toteuttanut Stremia Oy.</w:t>
      </w:r>
    </w:p>
    <w:p w14:paraId="17298C0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Kotona Suomessa -hanke on aiemmin teettänyt Suomen historiasta kertovan opetusvideon:</w:t>
      </w:r>
    </w:p>
    <w:p w14:paraId="2FED7D26" w14:textId="77777777" w:rsidR="0097794F" w:rsidRPr="0097794F" w:rsidRDefault="0097794F" w:rsidP="0097794F">
      <w:pPr>
        <w:numPr>
          <w:ilvl w:val="0"/>
          <w:numId w:val="2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hyperlink r:id="rId71" w:tgtFrame="_blank" w:history="1">
        <w:r w:rsidRPr="0097794F">
          <w:rPr>
            <w:rFonts w:ascii="Times New Roman" w:eastAsia="Times New Roman" w:hAnsi="Times New Roman" w:cs="Times New Roman"/>
            <w:color w:val="0000FF"/>
            <w:sz w:val="24"/>
            <w:szCs w:val="24"/>
            <w:u w:val="single"/>
            <w:lang w:eastAsia="fi-FI"/>
          </w:rPr>
          <w:t>Hyvinvointia rakentamassa: Suomen ja Virtasten vuosisata (YouTube.com)</w:t>
        </w:r>
      </w:hyperlink>
    </w:p>
    <w:p w14:paraId="44E6F2C5"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Lisätietoa</w:t>
      </w:r>
    </w:p>
    <w:p w14:paraId="6AFC52D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projektiasiantuntija</w:t>
      </w:r>
      <w:r w:rsidRPr="0097794F">
        <w:rPr>
          <w:rFonts w:ascii="Times New Roman" w:eastAsia="Times New Roman" w:hAnsi="Times New Roman" w:cs="Times New Roman"/>
          <w:sz w:val="24"/>
          <w:szCs w:val="24"/>
          <w:lang w:eastAsia="fi-FI"/>
        </w:rPr>
        <w:br/>
        <w:t>Laura Ruuskanen</w:t>
      </w:r>
      <w:r w:rsidRPr="0097794F">
        <w:rPr>
          <w:rFonts w:ascii="Times New Roman" w:eastAsia="Times New Roman" w:hAnsi="Times New Roman" w:cs="Times New Roman"/>
          <w:sz w:val="24"/>
          <w:szCs w:val="24"/>
          <w:lang w:eastAsia="fi-FI"/>
        </w:rPr>
        <w:br/>
      </w:r>
      <w:hyperlink r:id="rId72" w:tgtFrame="_blank" w:history="1">
        <w:r w:rsidRPr="0097794F">
          <w:rPr>
            <w:rFonts w:ascii="Times New Roman" w:eastAsia="Times New Roman" w:hAnsi="Times New Roman" w:cs="Times New Roman"/>
            <w:color w:val="0000FF"/>
            <w:sz w:val="24"/>
            <w:szCs w:val="24"/>
            <w:u w:val="single"/>
            <w:lang w:eastAsia="fi-FI"/>
          </w:rPr>
          <w:t>laura.ruuskanen@ely-keskus.fi</w:t>
        </w:r>
      </w:hyperlink>
      <w:r w:rsidRPr="0097794F">
        <w:rPr>
          <w:rFonts w:ascii="Times New Roman" w:eastAsia="Times New Roman" w:hAnsi="Times New Roman" w:cs="Times New Roman"/>
          <w:sz w:val="24"/>
          <w:szCs w:val="24"/>
          <w:lang w:eastAsia="fi-FI"/>
        </w:rPr>
        <w:br/>
        <w:t>p. 050 396 0257</w:t>
      </w:r>
    </w:p>
    <w:p w14:paraId="6D031C28" w14:textId="52B73911"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1F30E9BA" wp14:editId="70A706A7">
            <wp:extent cx="3368040" cy="3489960"/>
            <wp:effectExtent l="0" t="0" r="3810" b="0"/>
            <wp:docPr id="257" name="Kuva 257" descr="Euroopan sosiaalirah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Euroopan sosiaalirahaston log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8040" cy="3489960"/>
                    </a:xfrm>
                    <a:prstGeom prst="rect">
                      <a:avLst/>
                    </a:prstGeom>
                    <a:noFill/>
                    <a:ln>
                      <a:noFill/>
                    </a:ln>
                  </pic:spPr>
                </pic:pic>
              </a:graphicData>
            </a:graphic>
          </wp:inline>
        </w:drawing>
      </w:r>
      <w:r w:rsidRPr="0097794F">
        <w:rPr>
          <w:rFonts w:ascii="Times New Roman" w:eastAsia="Times New Roman" w:hAnsi="Times New Roman" w:cs="Times New Roman"/>
          <w:noProof/>
          <w:sz w:val="24"/>
          <w:szCs w:val="24"/>
          <w:lang w:eastAsia="fi-FI"/>
        </w:rPr>
        <w:drawing>
          <wp:inline distT="0" distB="0" distL="0" distR="0" wp14:anchorId="3283551F" wp14:editId="08295A70">
            <wp:extent cx="6120130" cy="3267075"/>
            <wp:effectExtent l="0" t="0" r="0" b="0"/>
            <wp:docPr id="256" name="Kuva 256" descr="Kotona Suomes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Kotona Suomessa -log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3267075"/>
                    </a:xfrm>
                    <a:prstGeom prst="rect">
                      <a:avLst/>
                    </a:prstGeom>
                    <a:noFill/>
                    <a:ln>
                      <a:noFill/>
                    </a:ln>
                  </pic:spPr>
                </pic:pic>
              </a:graphicData>
            </a:graphic>
          </wp:inline>
        </w:drawing>
      </w:r>
      <w:r w:rsidRPr="0097794F">
        <w:rPr>
          <w:rFonts w:ascii="Times New Roman" w:eastAsia="Times New Roman" w:hAnsi="Times New Roman" w:cs="Times New Roman"/>
          <w:noProof/>
          <w:sz w:val="24"/>
          <w:szCs w:val="24"/>
          <w:lang w:eastAsia="fi-FI"/>
        </w:rPr>
        <w:lastRenderedPageBreak/>
        <w:drawing>
          <wp:inline distT="0" distB="0" distL="0" distR="0" wp14:anchorId="736543DA" wp14:editId="722372B7">
            <wp:extent cx="6120130" cy="4333240"/>
            <wp:effectExtent l="0" t="0" r="0" b="0"/>
            <wp:docPr id="255" name="Kuva 255" descr="Vipuvoimaa EU:lta 2014-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Vipuvoimaa EU:lta 2014-2020 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4333240"/>
                    </a:xfrm>
                    <a:prstGeom prst="rect">
                      <a:avLst/>
                    </a:prstGeom>
                    <a:noFill/>
                    <a:ln>
                      <a:noFill/>
                    </a:ln>
                  </pic:spPr>
                </pic:pic>
              </a:graphicData>
            </a:graphic>
          </wp:inline>
        </w:drawing>
      </w:r>
    </w:p>
    <w:p w14:paraId="2B5C15C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6BB6442"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19.3.2020 </w:t>
      </w:r>
    </w:p>
    <w:p w14:paraId="5E01F4F7"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Ivalossa varaudutaan kevättulvaan (Lappi)</w:t>
      </w:r>
    </w:p>
    <w:p w14:paraId="0C1FA26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Poikkeuksellisen runsasluminen talvi aiheuttaa haasteita kevään tulvatilanteeseen eri puolille Lappia. Lumitilanne Ivalojoen vesistöalueella on ajankohtaan nähden ennätyksellinen. Lumen vesiarvo on hieman yli 250 mm, kun vastaavan ajankohdan suurin arvo on aikaisempien vuosien mittauksissa ollut hieman yli 200 mm. Tämä siis tarkoittaa, että lunta on maastossa keskimäärin 250 kiloa neliömetrillä. Ennusteiden mukaan lumen vesiarvon arvioidaan nousevan ennen sulamisen alkamista hieman yli 300 mm.</w:t>
      </w:r>
    </w:p>
    <w:p w14:paraId="34A5971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Tämän hetkisen keskiennusteen mukaan Ivalojoen virtaama nousee Pajakoskella noin 700 m3/s suuruiseksi, ja huippu ajoittuu toukokuun 20. päivän tietämille. Maksimiennusteessa virtaama olisi noin 1 300 m3/s. Suurin havaittu virtaama 1 045 m3/s on vuodelta 2005 ja silloin tulvapenkereet estivät tulvan leviämisen Ivalon keskustaan.</w:t>
      </w:r>
    </w:p>
    <w:p w14:paraId="4FA13E9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Tässä vaiheessa kevättä ei vielä pystytä arvioimaan mikä tulvan lopullinen suuruus on, sillä tulvan suuruuteen vaikuttaa kevään eteneminen ja tulevien sateiden määrä. Sulamisen ajankohdan lämpötila vaikuttaa myös merkittävästi tulvan suuruuteen. Jos lumen sulaminen tapahtuu vähitellen, voi suurista lumimääristä huolimatta tulla tavanomaisen suuruinen tulva. Tulvatilanteen kehittymistä ja varoituksia voi seurata Tulvakeskuksen sivuilla osoitteessa </w:t>
      </w:r>
      <w:hyperlink r:id="rId76" w:tgtFrame="_blank" w:history="1">
        <w:r w:rsidRPr="0097794F">
          <w:rPr>
            <w:rFonts w:ascii="Times New Roman" w:eastAsia="Times New Roman" w:hAnsi="Times New Roman" w:cs="Times New Roman"/>
            <w:color w:val="0000FF"/>
            <w:sz w:val="24"/>
            <w:szCs w:val="24"/>
            <w:u w:val="single"/>
            <w:lang w:eastAsia="fi-FI"/>
          </w:rPr>
          <w:t>www.tulvakeskus.fi.</w:t>
        </w:r>
      </w:hyperlink>
    </w:p>
    <w:p w14:paraId="77EC0C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Viranomaiset tiedostavat tulvariskin ja ovat ryhtyneet varautumistoimenpiteisiin. Ivalojoen jäänpaksuutta mitattiin viikolla 10 yhdeksällä eri mittauspisteellä. Mittausten mukaan Ivalojoen teräsjään paksuudet ovat mittaushistorian heikoimmat, keskimäärin vain noin 15 cm. Koska jäät ovat poikkeuksellisen heikot, ei jääsahauksia Ivalojoella näin ollen voida suorittaa. Jääsaha painaa 10 tonnia ja vaatii noin 50 cm teräsjäätä kantavuuden vuoksi. Heikko jäätilanne luonnollisesti pienentää myös riskiä jääpatojen syntymiselle. Jäätilanne tulee erityisesti huomioida jäällä liikkuessa, koska kelien lämmetessä jäät heikkenevät hyvin nopeasti.</w:t>
      </w:r>
    </w:p>
    <w:p w14:paraId="359F508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Inarijärven säännöstelyssä poikkeuksellisen suureen lumitilanteeseen varaudutaan tavallista syvemmällä kevätkuopalla, eli vesi pyritään laskemaan järvelle asetetun tavoitevyöhykkeen alaosaan, mikä tarkoittaa veden laskua noin 20 cm keskimääräistä alemmaksi. Tällä pyritään saamaan sulamisvesille mahdollisimman paljon tilaa, ja helpottamaan tulva-aikaista tilannetta. Alimmillaan vesipinta jää kuitenkin noin 50-60 cm säännöstelyn alarajan yläpuolelle.</w:t>
      </w:r>
    </w:p>
    <w:p w14:paraId="3BE09A4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Poikkeuksellisen talven aiheuttaman tulvariskin vuoksi Inarin kunta on päättänyt nostaa Ivalon tulvapenkereiden suojaustasoa ja korottaa Ivalon tulvapenkereitä erityisesti sillan alapuolisella osuudella. Lisäksi huolto- ja korotustoimenpiteitä tehdään myös muilla kunnan omistamilla penkereillä. Inarin kunta on hakenut penkereiden korotukseen valtion avustusta ja aloittaa toimenpiteet mahdollisimman pian.</w:t>
      </w:r>
    </w:p>
    <w:p w14:paraId="328AF30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Tulvauhan alaisten kiinteistöjen omistajia pyydetään varautumaan kevään tulvatilanteeseen seuraamalla aktiivisesti tiedotteita, hankkimalla tarvittaessa suojaustarvikkeita ja siirtämällä oma irtain omaisuus pois tulva-alueelta. Myös vakuutuksen kattavuus tulvavahinkojen varalta kannattaa tarkistaa. Lisäksi on tärkeää selvittää, miten pääset tulvan uhatessa poistumaan asunnosta ja asuinalueelta turvallisesti. Ympäristöhallinnon tulvakarttapalvelusta kannattaa selvittää etukäteen onko oma kiinteistö tulvavaara-alueella </w:t>
      </w:r>
      <w:hyperlink r:id="rId77" w:tgtFrame="_blank" w:history="1">
        <w:r w:rsidRPr="0097794F">
          <w:rPr>
            <w:rFonts w:ascii="Times New Roman" w:eastAsia="Times New Roman" w:hAnsi="Times New Roman" w:cs="Times New Roman"/>
            <w:color w:val="0000FF"/>
            <w:sz w:val="24"/>
            <w:szCs w:val="24"/>
            <w:u w:val="single"/>
            <w:lang w:eastAsia="fi-FI"/>
          </w:rPr>
          <w:t>(www.ymparisto.fi/tulvakartat)</w:t>
        </w:r>
      </w:hyperlink>
      <w:r w:rsidRPr="0097794F">
        <w:rPr>
          <w:rFonts w:ascii="Times New Roman" w:eastAsia="Times New Roman" w:hAnsi="Times New Roman" w:cs="Times New Roman"/>
          <w:sz w:val="24"/>
          <w:szCs w:val="24"/>
          <w:lang w:eastAsia="fi-FI"/>
        </w:rPr>
        <w:t>.</w:t>
      </w:r>
    </w:p>
    <w:p w14:paraId="179A229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Oman omaisuuden suojaaminen on jokaisen omalla vastuulla. Suurtulvatilanteessa kunnalla ja pelastusviranomaisella on paljon kiireellisiä pelastustehtäviä, minkä vuoksi heidän resurssit eivät riitä yksittäisten asukkaiden omaisuuden suojaamiseen. Tulvakeskus on koonnut ohjeita kansalaisille tulvatilanteessa toimimiseen </w:t>
      </w:r>
      <w:hyperlink r:id="rId78" w:tgtFrame="_blank" w:history="1">
        <w:r w:rsidRPr="0097794F">
          <w:rPr>
            <w:rFonts w:ascii="Times New Roman" w:eastAsia="Times New Roman" w:hAnsi="Times New Roman" w:cs="Times New Roman"/>
            <w:color w:val="0000FF"/>
            <w:sz w:val="24"/>
            <w:szCs w:val="24"/>
            <w:u w:val="single"/>
            <w:lang w:eastAsia="fi-FI"/>
          </w:rPr>
          <w:t>(www.tulvakeskus.fi)</w:t>
        </w:r>
      </w:hyperlink>
      <w:r w:rsidRPr="0097794F">
        <w:rPr>
          <w:rFonts w:ascii="Times New Roman" w:eastAsia="Times New Roman" w:hAnsi="Times New Roman" w:cs="Times New Roman"/>
          <w:sz w:val="24"/>
          <w:szCs w:val="24"/>
          <w:lang w:eastAsia="fi-FI"/>
        </w:rPr>
        <w:t xml:space="preserve">. Lisäksi kansalaisille on laadittu opas omatoimiseen tulviin varautumiseen. Lapin ELY-keskuksen laatima "Opas asukkaille; Omatoiminen tulviin varautuminen" on saatavilla kunnantalolta ja sähköisesti </w:t>
      </w:r>
      <w:hyperlink r:id="rId79" w:tgtFrame="_blank" w:history="1">
        <w:r w:rsidRPr="0097794F">
          <w:rPr>
            <w:rFonts w:ascii="Times New Roman" w:eastAsia="Times New Roman" w:hAnsi="Times New Roman" w:cs="Times New Roman"/>
            <w:color w:val="0000FF"/>
            <w:sz w:val="24"/>
            <w:szCs w:val="24"/>
            <w:u w:val="single"/>
            <w:lang w:eastAsia="fi-FI"/>
          </w:rPr>
          <w:t>www.doria.fi/ely-keskus.</w:t>
        </w:r>
      </w:hyperlink>
    </w:p>
    <w:p w14:paraId="0F2DECE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6FE5F89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Vesitalousasiantuntija Juha-Petri Kämäräinen, puh 0295 037 406, Vesitalousasiantuntija Niina Karjalainen, puh. 0295 037 354</w:t>
      </w:r>
    </w:p>
    <w:p w14:paraId="647D915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Tulvapengerasiat: Inarin kunta, Tekninen johtaja Arto Leppälä, puh. 0400 692 363, Maanrakennusmestari Kari Aalto, puh. 0400 622 639</w:t>
      </w:r>
    </w:p>
    <w:p w14:paraId="403CA49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Asukkaan varautumistoimenpiteet: Lapin pelastuslaitos, Palopäällikkö Jukka Harmanen, puh. 0400 211 700</w:t>
      </w:r>
    </w:p>
    <w:p w14:paraId="71824E3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EFF0093"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23.3.2020 </w:t>
      </w:r>
    </w:p>
    <w:p w14:paraId="07C5DF99"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 xml:space="preserve">Työttömyyden väheneminen jatkui Lapissa helmikuussa (Lappi) </w:t>
      </w:r>
    </w:p>
    <w:p w14:paraId="4D1F9C0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Korona-virustilanteen vaikutukset eivät vielä näkyneet helmikuun työnvälitystilastojen pohjalta laaditussa työllisyyskatsauksessa. Vaikutukset tulevat näkymään vasta seuraavien kuukausien työllisyyskatsausten antamassa tilannekuvassa.</w:t>
      </w:r>
    </w:p>
    <w:p w14:paraId="50B212F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oli helmikuun lopussa 8 680 työtöntä työnhakijaa. Työttömiä oli 200 (2 %) vähemmän kuin tammikuussa ja lähes 320 (4 %) vähemmän kuin vuotta aiemmin. Työttömyyden kehitys oli Lapissa parempi kuin koko maassa. Koko maassa työttömiä oli yli 2 300 (1 %) enemmän kuin viime vuoden helmikuussa. Työttömien määrä laski enää kuuden ELY-keskuksen alueella, eniten Kainuussa ja Lapissa.</w:t>
      </w:r>
    </w:p>
    <w:p w14:paraId="5A8E2D5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Työttömien osuus työvoimasta oli Lapissa 10,7 % vaihdellen seutukunnittain Tunturi-Lapin 7,8 %:sta Itä-Lapin 13,9 %:iin ja kunnittain Muonion 6,1 %:sta Savukosken 19,9 %:iin. Koko maan keskimääräinen (9,5 %) alittui kahdeksassa ja 10 % yhdeksässä Lapin kunnassa. Työttömyys väheni vuodentakaisesta eniten Torniolaakson ja Kemi-Tornion seutukunnissa.</w:t>
      </w:r>
    </w:p>
    <w:p w14:paraId="1B6EA23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Lomautusten lisääntyminen jatkui. Työttömistä noin 810 oli lomautettuja, mikä on 100 (14 %) enemmän kuin viime vuoden helmikuussa. Aktivointiasteeseen laskettaviin työ- ja elinkeinohallinnon palveluihin osallistui helmikuun lopussa 3 515 lappilaista, mikä on noin 300 vähemmän kuin vuotta aiemmin.</w:t>
      </w:r>
    </w:p>
    <w:p w14:paraId="7E51437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väheneminen kohdistui eniten 20-29 -vuotiaisiin, sen sijaan 30-39-vuotiaita työttömiä oli enemmän kuin vuotta aiemmin. Pitkäaikaistyöttömyyden vuosikehitys on kääntynyt kasvuun.</w:t>
      </w:r>
    </w:p>
    <w:p w14:paraId="0E95E3E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Työvoiman kysyntä oli edelleen vilkasta. TE-toimistossa oli helmikuussa Lapissa avoinna yli 5 000 työpaikkaa. </w:t>
      </w:r>
    </w:p>
    <w:p w14:paraId="2754ED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helmikuun 2020 työllisyyskatsaus löytyy kokonaisuudessaan selainversiona ja pdf-muodossa osoitteesta: </w:t>
      </w:r>
      <w:hyperlink r:id="rId80"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001EDCB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B06F76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w:t>
      </w:r>
      <w:r w:rsidRPr="0097794F">
        <w:rPr>
          <w:rFonts w:ascii="Times New Roman" w:eastAsia="Times New Roman" w:hAnsi="Times New Roman" w:cs="Times New Roman"/>
          <w:b/>
          <w:bCs/>
          <w:sz w:val="24"/>
          <w:szCs w:val="24"/>
          <w:lang w:eastAsia="fi-FI"/>
        </w:rPr>
        <w:br/>
        <w:t xml:space="preserve">Lapin elinkeino-, liikenne- ja ympäristökeskus: </w:t>
      </w:r>
      <w:r w:rsidRPr="0097794F">
        <w:rPr>
          <w:rFonts w:ascii="Times New Roman" w:eastAsia="Times New Roman" w:hAnsi="Times New Roman" w:cs="Times New Roman"/>
          <w:sz w:val="24"/>
          <w:szCs w:val="24"/>
          <w:lang w:eastAsia="fi-FI"/>
        </w:rPr>
        <w:br/>
        <w:t>Yksikön päällikkö, Satu Huikuri, 0295 037 049</w:t>
      </w:r>
    </w:p>
    <w:p w14:paraId="154D315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Lapin työ- ja elinkeinotoimisto: </w:t>
      </w:r>
      <w:r w:rsidRPr="0097794F">
        <w:rPr>
          <w:rFonts w:ascii="Times New Roman" w:eastAsia="Times New Roman" w:hAnsi="Times New Roman" w:cs="Times New Roman"/>
          <w:sz w:val="24"/>
          <w:szCs w:val="24"/>
          <w:lang w:eastAsia="fi-FI"/>
        </w:rPr>
        <w:br/>
        <w:t>Johtaja, Tiina Keränen, 0295 039 636</w:t>
      </w:r>
    </w:p>
    <w:p w14:paraId="4D6A841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A5A23A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Seuraava työllisyyskatsaus (maaliskuu 2020) julkaistaan 23.4.2020</w:t>
      </w:r>
    </w:p>
    <w:p w14:paraId="3F16611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Linkit:</w:t>
      </w:r>
    </w:p>
    <w:p w14:paraId="589845C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Tuoreimmat koko maan ja ELY-keskusten työllisyyskatsaukset: </w:t>
      </w:r>
      <w:hyperlink r:id="rId81" w:history="1">
        <w:r w:rsidRPr="0097794F">
          <w:rPr>
            <w:rFonts w:ascii="Times New Roman" w:eastAsia="Times New Roman" w:hAnsi="Times New Roman" w:cs="Times New Roman"/>
            <w:color w:val="0000FF"/>
            <w:sz w:val="24"/>
            <w:szCs w:val="24"/>
            <w:u w:val="single"/>
            <w:lang w:eastAsia="fi-FI"/>
          </w:rPr>
          <w:t>http://www.temtyollisyyskatsaus.fi</w:t>
        </w:r>
      </w:hyperlink>
    </w:p>
    <w:p w14:paraId="64BA2F52" w14:textId="77777777" w:rsidR="0097794F" w:rsidRPr="0097794F" w:rsidRDefault="0097794F" w:rsidP="0097794F">
      <w:pPr>
        <w:numPr>
          <w:ilvl w:val="0"/>
          <w:numId w:val="2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xml:space="preserve">Lapin työllisyyskatsaus: </w:t>
      </w:r>
      <w:hyperlink r:id="rId82"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55B64DE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internetsivut</w:t>
      </w:r>
    </w:p>
    <w:p w14:paraId="4DD887F0" w14:textId="77777777" w:rsidR="0097794F" w:rsidRPr="0097794F" w:rsidRDefault="0097794F" w:rsidP="0097794F">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Työllisyyskatsaukset –sivu: Lapin työllisyyskatsaus pdf-versiona (koottuna myös aiempien katsausten pdf-versiot): </w:t>
      </w:r>
      <w:hyperlink r:id="rId83" w:history="1">
        <w:r w:rsidRPr="0097794F">
          <w:rPr>
            <w:rFonts w:ascii="Times New Roman" w:eastAsia="Times New Roman" w:hAnsi="Times New Roman" w:cs="Times New Roman"/>
            <w:color w:val="0000FF"/>
            <w:sz w:val="24"/>
            <w:szCs w:val="24"/>
            <w:u w:val="single"/>
            <w:lang w:eastAsia="fi-FI"/>
          </w:rPr>
          <w:t>http://www.ely-keskus.fi/web/ely/ely-lappi-tyollisyyskatsaukset</w:t>
        </w:r>
      </w:hyperlink>
    </w:p>
    <w:p w14:paraId="06E3F249" w14:textId="77777777" w:rsidR="0097794F" w:rsidRPr="0097794F" w:rsidRDefault="0097794F" w:rsidP="0097794F">
      <w:pPr>
        <w:numPr>
          <w:ilvl w:val="0"/>
          <w:numId w:val="2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Työmarkkinatilastot –sivu: </w:t>
      </w:r>
      <w:hyperlink r:id="rId84" w:history="1">
        <w:r w:rsidRPr="0097794F">
          <w:rPr>
            <w:rFonts w:ascii="Times New Roman" w:eastAsia="Times New Roman" w:hAnsi="Times New Roman" w:cs="Times New Roman"/>
            <w:color w:val="0000FF"/>
            <w:sz w:val="24"/>
            <w:szCs w:val="24"/>
            <w:u w:val="single"/>
            <w:lang w:eastAsia="fi-FI"/>
          </w:rPr>
          <w:t>http://www.ely-keskus.fi/web/ely/ely-lappi-tyomarkkinatilastot</w:t>
        </w:r>
      </w:hyperlink>
    </w:p>
    <w:p w14:paraId="71D283C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Työnvälitystilaston keskeiset tiedot (koko maa, ELY-keskuksittain, seutukunnittain ja kunnittain) Tilastokeskuksen StatFin-tilastotietokannassa </w:t>
      </w:r>
      <w:hyperlink r:id="rId85" w:history="1">
        <w:r w:rsidRPr="0097794F">
          <w:rPr>
            <w:rFonts w:ascii="Times New Roman" w:eastAsia="Times New Roman" w:hAnsi="Times New Roman" w:cs="Times New Roman"/>
            <w:color w:val="0000FF"/>
            <w:sz w:val="24"/>
            <w:szCs w:val="24"/>
            <w:u w:val="single"/>
            <w:lang w:eastAsia="fi-FI"/>
          </w:rPr>
          <w:t>http://pxnet2.stat.fi/PXWeb/pxweb/fi/StatFin/</w:t>
        </w:r>
      </w:hyperlink>
      <w:r w:rsidRPr="0097794F">
        <w:rPr>
          <w:rFonts w:ascii="Times New Roman" w:eastAsia="Times New Roman" w:hAnsi="Times New Roman" w:cs="Times New Roman"/>
          <w:sz w:val="24"/>
          <w:szCs w:val="24"/>
          <w:lang w:eastAsia="fi-FI"/>
        </w:rPr>
        <w:t xml:space="preserve"> polkua Työmarkkinat / Työnvälitystilasto (TEM)</w:t>
      </w:r>
    </w:p>
    <w:p w14:paraId="341752E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DD40C1B"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24.3.2020 </w:t>
      </w:r>
    </w:p>
    <w:p w14:paraId="4AE15DBF"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Lapin tiestölle ennustetaan paikoin vaikeaa kelirikkoa (Lappi)</w:t>
      </w:r>
    </w:p>
    <w:p w14:paraId="42D63EA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Kelirikosta on jälleen odotettavissa paikoitellen vaikeaa Lapin tiestöllä. Teiden kelirikkokausi alkaa Lapin alueella yleensä huhtikuun puolivälissä ja kestää sääoloista riippuen jopa kesäkuun lopulle.</w:t>
      </w:r>
    </w:p>
    <w:p w14:paraId="302D82F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Kevään sää ja paikalliset olosuhteet vaikuttavat kelirikon kehittymiseen ja teiden painorajoitustarpeeseen. Näillä näkymillä vaikein kelirikko olisi tulossa Etelä- ja Keski-Lappiin. Vaihtelevat sääolosuhteet ja vesisateet ovat vaurioittaneet myös päällysteitä ja aiheuttaneet reikiintymistä. Sulamiskauden alussa myös pintakelirikko aiheuttaa ongelmia sorateille.</w:t>
      </w:r>
    </w:p>
    <w:p w14:paraId="5D0583A9"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Painorajoitusennuste  </w:t>
      </w:r>
    </w:p>
    <w:p w14:paraId="3798CD0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painorajoitusennuste on laadittu syksyn ja alkutalven sääolosuhteiden sekä tiestön kelirikkoalttiuden perusteella. Talven lämpimät sääjaksot ja vesisateet ovat aiheuttaneet sen, että vettä on imeytynyt sorateiden pintarakenteisiin ja routaraja on pysynyt melko lähellä tien pintaa. Syntyneet jäälinssit aiheuttavat sulaessaan helposti routaheittoja ja tien pintarakenteiden pehmenemistä ja sortumia. Ennusteen toteutumiseen vaikuttaa kuitenkin merkittävästi kevään sääolosuhteet. Vähäsateinen, tuulinen ja aurinkoinen sää sekä yöpakkaset vähentävät painorajoitustarvetta.</w:t>
      </w:r>
    </w:p>
    <w:p w14:paraId="7BFD545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tiestöä tullaan mahdollisesti painorajoittamaan noin 1130 km, joista päällystettyjen teiden osuus on 290 km ja sorateiden 840 km (liitteet 1 ja 2). Viime vuosina toteutuneet painorajoitukset ovat vaihdelleet välillä 0-1045 km. Viime keväänä painorajoituksia asetettiin 1045 km matkalle.</w:t>
      </w:r>
    </w:p>
    <w:p w14:paraId="40995131"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Kelirikko vaatii malttia tienkäyttäjiltä</w:t>
      </w:r>
    </w:p>
    <w:p w14:paraId="54CC98A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Kelirikko ilmenee ensin tien pintaosan pehmenemisenä ja myöhemmin tien rungon kantavuuden heikkenemisenä. Tienpitäjä varoittaa kelirikkoisista teistä teiden alkuun asetettavilla kelirikkomerkeillä. Tällaisilla teillä tulisi raskasta liikennettä välttää, jotta painorajoituksia ei </w:t>
      </w:r>
      <w:r w:rsidRPr="0097794F">
        <w:rPr>
          <w:rFonts w:ascii="Times New Roman" w:eastAsia="Times New Roman" w:hAnsi="Times New Roman" w:cs="Times New Roman"/>
          <w:sz w:val="24"/>
          <w:szCs w:val="24"/>
          <w:lang w:eastAsia="fi-FI"/>
        </w:rPr>
        <w:lastRenderedPageBreak/>
        <w:t>tarvitsisi asettaa. Jos jokin kuljetus on todella välttämätön, tulisi se tehdä yöpakkasten aikana tienpinnan ollessa jäässä ja ennen kuin kantavuuden heikkenemistä alkaa tapahtua. Kuljetusajankohdasta tulisi neuvotella paikallisen aluevastaavan kanssa. Erityisesti puutavara olisi syytä kuljettaa pois teiden ollessa vielä jäässä, ennen kelirikon käynnistymistä.</w:t>
      </w:r>
    </w:p>
    <w:p w14:paraId="4808D5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On toivottavaa, että tienkäyttäjät merkitsisivät teille syntyneet liikennettä vaarantavat reiät esimerkiksi risulla tai havulla ja ilmoittaisivat niistä Tienkäyttäjän linjalle 0200 - 2100.</w:t>
      </w:r>
    </w:p>
    <w:p w14:paraId="15F71864"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Liikenteen rajoittaminen kelirikkoisilla teillä</w:t>
      </w:r>
    </w:p>
    <w:p w14:paraId="436F649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Kelirikkoisten teiden liikenteen rajoittamisen tarkoituksena on estää teiden vaurioituminen raskaan liikenteen vaikutuksesta ja turvata elintärkeiksi katsottavat kuljetukset ainakin minimitasolla. Tiet tulisi saada pidettyä sellaisessa kunnossa, että jokaiseen talouteen voidaan kulkea vähintään henkilöautolla. Jos kelirikkotilanne kehittyy sellaiseksi, että tien vaurioituminen on odotettavissa, liikennettä ryhdytään rajoittamaan asettamalla tielle suurinta sallittua ajoneuvon tai ajoneuvoyhdistelmän painoa osoittavat merkit. Yleisimmin käytetty painorajoitus on 12 tonnia.</w:t>
      </w:r>
    </w:p>
    <w:p w14:paraId="2372811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Asetetut painorajoitukset eivät koske elintärkeitä kuljetuksia. Elintärkeiksi kuljetuksiksi katsotaan:</w:t>
      </w:r>
    </w:p>
    <w:p w14:paraId="7ACE5A50"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hälytysajoneuvot</w:t>
      </w:r>
    </w:p>
    <w:p w14:paraId="596BB9E7"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tienpitoajoneuvot</w:t>
      </w:r>
    </w:p>
    <w:p w14:paraId="14C7C317"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linja-auto ja kirjastoauto reittiliikenteessä</w:t>
      </w:r>
    </w:p>
    <w:p w14:paraId="4E93F99C"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työmatkaliikenne (työmatka raskaalla ajoneuvolla työkohteeseen ilman kuormaa)</w:t>
      </w:r>
    </w:p>
    <w:p w14:paraId="1DDBAE9D"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maidonkuljetus</w:t>
      </w:r>
    </w:p>
    <w:p w14:paraId="0FC687D1"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energiavoimaloiden päivittäisen toiminnan kannalta säännölliset ja välttämättömät turve-, energiapuukuljetukset ja vastaavat</w:t>
      </w:r>
    </w:p>
    <w:p w14:paraId="4E551B0A"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teuraseläinten kuljetus</w:t>
      </w:r>
    </w:p>
    <w:p w14:paraId="31FB3EBA"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kevätkylvöihin liittyvien raskaiden maatalouskoneiden siirrot sekä siemenviljan ja lannoitteiden ym. kuljetus maatilan ja peltojen välillä</w:t>
      </w:r>
    </w:p>
    <w:p w14:paraId="0EA23539"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eläinrehun ja kuiviketurpeen kuljetus (silloin, kun kulutus suhteessa varastotilojen kokoon ei anna mahdollisuutta kuljetusten ennakointiin)</w:t>
      </w:r>
    </w:p>
    <w:p w14:paraId="7FE08267"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talousjätteiden keräily (sovitun aikataulun mukaan toimiva)</w:t>
      </w:r>
    </w:p>
    <w:p w14:paraId="62F79A2F"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tilakohtainen lietelannan ajo</w:t>
      </w:r>
    </w:p>
    <w:p w14:paraId="4FE2E526"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päivittäistavarakuljetus kauppaan</w:t>
      </w:r>
    </w:p>
    <w:p w14:paraId="4E7DC81B" w14:textId="77777777" w:rsidR="0097794F" w:rsidRPr="0097794F" w:rsidRDefault="0097794F" w:rsidP="0097794F">
      <w:pPr>
        <w:numPr>
          <w:ilvl w:val="0"/>
          <w:numId w:val="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myymäläautot</w:t>
      </w:r>
    </w:p>
    <w:p w14:paraId="4A72A3D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 elintärkeissä kuljetuksissa on pyrittävä pienempään kalustoon ja pienempiin kuormiin.</w:t>
      </w:r>
    </w:p>
    <w:p w14:paraId="2B03C4B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Sen sijaan esimerkiksi:</w:t>
      </w:r>
    </w:p>
    <w:p w14:paraId="4A9DC1D9" w14:textId="77777777" w:rsidR="0097794F" w:rsidRPr="0097794F" w:rsidRDefault="0097794F" w:rsidP="0097794F">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puutavara-,</w:t>
      </w:r>
    </w:p>
    <w:p w14:paraId="21226BDD" w14:textId="77777777" w:rsidR="0097794F" w:rsidRPr="0097794F" w:rsidRDefault="0097794F" w:rsidP="0097794F">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maa-aines-,</w:t>
      </w:r>
    </w:p>
    <w:p w14:paraId="4090C272" w14:textId="77777777" w:rsidR="0097794F" w:rsidRPr="0097794F" w:rsidRDefault="0097794F" w:rsidP="0097794F">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polttoaine- ja</w:t>
      </w:r>
    </w:p>
    <w:p w14:paraId="0C805BFF" w14:textId="77777777" w:rsidR="0097794F" w:rsidRPr="0097794F" w:rsidRDefault="0097794F" w:rsidP="0097794F">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rakennustarvikekuljetuksia sekä</w:t>
      </w:r>
    </w:p>
    <w:p w14:paraId="3355EB2D" w14:textId="77777777" w:rsidR="0097794F" w:rsidRPr="0097794F" w:rsidRDefault="0097794F" w:rsidP="0097794F">
      <w:pPr>
        <w:numPr>
          <w:ilvl w:val="0"/>
          <w:numId w:val="2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lannoitekuljetuksia maatiloille</w:t>
      </w:r>
    </w:p>
    <w:p w14:paraId="022BF74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ei katsota elintärkeiksi kuljetuksiksi. Näitä varten Lapin ELY-keskus voi myöntää tilapäisiä maksullisia kuljetuslupia painorajoitetuille teille. Lupaa ei saa kuitenkaan automaattisesti, vaan jokaisen tapauksen käsittelyssä otetaan huomioon kuljetuksen tarpeellisuus, kuljetuksen massa ja tien senhetkinen kunto. Lupia myöntävät aluevastaavat ja luvan hinta on 110 €. Lupahakemuksen </w:t>
      </w:r>
      <w:r w:rsidRPr="0097794F">
        <w:rPr>
          <w:rFonts w:ascii="Times New Roman" w:eastAsia="Times New Roman" w:hAnsi="Times New Roman" w:cs="Times New Roman"/>
          <w:sz w:val="24"/>
          <w:szCs w:val="24"/>
          <w:lang w:eastAsia="fi-FI"/>
        </w:rPr>
        <w:lastRenderedPageBreak/>
        <w:t xml:space="preserve">käsittely kestää pari työpäivää. Ohjeet ja hakemuslomake löytyvät Internet - osoitteesta: </w:t>
      </w:r>
      <w:hyperlink r:id="rId86" w:history="1">
        <w:r w:rsidRPr="0097794F">
          <w:rPr>
            <w:rFonts w:ascii="Times New Roman" w:eastAsia="Times New Roman" w:hAnsi="Times New Roman" w:cs="Times New Roman"/>
            <w:color w:val="0000FF"/>
            <w:sz w:val="24"/>
            <w:szCs w:val="24"/>
            <w:u w:val="single"/>
            <w:lang w:eastAsia="fi-FI"/>
          </w:rPr>
          <w:t>http://www.ely-keskus.fi/web/ely/kelirikkoajan-poikkeuslupa-maanteille</w:t>
        </w:r>
      </w:hyperlink>
      <w:r w:rsidRPr="0097794F">
        <w:rPr>
          <w:rFonts w:ascii="Times New Roman" w:eastAsia="Times New Roman" w:hAnsi="Times New Roman" w:cs="Times New Roman"/>
          <w:sz w:val="24"/>
          <w:szCs w:val="24"/>
          <w:lang w:eastAsia="fi-FI"/>
        </w:rPr>
        <w:t>.</w:t>
      </w:r>
    </w:p>
    <w:p w14:paraId="6BB99DFA"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Miten painorajoituksista päätetään?</w:t>
      </w:r>
    </w:p>
    <w:p w14:paraId="4AEE7B7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aluevastaava tekee painorajoituspäätökset ottamalla huomioon paikalliset olosuhteet ja tietä hoitavan alueurakoitsijan esitykset. Myös muille kuin kevään painorajoitusennusteessa mainituille teille voidaan tarvittaessa asettaa painorajoitus vaikean kevään sään vuoksi tai jos esim. maa-aines- tai puutavarakuljetukset uhkaavat rikkoa tien.</w:t>
      </w:r>
    </w:p>
    <w:p w14:paraId="3A02F6D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Painorajoitukset pyritään asettamaan mahdollisimman lyhyeksi aikaa. Rajoitukset poistetaan, kun roudan sulaminen on edennyt tarpeeksi syvälle ja tie on saavuttanut riittävän kantavuuden. Tierungot eivät sula aurinkoisilla ja varjoisilla paikoilla tieosuuksilla samaan tahtiin.</w:t>
      </w:r>
    </w:p>
    <w:p w14:paraId="1EC39C6D"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Mistä saa tietoa kelirikkotilanteesta ja painorajoitetuista teistä?</w:t>
      </w:r>
    </w:p>
    <w:p w14:paraId="5154B5A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aluetta koskeva reaaliaikainen ja kattavin tieto kulloinkin vallitsevasta painorajoitustilanteesta löytyy Internet -osoitteesta </w:t>
      </w:r>
      <w:hyperlink r:id="rId87" w:history="1">
        <w:r w:rsidRPr="0097794F">
          <w:rPr>
            <w:rFonts w:ascii="Times New Roman" w:eastAsia="Times New Roman" w:hAnsi="Times New Roman" w:cs="Times New Roman"/>
            <w:color w:val="0000FF"/>
            <w:sz w:val="24"/>
            <w:szCs w:val="24"/>
            <w:u w:val="single"/>
            <w:lang w:eastAsia="fi-FI"/>
          </w:rPr>
          <w:t>https://liikennetilanne.tmfg.fi/</w:t>
        </w:r>
      </w:hyperlink>
      <w:r w:rsidRPr="0097794F">
        <w:rPr>
          <w:rFonts w:ascii="Times New Roman" w:eastAsia="Times New Roman" w:hAnsi="Times New Roman" w:cs="Times New Roman"/>
          <w:sz w:val="24"/>
          <w:szCs w:val="24"/>
          <w:lang w:eastAsia="fi-FI"/>
        </w:rPr>
        <w:t xml:space="preserve">  (valitse painorajoitukset). Painorajoituksista saa lisäksi tietoa puhelimitse Tienkäyttäjän linjalta 0200 - 2100.</w:t>
      </w:r>
    </w:p>
    <w:p w14:paraId="39CA6A8A"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Tulevien vuosien kelirikko-ongelmia vähennetään vuosittain</w:t>
      </w:r>
    </w:p>
    <w:p w14:paraId="25660EE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käyttää tänä vuonna kelirikkoisten sorateiden korjauksiin normaalin kunnossapidon lisäksi noin 115 000 €.</w:t>
      </w:r>
    </w:p>
    <w:p w14:paraId="57571E9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43D832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w:t>
      </w:r>
      <w:r w:rsidRPr="0097794F">
        <w:rPr>
          <w:rFonts w:ascii="Times New Roman" w:eastAsia="Times New Roman" w:hAnsi="Times New Roman" w:cs="Times New Roman"/>
          <w:sz w:val="24"/>
          <w:szCs w:val="24"/>
          <w:lang w:eastAsia="fi-FI"/>
        </w:rPr>
        <w:t>     </w:t>
      </w:r>
    </w:p>
    <w:p w14:paraId="06DDA2D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Painorajoitusyhdyshenkilönä toimii tienpidon asiantuntija Tiina Salmi puh. 0295 037 257. Sijaisena toimii aluevastaava Eero Kenttälä puh. 0295 037 231.</w:t>
      </w:r>
    </w:p>
    <w:p w14:paraId="7FBD285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6C14C5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LIITTEET</w:t>
      </w:r>
      <w:r w:rsidRPr="0097794F">
        <w:rPr>
          <w:rFonts w:ascii="Times New Roman" w:eastAsia="Times New Roman" w:hAnsi="Times New Roman" w:cs="Times New Roman"/>
          <w:sz w:val="24"/>
          <w:szCs w:val="24"/>
          <w:lang w:eastAsia="fi-FI"/>
        </w:rPr>
        <w:t> </w:t>
      </w:r>
    </w:p>
    <w:p w14:paraId="109ADBC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88" w:history="1">
        <w:r w:rsidRPr="0097794F">
          <w:rPr>
            <w:rFonts w:ascii="Times New Roman" w:eastAsia="Times New Roman" w:hAnsi="Times New Roman" w:cs="Times New Roman"/>
            <w:color w:val="0000FF"/>
            <w:sz w:val="24"/>
            <w:szCs w:val="24"/>
            <w:u w:val="single"/>
            <w:lang w:eastAsia="fi-FI"/>
          </w:rPr>
          <w:t>Lapin ELY-keskuksen kevään 2020 painorajoitusennuste, liite 1 (tiestöluettelo)</w:t>
        </w:r>
      </w:hyperlink>
    </w:p>
    <w:p w14:paraId="1FED6AC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89" w:history="1">
        <w:r w:rsidRPr="0097794F">
          <w:rPr>
            <w:rFonts w:ascii="Times New Roman" w:eastAsia="Times New Roman" w:hAnsi="Times New Roman" w:cs="Times New Roman"/>
            <w:color w:val="0000FF"/>
            <w:sz w:val="24"/>
            <w:szCs w:val="24"/>
            <w:u w:val="single"/>
            <w:lang w:eastAsia="fi-FI"/>
          </w:rPr>
          <w:t>Lapin ELY-keskuksen kevään 2020 painorajoitusennuste, liite 2 (kartta)</w:t>
        </w:r>
      </w:hyperlink>
    </w:p>
    <w:p w14:paraId="722560A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EFAC2A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509AF6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27.3.2020 </w:t>
      </w:r>
    </w:p>
    <w:p w14:paraId="2F99A648"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lastRenderedPageBreak/>
        <w:t>Lapissa siirrtytään kesänopeuksiin vaiheittain (Lappi)</w:t>
      </w:r>
    </w:p>
    <w:p w14:paraId="348CD8A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Talvi- ja pimeän ajan nopeusrajoitusten poistaminen aloitetaan Lapissa keskiviikkona 8.4.2020. Nopeusrajoitusmerkit vaihdetaan porrastetusti viikoilla 15 - 17 alkaen pääteistä. Poisto porrastetaan olosuhteiden mukaan niin, että kaikki merkit on vaihdettu viimeistään viikolla 17. Kesäajan nopeusrajoitukset tulevat voimaan heti, kun niitä osoittavat merkit on vaihdettu.</w:t>
      </w:r>
    </w:p>
    <w:p w14:paraId="1A61010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Maantiellä 934 jää välillä Saarenkylä - Tapionkylä toistaiseksi voimaan noin 22 kilometrille nopeusrajoitus 80 km/h päällysteen huonon kunnon vuoksi. Tieosa päällystetään tämän kesän aikana, jonka jälkeen nopeusrajoitus nostetaan 100 km/h.</w:t>
      </w:r>
    </w:p>
    <w:p w14:paraId="1671020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muistuttaa autoilijoita kevään vaihtelevista keliolosuhteista ja liikenneturvallisuuden huomioimisesta. Keväällä saattaa esiintyä vielä lumi- ja räntäsateita, sekä tienpinnan jäätymistä, jolloin on erityisen tärkeää sovittaa ajonopeus vallitsevien keliolosuhteiden mukaan.</w:t>
      </w:r>
    </w:p>
    <w:p w14:paraId="0868490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Ajokelin ja liikennetilanteen voit tarkistaa esim. </w:t>
      </w:r>
      <w:hyperlink r:id="rId90" w:history="1">
        <w:r w:rsidRPr="0097794F">
          <w:rPr>
            <w:rFonts w:ascii="Times New Roman" w:eastAsia="Times New Roman" w:hAnsi="Times New Roman" w:cs="Times New Roman"/>
            <w:color w:val="0000FF"/>
            <w:sz w:val="24"/>
            <w:szCs w:val="24"/>
            <w:u w:val="single"/>
            <w:lang w:eastAsia="fi-FI"/>
          </w:rPr>
          <w:t>Liikennetilanne-palvelusta</w:t>
        </w:r>
      </w:hyperlink>
      <w:r w:rsidRPr="0097794F">
        <w:rPr>
          <w:rFonts w:ascii="Times New Roman" w:eastAsia="Times New Roman" w:hAnsi="Times New Roman" w:cs="Times New Roman"/>
          <w:sz w:val="24"/>
          <w:szCs w:val="24"/>
          <w:lang w:eastAsia="fi-FI"/>
        </w:rPr>
        <w:br/>
        <w:t>(</w:t>
      </w:r>
      <w:hyperlink r:id="rId91" w:tgtFrame="_blank" w:history="1">
        <w:r w:rsidRPr="0097794F">
          <w:rPr>
            <w:rFonts w:ascii="Times New Roman" w:eastAsia="Times New Roman" w:hAnsi="Times New Roman" w:cs="Times New Roman"/>
            <w:color w:val="0000FF"/>
            <w:sz w:val="24"/>
            <w:szCs w:val="24"/>
            <w:u w:val="single"/>
            <w:lang w:eastAsia="fi-FI"/>
          </w:rPr>
          <w:t>https://liikennetilanne.tmfg.fi/)</w:t>
        </w:r>
      </w:hyperlink>
    </w:p>
    <w:p w14:paraId="23C71E2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8DCEBB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3E4B25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Tienpidon asiantuntija Anna-Liisa Niskala, puh. 0295 037 242</w:t>
      </w:r>
    </w:p>
    <w:p w14:paraId="63FB685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EDDB62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5AA0ED7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30.3.2020 </w:t>
      </w:r>
    </w:p>
    <w:p w14:paraId="6AC41559"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ELY-keskusten rahoitus yrityksille koronaviruksen aiheuttamassa poikkeustilanteessa haettavissa 31.3. lähtien</w:t>
      </w:r>
    </w:p>
    <w:p w14:paraId="7F73ECF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ovat saaneet lisärahoitusta yrityksen kehittämisavustuksiin myönnettäväksi koronavirusepidemian aiheuttamista markkina- ja tuotantohäiriöistä kärsiville yrityksille ympäri maata.</w:t>
      </w:r>
    </w:p>
    <w:p w14:paraId="1D56C6A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rahoittavat tässä poikkeustilanteessa yrityksiä, joissa työskentelee enintään viisi henkilöä. Yksinyrittäjille koronavirusepidemiasta aiheutuneiden häiriöiden lieventämiseksi tarkoitetun oman erillisen tukimuodon valmistelu on käynnissä</w:t>
      </w:r>
      <w:r w:rsidRPr="0097794F">
        <w:rPr>
          <w:rFonts w:ascii="Times New Roman" w:eastAsia="Times New Roman" w:hAnsi="Times New Roman" w:cs="Times New Roman"/>
          <w:b/>
          <w:bCs/>
          <w:sz w:val="24"/>
          <w:szCs w:val="24"/>
          <w:lang w:eastAsia="fi-FI"/>
        </w:rPr>
        <w:t xml:space="preserve">. </w:t>
      </w:r>
      <w:r w:rsidRPr="0097794F">
        <w:rPr>
          <w:rFonts w:ascii="Times New Roman" w:eastAsia="Times New Roman" w:hAnsi="Times New Roman" w:cs="Times New Roman"/>
          <w:sz w:val="24"/>
          <w:szCs w:val="24"/>
          <w:lang w:eastAsia="fi-FI"/>
        </w:rPr>
        <w:t>Rahoitusta voidaan myöntää kaikkien toimialojen pienyrityksille lukuun ottamatta maa-, metsä- ja kalatalouden sekä maataloustuotteiden jalostuksen alan yrityksiä.</w:t>
      </w:r>
    </w:p>
    <w:p w14:paraId="2510B9E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Avustus on tarkoitettu yrityksille, joiden toiminta on tilapäisesti vaikeutunut tai vaikeutumassa koronaviruksen vuoksi ja yrityksellä arvioidaan olevan kannattavan toiminnan edellytykset jatkossa.</w:t>
      </w:r>
    </w:p>
    <w:p w14:paraId="0DB9CC8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ELY-keskuksen avustus on yrityksen kehittämisavustusta tilanneanalyysin tekemiseen tai kehittämistoimenpiteisiin. Tilanneanalyysin tekemiseen myönnettävä avustus voi olla maksimissaan 10 000 euroa. ELY-keskuksen avustus on 80 prosenttia hyväksytyistä kustannuksista.</w:t>
      </w:r>
    </w:p>
    <w:p w14:paraId="2BE94F6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Haku avautuu tiistaina 31.3.2020 ELY-keskuksen verkkosivuilla. Samalla avataan tätä varten perustettava valtakunnallinen ELY-keskusten neuvonta.</w:t>
      </w:r>
    </w:p>
    <w:p w14:paraId="3098313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Tiedotamme ELY-keskuksen verkkosivuilla säännöllisesti hakemusten käsittelyn ja neuvonnan tilanteesta.</w:t>
      </w:r>
    </w:p>
    <w:p w14:paraId="59A5863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 löytyy ELY-keskuksen</w:t>
      </w:r>
      <w:hyperlink r:id="rId92" w:history="1">
        <w:r w:rsidRPr="0097794F">
          <w:rPr>
            <w:rFonts w:ascii="Times New Roman" w:eastAsia="Times New Roman" w:hAnsi="Times New Roman" w:cs="Times New Roman"/>
            <w:color w:val="0000FF"/>
            <w:sz w:val="24"/>
            <w:szCs w:val="24"/>
            <w:u w:val="single"/>
            <w:lang w:eastAsia="fi-FI"/>
          </w:rPr>
          <w:t xml:space="preserve"> </w:t>
        </w:r>
      </w:hyperlink>
      <w:hyperlink r:id="rId93" w:history="1">
        <w:r w:rsidRPr="0097794F">
          <w:rPr>
            <w:rFonts w:ascii="Times New Roman" w:eastAsia="Times New Roman" w:hAnsi="Times New Roman" w:cs="Times New Roman"/>
            <w:color w:val="0000FF"/>
            <w:sz w:val="24"/>
            <w:szCs w:val="24"/>
            <w:u w:val="single"/>
            <w:lang w:eastAsia="fi-FI"/>
          </w:rPr>
          <w:t>poikkeusrahoitus-sivulta</w:t>
        </w:r>
      </w:hyperlink>
      <w:r w:rsidRPr="0097794F">
        <w:rPr>
          <w:rFonts w:ascii="Times New Roman" w:eastAsia="Times New Roman" w:hAnsi="Times New Roman" w:cs="Times New Roman"/>
          <w:sz w:val="24"/>
          <w:szCs w:val="24"/>
          <w:lang w:eastAsia="fi-FI"/>
        </w:rPr>
        <w:t>.</w:t>
      </w:r>
    </w:p>
    <w:p w14:paraId="3E1AC765"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460383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30.3.2020 </w:t>
      </w:r>
    </w:p>
    <w:p w14:paraId="1A5A9877"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Jäänsahausta Hellälässä, muualla Lapissa ohuet jäät (Lappi)</w:t>
      </w:r>
    </w:p>
    <w:p w14:paraId="2097BCF6"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Alueella liikkujia varoitetaan avatuista railoista ja jään päälle tulevasta vedestä!</w:t>
      </w:r>
    </w:p>
    <w:p w14:paraId="7838F7E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Tornionjoen suualueella Hellälässä aloitetaan jäänsahaus viikolla 15. Jäätä sahataan Näätsaaren ja Pukulmin edustalta noin viiden kilometrin matkalta. Alueella liikkujia varoitetaan avatuista railoista ja jään päälle tulevasta vedestä.</w:t>
      </w:r>
    </w:p>
    <w:p w14:paraId="3C8ACD74" w14:textId="77777777" w:rsidR="0097794F" w:rsidRPr="0097794F" w:rsidRDefault="0097794F" w:rsidP="0097794F">
      <w:pPr>
        <w:numPr>
          <w:ilvl w:val="0"/>
          <w:numId w:val="25"/>
        </w:numPr>
        <w:spacing w:before="100" w:beforeAutospacing="1" w:after="100" w:afterAutospacing="1" w:line="240" w:lineRule="auto"/>
        <w:rPr>
          <w:rFonts w:ascii="Times New Roman" w:eastAsia="Times New Roman" w:hAnsi="Times New Roman" w:cs="Times New Roman"/>
          <w:sz w:val="24"/>
          <w:szCs w:val="24"/>
          <w:lang w:eastAsia="fi-FI"/>
        </w:rPr>
      </w:pPr>
      <w:hyperlink r:id="rId94" w:tgtFrame="_blank" w:history="1">
        <w:r w:rsidRPr="0097794F">
          <w:rPr>
            <w:rFonts w:ascii="Times New Roman" w:eastAsia="Times New Roman" w:hAnsi="Times New Roman" w:cs="Times New Roman"/>
            <w:color w:val="0000FF"/>
            <w:sz w:val="24"/>
            <w:szCs w:val="24"/>
            <w:u w:val="single"/>
            <w:lang w:eastAsia="fi-FI"/>
          </w:rPr>
          <w:t>Tornion Hellälän jäänsahausurat (pdf)</w:t>
        </w:r>
      </w:hyperlink>
    </w:p>
    <w:p w14:paraId="33F8BD1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Sahausta tehdään kahdessa vuorossa ja työn arvioidaan kestävän maksimissaan viikon, jos olosuhteet ovat hyvät. Jään päällä oleva lumi, sohjo ja vesi voivat hidastaa sahaustyötä. Jäänsahauskoneen etenemisnopeus on noin 600-1000 metriä tunnissa.</w:t>
      </w:r>
    </w:p>
    <w:p w14:paraId="687A44E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Kevään 2020 jäänpaksuusmittauksissa Lapin alueella jäänsahauskoneen kantavaa yli 50 cm paksua teräsjäätä oli vain Tornion Hellälän alueella. Muualla Lapin jokivesistöissä teräsjäänpaksuudet ovat huomattavasti keskimääräistä ohuemmat ja siten jäänsahausta ei suoriteta muilla alueilla.</w:t>
      </w:r>
    </w:p>
    <w:p w14:paraId="35B1A12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Kuvassa 1 on esitetty Tornionjoen teräsjään paksuutta kuvaavat tiedot yhdeksällä mittauspisteellä. Punainen viiva kuvaa teräsjään paksuutta keväällä 2020 ja musta paksu viiva kuvaa keskiarvoa kaikista tehdyistä mittauksista vuosien 1993 – 2020 aikana. Kaikissa paikoissa teräsjäänpaksuus on keskimääräistä ohuempaa ja sama tilanne on myös muilla Lapin jokivesistöalueilla. Myös viime vuonna jäät olivat huomattavan ohuet verrattuna aiempiin vuosiin.</w:t>
      </w:r>
    </w:p>
    <w:p w14:paraId="7A7FB266" w14:textId="2FC506B9"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0EE8E7E0" wp14:editId="6707C2B2">
            <wp:extent cx="6120130" cy="3239135"/>
            <wp:effectExtent l="0" t="0" r="0" b="0"/>
            <wp:docPr id="254" name="Kuv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3239135"/>
                    </a:xfrm>
                    <a:prstGeom prst="rect">
                      <a:avLst/>
                    </a:prstGeom>
                    <a:noFill/>
                    <a:ln>
                      <a:noFill/>
                    </a:ln>
                  </pic:spPr>
                </pic:pic>
              </a:graphicData>
            </a:graphic>
          </wp:inline>
        </w:drawing>
      </w:r>
    </w:p>
    <w:p w14:paraId="0FEBE87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Kuva 1. Tornionjoen teräsjään vahvuudet vuosina 1993-2020.</w:t>
      </w:r>
    </w:p>
    <w:p w14:paraId="68420F5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Lumen sulamisen seurauksena tulvista arvioidaan tulevan tämän hetkisten ennusteiden perusteella kaikilla Lapin vesistöalueilla suuruudeltaan selkeästi tavanomaista suuremmat. Suurin riski vahinkoja aiheuttavista tulvista on Ounasjoen vesistössä Kittilän alueella ja Kemijoen vesistössä Rovaniemen alueella. Myös Ivalossa on korkea riski tulvavahingoille.</w:t>
      </w:r>
    </w:p>
    <w:p w14:paraId="4953954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Voimakas lumen sulaminen Lapin alueella alkaa yleensä huhtikuun loppupuolella ja ensimmäiset tulvatilanteet Lapissa ovat normaalisti Simojoen vesistössä ja ajoittuvat usein vapun tienoille. Lapin ELY-keskuksessa seurataan aktiivisesti tulvatilanteen kehittymistä ja kansalaisia tiedotetaan asiasta aktiivisesti.</w:t>
      </w:r>
    </w:p>
    <w:p w14:paraId="2693D89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Seuraava tulvatiedote annetaan viimeistään viikolla 16 tai aiemmin, mikäli vesistöolosuhteissa tapahtuu yllättävän nopeita muutoksia. Lapin ELY-keskuksen tiedotteet löytyvät osoitteesta </w:t>
      </w:r>
      <w:hyperlink r:id="rId96" w:history="1">
        <w:r w:rsidRPr="0097794F">
          <w:rPr>
            <w:rFonts w:ascii="Times New Roman" w:eastAsia="Times New Roman" w:hAnsi="Times New Roman" w:cs="Times New Roman"/>
            <w:color w:val="0000FF"/>
            <w:sz w:val="24"/>
            <w:szCs w:val="24"/>
            <w:u w:val="single"/>
            <w:lang w:eastAsia="fi-FI"/>
          </w:rPr>
          <w:t>www.ely-keskus.fi/lappi</w:t>
        </w:r>
      </w:hyperlink>
      <w:r w:rsidRPr="0097794F">
        <w:rPr>
          <w:rFonts w:ascii="Times New Roman" w:eastAsia="Times New Roman" w:hAnsi="Times New Roman" w:cs="Times New Roman"/>
          <w:sz w:val="24"/>
          <w:szCs w:val="24"/>
          <w:lang w:eastAsia="fi-FI"/>
        </w:rPr>
        <w:t>.</w:t>
      </w:r>
    </w:p>
    <w:p w14:paraId="10E8A0A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Tulvatilanteen kehittymistä vesistöennustemallien avulla voi seurata Tulvakeskuksen sivuilla osoitteessa </w:t>
      </w:r>
      <w:hyperlink r:id="rId97" w:tgtFrame="_blank" w:history="1">
        <w:r w:rsidRPr="0097794F">
          <w:rPr>
            <w:rFonts w:ascii="Times New Roman" w:eastAsia="Times New Roman" w:hAnsi="Times New Roman" w:cs="Times New Roman"/>
            <w:color w:val="0000FF"/>
            <w:sz w:val="24"/>
            <w:szCs w:val="24"/>
            <w:u w:val="single"/>
            <w:lang w:eastAsia="fi-FI"/>
          </w:rPr>
          <w:t>www.tulvakeskus.fi</w:t>
        </w:r>
      </w:hyperlink>
      <w:r w:rsidRPr="0097794F">
        <w:rPr>
          <w:rFonts w:ascii="Times New Roman" w:eastAsia="Times New Roman" w:hAnsi="Times New Roman" w:cs="Times New Roman"/>
          <w:sz w:val="24"/>
          <w:szCs w:val="24"/>
          <w:lang w:eastAsia="fi-FI"/>
        </w:rPr>
        <w:t xml:space="preserve">.  Tulvakeskuksen laatima ajankohtainen vesitilanne koko maan osalta löytyy verkosta osoitteesta </w:t>
      </w:r>
      <w:hyperlink r:id="rId98" w:tgtFrame="_blank" w:history="1">
        <w:r w:rsidRPr="0097794F">
          <w:rPr>
            <w:rFonts w:ascii="Times New Roman" w:eastAsia="Times New Roman" w:hAnsi="Times New Roman" w:cs="Times New Roman"/>
            <w:color w:val="0000FF"/>
            <w:sz w:val="24"/>
            <w:szCs w:val="24"/>
            <w:u w:val="single"/>
            <w:lang w:eastAsia="fi-FI"/>
          </w:rPr>
          <w:t>www.ymparisto.fi/vesitilanne</w:t>
        </w:r>
      </w:hyperlink>
      <w:r w:rsidRPr="0097794F">
        <w:rPr>
          <w:rFonts w:ascii="Times New Roman" w:eastAsia="Times New Roman" w:hAnsi="Times New Roman" w:cs="Times New Roman"/>
          <w:sz w:val="24"/>
          <w:szCs w:val="24"/>
          <w:lang w:eastAsia="fi-FI"/>
        </w:rPr>
        <w:t>.</w:t>
      </w:r>
    </w:p>
    <w:p w14:paraId="4767D5F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7587965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puh. 0295 037 282 </w:t>
      </w:r>
    </w:p>
    <w:p w14:paraId="6D9FFB0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Vesitalousasiantuntija Juha Kuivalainen, puh. 0295 037 391</w:t>
      </w:r>
    </w:p>
    <w:p w14:paraId="2D6EDB0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Vesitalousasiantuntija Juha-Petri Kämäräinen, puh 0295 037 406</w:t>
      </w:r>
    </w:p>
    <w:p w14:paraId="10D60D3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Vesitalousasiantuntija Anna Kurkela, puh 0295 037 398</w:t>
      </w:r>
    </w:p>
    <w:p w14:paraId="7EC4BC4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puh. 0295 251 731 (Tulvakeskus)</w:t>
      </w:r>
    </w:p>
    <w:p w14:paraId="5C77174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Julkaisupäivä</w:t>
      </w:r>
    </w:p>
    <w:p w14:paraId="5FC5D164"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31.3.2020 </w:t>
      </w:r>
    </w:p>
    <w:p w14:paraId="42FEE329"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Kevyen liikenteen väylän rakentaminen alkaa Rovaniemellä välillä Vitikanpää Ketavaara (Lappi)</w:t>
      </w:r>
    </w:p>
    <w:p w14:paraId="475D831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elinkeino-, liikenne- ja ympäristökeskus aloittaa huhtikuun alussa kevyen liikenteen väylän rakentamisen Rovaniemellä maantiellä 934 välillä Vitikanpää Ketavaara. Uusi kevyen liikenteen väylä valmistuu kokonaisuudessaan heinäkuun loppuun mennessä vuonna 2021.</w:t>
      </w:r>
    </w:p>
    <w:p w14:paraId="697A27F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Uutta 3 metriä leveää kevyen liikenteen väylää rakennetaan noin kolme kilometriä välille Vitikanpää-Ketavaara. Lisäksi rakennetaan Takaputaan silta ja sen yhteyteen kevyen liikenteen väylä.  Myllyojan kohdalle rakennetaan kevyttä liikennettä varten putkisilta. Lisäksi toteutetaan uusi valaistus koko väylän osuudelle. Urakassa uusitaan myös vesi- ja viemärijohtoja Napapiirin Vesi Oy:n laatiman suunnitelman mukaisesti. Rovakaira uusii sähkökaapeleita alueella.</w:t>
      </w:r>
    </w:p>
    <w:p w14:paraId="0E5B6A0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 aloitetaan tällä viikolla Takaputaan sillan kiertotien rakentamisella ja se on käytössä toukokuussa murskepintaisena. Kiertotie tullaan päällystämään kesäkuussa. Vanhan sillan purkamisen jälkeen käynnistyy uuden sillan rakentaminen ja se valmistuu lokakuussa. Samaan aikaan siltatöiden kanssa rakennetaan kevyen liikenteen väylää Vitikanpäästä Ketavaaraan.</w:t>
      </w:r>
    </w:p>
    <w:p w14:paraId="63FF2C5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 kevyen liikenteen väylä jää ensimmäiseksi talveksi murskepinnalle. Viimeistelytyöt ja lopulliset päällysteet tehdään kesällä 2021.</w:t>
      </w:r>
    </w:p>
    <w:p w14:paraId="4F55D0D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 kevyen liikenteen väylän rakentamisella parannetaan tieosan liikenneturvallisuutta ja kevyen liikenteen yhteyksiä asuntoalueelta kuntakeskukseen.</w:t>
      </w:r>
    </w:p>
    <w:p w14:paraId="2A3A896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Hankkeen urakkahinta on 3,5 M euroa. Pääurakoitsijana toimii Destia Oy.</w:t>
      </w:r>
    </w:p>
    <w:p w14:paraId="22B5E31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 xml:space="preserve"> Projektipäällikkö Tomi Tiuraniemi, puh. 0295 037 262, tomi.tiuraniemi(at)ely-keskus.fi</w:t>
      </w:r>
    </w:p>
    <w:p w14:paraId="36D6162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  </w:t>
      </w:r>
    </w:p>
    <w:p w14:paraId="4E1C37A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B909E1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60DEC0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F2515F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CC9B3B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100A31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07E6063"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2.4.2020 </w:t>
      </w:r>
    </w:p>
    <w:p w14:paraId="0B446912"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lastRenderedPageBreak/>
        <w:t>Kolmen ensimmäisen päivän aikana ELY-keskuksen koronarahoituksen hakemuksia saapunut runsaasti. Päätöksenteko alkaa ensi viikon alussa.</w:t>
      </w:r>
    </w:p>
    <w:p w14:paraId="5A7F865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ELY-keskuksen rahoitus koronaviruksen aiheuttamassa poikkeustilanteessa avautui tiistaina 31.maaliskuuta. Perjantaihin 3.4. klo 9.00 mennessä hakemuksia on saapunut yhteensä 5570 kpl. Tukea oli haettu yhteensä 159 344 893euroa.</w:t>
      </w:r>
    </w:p>
    <w:p w14:paraId="6952BDA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ovat varautuneet käsittelemään hakemuksia nopeasti ja työtä tehdään kaikissa 15 ELY-keskuksessa. Päätösesitysten valmistelu on jo aloitettu ja ensimmäisiä päätöksiä voidaan aloittaa tekemään ensi tiistaina (7.4.2020) päätöksentekojärjestelmän valmistuttua.</w:t>
      </w:r>
    </w:p>
    <w:p w14:paraId="26423DE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Tilanne maakunnittain (3.4. klo 09.00)</w:t>
      </w:r>
    </w:p>
    <w:tbl>
      <w:tblPr>
        <w:tblW w:w="5715" w:type="dxa"/>
        <w:tblCellSpacing w:w="6" w:type="dxa"/>
        <w:tblCellMar>
          <w:top w:w="12" w:type="dxa"/>
          <w:left w:w="12" w:type="dxa"/>
          <w:bottom w:w="12" w:type="dxa"/>
          <w:right w:w="12" w:type="dxa"/>
        </w:tblCellMar>
        <w:tblLook w:val="04A0" w:firstRow="1" w:lastRow="0" w:firstColumn="1" w:lastColumn="0" w:noHBand="0" w:noVBand="1"/>
      </w:tblPr>
      <w:tblGrid>
        <w:gridCol w:w="1981"/>
        <w:gridCol w:w="3734"/>
      </w:tblGrid>
      <w:tr w:rsidR="0097794F" w:rsidRPr="0097794F" w14:paraId="7F455E8B" w14:textId="77777777" w:rsidTr="0097794F">
        <w:trPr>
          <w:tblCellSpacing w:w="6" w:type="dxa"/>
        </w:trPr>
        <w:tc>
          <w:tcPr>
            <w:tcW w:w="0" w:type="auto"/>
            <w:vAlign w:val="center"/>
            <w:hideMark/>
          </w:tcPr>
          <w:p w14:paraId="564DB46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Maakunta</w:t>
            </w:r>
          </w:p>
        </w:tc>
        <w:tc>
          <w:tcPr>
            <w:tcW w:w="0" w:type="auto"/>
            <w:vAlign w:val="center"/>
            <w:hideMark/>
          </w:tcPr>
          <w:p w14:paraId="7E0E224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Saapuneet koronahakemukset, kpl</w:t>
            </w:r>
          </w:p>
        </w:tc>
      </w:tr>
      <w:tr w:rsidR="0097794F" w:rsidRPr="0097794F" w14:paraId="521603DB" w14:textId="77777777" w:rsidTr="0097794F">
        <w:trPr>
          <w:tblCellSpacing w:w="6" w:type="dxa"/>
        </w:trPr>
        <w:tc>
          <w:tcPr>
            <w:tcW w:w="0" w:type="auto"/>
            <w:vAlign w:val="center"/>
            <w:hideMark/>
          </w:tcPr>
          <w:p w14:paraId="2349049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Etelä-Karjala</w:t>
            </w:r>
          </w:p>
        </w:tc>
        <w:tc>
          <w:tcPr>
            <w:tcW w:w="0" w:type="auto"/>
            <w:vAlign w:val="center"/>
            <w:hideMark/>
          </w:tcPr>
          <w:p w14:paraId="4341E5B4"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113</w:t>
            </w:r>
          </w:p>
        </w:tc>
      </w:tr>
      <w:tr w:rsidR="0097794F" w:rsidRPr="0097794F" w14:paraId="540CD7BD" w14:textId="77777777" w:rsidTr="0097794F">
        <w:trPr>
          <w:tblCellSpacing w:w="6" w:type="dxa"/>
        </w:trPr>
        <w:tc>
          <w:tcPr>
            <w:tcW w:w="0" w:type="auto"/>
            <w:vAlign w:val="center"/>
            <w:hideMark/>
          </w:tcPr>
          <w:p w14:paraId="319EBDC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Etelä-Pohjanmaa  </w:t>
            </w:r>
          </w:p>
        </w:tc>
        <w:tc>
          <w:tcPr>
            <w:tcW w:w="0" w:type="auto"/>
            <w:vAlign w:val="center"/>
            <w:hideMark/>
          </w:tcPr>
          <w:p w14:paraId="31E25CBF"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156</w:t>
            </w:r>
          </w:p>
        </w:tc>
      </w:tr>
      <w:tr w:rsidR="0097794F" w:rsidRPr="0097794F" w14:paraId="62A8A13C" w14:textId="77777777" w:rsidTr="0097794F">
        <w:trPr>
          <w:tblCellSpacing w:w="6" w:type="dxa"/>
        </w:trPr>
        <w:tc>
          <w:tcPr>
            <w:tcW w:w="0" w:type="auto"/>
            <w:vAlign w:val="center"/>
            <w:hideMark/>
          </w:tcPr>
          <w:p w14:paraId="0BBD4B0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w:t>
            </w:r>
          </w:p>
        </w:tc>
        <w:tc>
          <w:tcPr>
            <w:tcW w:w="0" w:type="auto"/>
            <w:vAlign w:val="center"/>
            <w:hideMark/>
          </w:tcPr>
          <w:p w14:paraId="77F3E517"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179</w:t>
            </w:r>
          </w:p>
        </w:tc>
      </w:tr>
      <w:tr w:rsidR="0097794F" w:rsidRPr="0097794F" w14:paraId="1FDF6F42" w14:textId="77777777" w:rsidTr="0097794F">
        <w:trPr>
          <w:tblCellSpacing w:w="6" w:type="dxa"/>
        </w:trPr>
        <w:tc>
          <w:tcPr>
            <w:tcW w:w="0" w:type="auto"/>
            <w:vAlign w:val="center"/>
            <w:hideMark/>
          </w:tcPr>
          <w:p w14:paraId="7A3E5AA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w:t>
            </w:r>
          </w:p>
        </w:tc>
        <w:tc>
          <w:tcPr>
            <w:tcW w:w="0" w:type="auto"/>
            <w:vAlign w:val="center"/>
            <w:hideMark/>
          </w:tcPr>
          <w:p w14:paraId="4527B88A"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62</w:t>
            </w:r>
          </w:p>
        </w:tc>
      </w:tr>
      <w:tr w:rsidR="0097794F" w:rsidRPr="0097794F" w14:paraId="5F8F8CD3" w14:textId="77777777" w:rsidTr="0097794F">
        <w:trPr>
          <w:tblCellSpacing w:w="6" w:type="dxa"/>
        </w:trPr>
        <w:tc>
          <w:tcPr>
            <w:tcW w:w="0" w:type="auto"/>
            <w:vAlign w:val="center"/>
            <w:hideMark/>
          </w:tcPr>
          <w:p w14:paraId="59BC0AB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Kanta-Häme</w:t>
            </w:r>
          </w:p>
        </w:tc>
        <w:tc>
          <w:tcPr>
            <w:tcW w:w="0" w:type="auto"/>
            <w:vAlign w:val="center"/>
            <w:hideMark/>
          </w:tcPr>
          <w:p w14:paraId="1DF51E13"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162</w:t>
            </w:r>
          </w:p>
        </w:tc>
      </w:tr>
      <w:tr w:rsidR="0097794F" w:rsidRPr="0097794F" w14:paraId="2383D713" w14:textId="77777777" w:rsidTr="0097794F">
        <w:trPr>
          <w:tblCellSpacing w:w="6" w:type="dxa"/>
        </w:trPr>
        <w:tc>
          <w:tcPr>
            <w:tcW w:w="0" w:type="auto"/>
            <w:vAlign w:val="center"/>
            <w:hideMark/>
          </w:tcPr>
          <w:p w14:paraId="211A774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Keski-Pohjanmaa</w:t>
            </w:r>
          </w:p>
        </w:tc>
        <w:tc>
          <w:tcPr>
            <w:tcW w:w="0" w:type="auto"/>
            <w:vAlign w:val="center"/>
            <w:hideMark/>
          </w:tcPr>
          <w:p w14:paraId="0F5DFB71"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68</w:t>
            </w:r>
          </w:p>
        </w:tc>
      </w:tr>
      <w:tr w:rsidR="0097794F" w:rsidRPr="0097794F" w14:paraId="7DC5FA3D" w14:textId="77777777" w:rsidTr="0097794F">
        <w:trPr>
          <w:tblCellSpacing w:w="6" w:type="dxa"/>
        </w:trPr>
        <w:tc>
          <w:tcPr>
            <w:tcW w:w="0" w:type="auto"/>
            <w:vAlign w:val="center"/>
            <w:hideMark/>
          </w:tcPr>
          <w:p w14:paraId="13DEB02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Keski-Suomi</w:t>
            </w:r>
          </w:p>
        </w:tc>
        <w:tc>
          <w:tcPr>
            <w:tcW w:w="0" w:type="auto"/>
            <w:vAlign w:val="center"/>
            <w:hideMark/>
          </w:tcPr>
          <w:p w14:paraId="611856C7"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290</w:t>
            </w:r>
          </w:p>
        </w:tc>
      </w:tr>
      <w:tr w:rsidR="0097794F" w:rsidRPr="0097794F" w14:paraId="411599BB" w14:textId="77777777" w:rsidTr="0097794F">
        <w:trPr>
          <w:tblCellSpacing w:w="6" w:type="dxa"/>
        </w:trPr>
        <w:tc>
          <w:tcPr>
            <w:tcW w:w="0" w:type="auto"/>
            <w:vAlign w:val="center"/>
            <w:hideMark/>
          </w:tcPr>
          <w:p w14:paraId="2F1DF03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Kymenlaakso</w:t>
            </w:r>
          </w:p>
        </w:tc>
        <w:tc>
          <w:tcPr>
            <w:tcW w:w="0" w:type="auto"/>
            <w:vAlign w:val="center"/>
            <w:hideMark/>
          </w:tcPr>
          <w:p w14:paraId="2A956A23"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139</w:t>
            </w:r>
          </w:p>
        </w:tc>
      </w:tr>
      <w:tr w:rsidR="0097794F" w:rsidRPr="0097794F" w14:paraId="631ABE4B" w14:textId="77777777" w:rsidTr="0097794F">
        <w:trPr>
          <w:tblCellSpacing w:w="6" w:type="dxa"/>
        </w:trPr>
        <w:tc>
          <w:tcPr>
            <w:tcW w:w="0" w:type="auto"/>
            <w:vAlign w:val="center"/>
            <w:hideMark/>
          </w:tcPr>
          <w:p w14:paraId="74B76CA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Lappi</w:t>
            </w:r>
          </w:p>
        </w:tc>
        <w:tc>
          <w:tcPr>
            <w:tcW w:w="0" w:type="auto"/>
            <w:vAlign w:val="center"/>
            <w:hideMark/>
          </w:tcPr>
          <w:p w14:paraId="3BD12F92"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215</w:t>
            </w:r>
          </w:p>
        </w:tc>
      </w:tr>
      <w:tr w:rsidR="0097794F" w:rsidRPr="0097794F" w14:paraId="44FCDED2" w14:textId="77777777" w:rsidTr="0097794F">
        <w:trPr>
          <w:tblCellSpacing w:w="6" w:type="dxa"/>
        </w:trPr>
        <w:tc>
          <w:tcPr>
            <w:tcW w:w="0" w:type="auto"/>
            <w:vAlign w:val="center"/>
            <w:hideMark/>
          </w:tcPr>
          <w:p w14:paraId="14031D5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Pirkanmaa</w:t>
            </w:r>
          </w:p>
        </w:tc>
        <w:tc>
          <w:tcPr>
            <w:tcW w:w="0" w:type="auto"/>
            <w:vAlign w:val="center"/>
            <w:hideMark/>
          </w:tcPr>
          <w:p w14:paraId="56884646"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516</w:t>
            </w:r>
          </w:p>
        </w:tc>
      </w:tr>
      <w:tr w:rsidR="0097794F" w:rsidRPr="0097794F" w14:paraId="61C0D317" w14:textId="77777777" w:rsidTr="0097794F">
        <w:trPr>
          <w:tblCellSpacing w:w="6" w:type="dxa"/>
        </w:trPr>
        <w:tc>
          <w:tcPr>
            <w:tcW w:w="0" w:type="auto"/>
            <w:vAlign w:val="center"/>
            <w:hideMark/>
          </w:tcPr>
          <w:p w14:paraId="33FCEDA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Pohjanmaa</w:t>
            </w:r>
          </w:p>
        </w:tc>
        <w:tc>
          <w:tcPr>
            <w:tcW w:w="0" w:type="auto"/>
            <w:vAlign w:val="center"/>
            <w:hideMark/>
          </w:tcPr>
          <w:p w14:paraId="09356DC5"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115</w:t>
            </w:r>
          </w:p>
        </w:tc>
      </w:tr>
      <w:tr w:rsidR="0097794F" w:rsidRPr="0097794F" w14:paraId="344750A8" w14:textId="77777777" w:rsidTr="0097794F">
        <w:trPr>
          <w:tblCellSpacing w:w="6" w:type="dxa"/>
        </w:trPr>
        <w:tc>
          <w:tcPr>
            <w:tcW w:w="0" w:type="auto"/>
            <w:vAlign w:val="center"/>
            <w:hideMark/>
          </w:tcPr>
          <w:p w14:paraId="3D6EFFD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Pohjois-Karjala</w:t>
            </w:r>
          </w:p>
        </w:tc>
        <w:tc>
          <w:tcPr>
            <w:tcW w:w="0" w:type="auto"/>
            <w:vAlign w:val="center"/>
            <w:hideMark/>
          </w:tcPr>
          <w:p w14:paraId="665A60FA"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167</w:t>
            </w:r>
          </w:p>
        </w:tc>
      </w:tr>
      <w:tr w:rsidR="0097794F" w:rsidRPr="0097794F" w14:paraId="0129FD7D" w14:textId="77777777" w:rsidTr="0097794F">
        <w:trPr>
          <w:tblCellSpacing w:w="6" w:type="dxa"/>
        </w:trPr>
        <w:tc>
          <w:tcPr>
            <w:tcW w:w="0" w:type="auto"/>
            <w:vAlign w:val="center"/>
            <w:hideMark/>
          </w:tcPr>
          <w:p w14:paraId="2EEDFDD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w:t>
            </w:r>
          </w:p>
        </w:tc>
        <w:tc>
          <w:tcPr>
            <w:tcW w:w="0" w:type="auto"/>
            <w:vAlign w:val="center"/>
            <w:hideMark/>
          </w:tcPr>
          <w:p w14:paraId="7B3025E0"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363</w:t>
            </w:r>
          </w:p>
        </w:tc>
      </w:tr>
      <w:tr w:rsidR="0097794F" w:rsidRPr="0097794F" w14:paraId="4C00100F" w14:textId="77777777" w:rsidTr="0097794F">
        <w:trPr>
          <w:tblCellSpacing w:w="6" w:type="dxa"/>
        </w:trPr>
        <w:tc>
          <w:tcPr>
            <w:tcW w:w="0" w:type="auto"/>
            <w:vAlign w:val="center"/>
            <w:hideMark/>
          </w:tcPr>
          <w:p w14:paraId="42EE424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Pohjois-Savo</w:t>
            </w:r>
          </w:p>
        </w:tc>
        <w:tc>
          <w:tcPr>
            <w:tcW w:w="0" w:type="auto"/>
            <w:vAlign w:val="center"/>
            <w:hideMark/>
          </w:tcPr>
          <w:p w14:paraId="49729662"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244</w:t>
            </w:r>
          </w:p>
        </w:tc>
      </w:tr>
      <w:tr w:rsidR="0097794F" w:rsidRPr="0097794F" w14:paraId="4168B020" w14:textId="77777777" w:rsidTr="0097794F">
        <w:trPr>
          <w:tblCellSpacing w:w="6" w:type="dxa"/>
        </w:trPr>
        <w:tc>
          <w:tcPr>
            <w:tcW w:w="0" w:type="auto"/>
            <w:vAlign w:val="center"/>
            <w:hideMark/>
          </w:tcPr>
          <w:p w14:paraId="3974DCD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Päijät-Häme</w:t>
            </w:r>
          </w:p>
        </w:tc>
        <w:tc>
          <w:tcPr>
            <w:tcW w:w="0" w:type="auto"/>
            <w:vAlign w:val="center"/>
            <w:hideMark/>
          </w:tcPr>
          <w:p w14:paraId="53496306"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164</w:t>
            </w:r>
          </w:p>
        </w:tc>
      </w:tr>
      <w:tr w:rsidR="0097794F" w:rsidRPr="0097794F" w14:paraId="51E6E40B" w14:textId="77777777" w:rsidTr="0097794F">
        <w:trPr>
          <w:tblCellSpacing w:w="6" w:type="dxa"/>
        </w:trPr>
        <w:tc>
          <w:tcPr>
            <w:tcW w:w="0" w:type="auto"/>
            <w:vAlign w:val="center"/>
            <w:hideMark/>
          </w:tcPr>
          <w:p w14:paraId="6839986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Satakunta</w:t>
            </w:r>
          </w:p>
        </w:tc>
        <w:tc>
          <w:tcPr>
            <w:tcW w:w="0" w:type="auto"/>
            <w:vAlign w:val="center"/>
            <w:hideMark/>
          </w:tcPr>
          <w:p w14:paraId="0497E2DD"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182</w:t>
            </w:r>
          </w:p>
        </w:tc>
      </w:tr>
      <w:tr w:rsidR="0097794F" w:rsidRPr="0097794F" w14:paraId="79E4E985" w14:textId="77777777" w:rsidTr="0097794F">
        <w:trPr>
          <w:tblCellSpacing w:w="6" w:type="dxa"/>
        </w:trPr>
        <w:tc>
          <w:tcPr>
            <w:tcW w:w="0" w:type="auto"/>
            <w:vAlign w:val="center"/>
            <w:hideMark/>
          </w:tcPr>
          <w:p w14:paraId="21C756D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Uusimaa</w:t>
            </w:r>
          </w:p>
        </w:tc>
        <w:tc>
          <w:tcPr>
            <w:tcW w:w="0" w:type="auto"/>
            <w:vAlign w:val="center"/>
            <w:hideMark/>
          </w:tcPr>
          <w:p w14:paraId="775B053D"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1914</w:t>
            </w:r>
          </w:p>
        </w:tc>
      </w:tr>
      <w:tr w:rsidR="0097794F" w:rsidRPr="0097794F" w14:paraId="142D7825" w14:textId="77777777" w:rsidTr="0097794F">
        <w:trPr>
          <w:tblCellSpacing w:w="6" w:type="dxa"/>
        </w:trPr>
        <w:tc>
          <w:tcPr>
            <w:tcW w:w="0" w:type="auto"/>
            <w:vAlign w:val="center"/>
            <w:hideMark/>
          </w:tcPr>
          <w:p w14:paraId="5DDF96F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Varsinais-Suomi</w:t>
            </w:r>
          </w:p>
        </w:tc>
        <w:tc>
          <w:tcPr>
            <w:tcW w:w="0" w:type="auto"/>
            <w:vAlign w:val="center"/>
            <w:hideMark/>
          </w:tcPr>
          <w:p w14:paraId="65AF611D"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522</w:t>
            </w:r>
          </w:p>
        </w:tc>
      </w:tr>
      <w:tr w:rsidR="0097794F" w:rsidRPr="0097794F" w14:paraId="08141034" w14:textId="77777777" w:rsidTr="0097794F">
        <w:trPr>
          <w:tblCellSpacing w:w="6" w:type="dxa"/>
        </w:trPr>
        <w:tc>
          <w:tcPr>
            <w:tcW w:w="0" w:type="auto"/>
            <w:vAlign w:val="center"/>
            <w:hideMark/>
          </w:tcPr>
          <w:p w14:paraId="2F66D86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Yhteensä</w:t>
            </w:r>
          </w:p>
        </w:tc>
        <w:tc>
          <w:tcPr>
            <w:tcW w:w="0" w:type="auto"/>
            <w:vAlign w:val="center"/>
            <w:hideMark/>
          </w:tcPr>
          <w:p w14:paraId="17894476"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5570</w:t>
            </w:r>
          </w:p>
        </w:tc>
      </w:tr>
    </w:tbl>
    <w:p w14:paraId="04BE4A4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33324F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Yritysten tueksi avatut valtakunnalliset puhelin- ja sähköpostineuvonta ovat olleet erittäin kysyttyjä ja löytäneet tiedontarvitsijat.  Palvelukanavien ruuhkautumisen minimoimiseksi ja oman asiansa nopeuttamiseksi on hyvä tutustua ensin verkkosivuilta löytyviin hakuohjeisiin. Avustuksen hakemiseen on käytettävissä muita hakuja kevyempi ja yksinkertaistetumpi sähköinen lomake. Neuvontaa ja apua hakemusten tekemiseen saa myös kuntien ja elinkeinoyhtiöiden yrityspalveluhenkilöstöltä.</w:t>
      </w:r>
    </w:p>
    <w:p w14:paraId="2C1CBAB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Rivakasti käyttöönotetun ja valmistellun rahoitushaun edetessä tullaan muun muassa hakuun liittyviä ohjeita, verkkosivujen sisältöä ja lomakkeita kehittämään tarpeiden mukaan, kertoo Uudenmaan ELY-keskuksen ylijohtaja Petri Knaapinen.</w:t>
      </w:r>
    </w:p>
    <w:p w14:paraId="6532F84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Tiedotamme ELY-keskuksen verkkosivuilla ja sosiaalisen median kanavissa säännöllisesti hakemusten käsittelyn tilanteesta.</w:t>
      </w:r>
    </w:p>
    <w:p w14:paraId="6F6BD62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Lue lisää:</w:t>
      </w:r>
    </w:p>
    <w:p w14:paraId="17032A2D" w14:textId="77777777" w:rsidR="0097794F" w:rsidRPr="0097794F" w:rsidRDefault="0097794F" w:rsidP="0097794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hyperlink r:id="rId99" w:history="1">
        <w:r w:rsidRPr="0097794F">
          <w:rPr>
            <w:rFonts w:ascii="Times New Roman" w:eastAsia="Times New Roman" w:hAnsi="Times New Roman" w:cs="Times New Roman"/>
            <w:color w:val="0000FF"/>
            <w:sz w:val="24"/>
            <w:szCs w:val="24"/>
            <w:u w:val="single"/>
            <w:lang w:eastAsia="fi-FI"/>
          </w:rPr>
          <w:t>ELY-keskusten koronarahoitus</w:t>
        </w:r>
      </w:hyperlink>
    </w:p>
    <w:p w14:paraId="6F75C701" w14:textId="77777777" w:rsidR="0097794F" w:rsidRPr="0097794F" w:rsidRDefault="0097794F" w:rsidP="0097794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hyperlink r:id="rId100" w:history="1">
        <w:r w:rsidRPr="0097794F">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14605638" w14:textId="77777777" w:rsidR="0097794F" w:rsidRPr="0097794F" w:rsidRDefault="0097794F" w:rsidP="0097794F">
      <w:pPr>
        <w:numPr>
          <w:ilvl w:val="0"/>
          <w:numId w:val="26"/>
        </w:numPr>
        <w:spacing w:before="100" w:beforeAutospacing="1" w:after="100" w:afterAutospacing="1" w:line="240" w:lineRule="auto"/>
        <w:rPr>
          <w:rFonts w:ascii="Times New Roman" w:eastAsia="Times New Roman" w:hAnsi="Times New Roman" w:cs="Times New Roman"/>
          <w:sz w:val="24"/>
          <w:szCs w:val="24"/>
          <w:lang w:eastAsia="fi-FI"/>
        </w:rPr>
      </w:pPr>
      <w:hyperlink r:id="rId101" w:tgtFrame="_self" w:history="1">
        <w:r w:rsidRPr="0097794F">
          <w:rPr>
            <w:rFonts w:ascii="Times New Roman" w:eastAsia="Times New Roman" w:hAnsi="Times New Roman" w:cs="Times New Roman"/>
            <w:color w:val="0000FF"/>
            <w:sz w:val="24"/>
            <w:szCs w:val="24"/>
            <w:u w:val="single"/>
            <w:lang w:eastAsia="fi-FI"/>
          </w:rPr>
          <w:t>Toimintaohjeita yrityksille koronavirustilanteessa (tem.fi)</w:t>
        </w:r>
      </w:hyperlink>
    </w:p>
    <w:p w14:paraId="4ED868B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5F358A5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 ylijohtaja Petri Knaapinen (@ely-keskus.fi)</w:t>
      </w:r>
    </w:p>
    <w:p w14:paraId="240A353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6A7EBC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30DDE2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60F7CD8"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3.4.2020 </w:t>
      </w:r>
    </w:p>
    <w:p w14:paraId="3B3530AD"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Lapissa korjataan siltoja tänä vuonna 4,8 miljoonalla eurolla (Lappi)</w:t>
      </w:r>
    </w:p>
    <w:p w14:paraId="02993E4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Lapissa on 1350 maantiesiltaa, joista 5-8 peruskorjataan tai uusitaan vuosittain. Näiden lisäksi 30–35 sillalle tehdään pieniä ylläpitokorjauksia, kuten kaiteiden ja päällysteiden uusimisia. Siltoja korjataan vuonna 2020 noin 4,8 miljoonalla eurolla.</w:t>
      </w:r>
    </w:p>
    <w:p w14:paraId="4BF6228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Tyypillinen peruskorjattava silta on 1960- tai 1970-luvulla rakennettu teräsbetoninen silta, joita Lapin silloista on lähes kolmannes. Peruskorjaustarpeeseen vaikuttavat esimerkiksi päällysteiden alla olevan vesieristeen vuotaminen, betonin rapautuminen, kaiteiden puutteet ja vauriot sekä liikuntasaumalaitteiden vauriot.</w:t>
      </w:r>
    </w:p>
    <w:p w14:paraId="3C98340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Siltojen korjaus- ja rakennustyöt ovat vilkkaimmillaan touko–lokakuussa. Tavallisesti ensin korjataan tai uusitaan sillan reunapalkit ja kaiteet, jolloin liikennehaitta on yleensä kohtalaisen pieni. Liikennejärjestelyihin enemmän vaikuttava työvaihe on vesieristeiden ja mahdollisten liikuntasaumalaitteiden uusiminen. Silloin liikenne joudutaan yleensä siirtämään toiselle ajokaistalle kaksisuuntaisena, jolloin liikenteellä oleva tila on normaalia kapeampi.</w:t>
      </w:r>
    </w:p>
    <w:p w14:paraId="3610888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Siltojen korjaamiset ja uusimiset aiheuttavat yleensä aina häiriötä tieliikenteelle, etenkin vilkasliikenteisillä väylillä. Autoilijoiden toivotaan olevan kärsivällisiä ja tarkkaavaisia sekä noudattavan nopeusrajoituksia työmaan kohdalla, jotta onnettomuuksilta vältytään.   </w:t>
      </w:r>
    </w:p>
    <w:p w14:paraId="335234F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Lapin ELY-keskuksen merkittävimmät siltahankkeet vuonna 2020 ovat:</w:t>
      </w:r>
    </w:p>
    <w:p w14:paraId="73C637EC" w14:textId="77777777" w:rsidR="0097794F" w:rsidRPr="0097794F" w:rsidRDefault="0097794F" w:rsidP="0097794F">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Vikajoen sillan uusiminen kantatiellä 82 ja Salmenojan sillan korjaus kantatiellä 78 Rovaniemellä</w:t>
      </w:r>
    </w:p>
    <w:p w14:paraId="165C5D49" w14:textId="77777777" w:rsidR="0097794F" w:rsidRPr="0097794F" w:rsidRDefault="0097794F" w:rsidP="0097794F">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Rovanojan sillan uusiminen kantatiellä 83 sekä Korkeanojan sillan uusiminen ja Honkurin sillan korjaus maantiellä 932 Ylitorniolla</w:t>
      </w:r>
    </w:p>
    <w:p w14:paraId="7073796E" w14:textId="77777777" w:rsidR="0097794F" w:rsidRPr="0097794F" w:rsidRDefault="0097794F" w:rsidP="0097794F">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Riikonjoen ja Yläkuusanjoen siltojen korjaus kantatiellä 80 Kittilässä</w:t>
      </w:r>
    </w:p>
    <w:p w14:paraId="19066ED8" w14:textId="77777777" w:rsidR="0097794F" w:rsidRPr="0097794F" w:rsidRDefault="0097794F" w:rsidP="0097794F">
      <w:pPr>
        <w:numPr>
          <w:ilvl w:val="0"/>
          <w:numId w:val="2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Jänkä-Kiviojan sillan uusiminen maantiellä 9231 Tervolassa</w:t>
      </w:r>
    </w:p>
    <w:p w14:paraId="26D70D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Näiden lisäksi valtatie 4 Oulu – Kemi parantamishankkeen Viantienjoki - Maksniemi –osuudella Simossa rakennetaan yhteensä 12 kappaletta uusia siltoja. Maantien 934 Vitikanpää - Ketavaara kevyen liikenteen väylähankkeen yhteydessä Rovaniemellä uusitaan Takaputaan silta ja rakennetaan uusi Myllyojan raittisilta.</w:t>
      </w:r>
    </w:p>
    <w:p w14:paraId="233E963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Liite:</w:t>
      </w:r>
      <w:r w:rsidRPr="0097794F">
        <w:rPr>
          <w:rFonts w:ascii="Times New Roman" w:eastAsia="Times New Roman" w:hAnsi="Times New Roman" w:cs="Times New Roman"/>
          <w:sz w:val="24"/>
          <w:szCs w:val="24"/>
          <w:lang w:eastAsia="fi-FI"/>
        </w:rPr>
        <w:t>  </w:t>
      </w:r>
      <w:hyperlink r:id="rId102" w:history="1">
        <w:r w:rsidRPr="0097794F">
          <w:rPr>
            <w:rFonts w:ascii="Times New Roman" w:eastAsia="Times New Roman" w:hAnsi="Times New Roman" w:cs="Times New Roman"/>
            <w:color w:val="0000FF"/>
            <w:sz w:val="24"/>
            <w:szCs w:val="24"/>
            <w:u w:val="single"/>
            <w:lang w:eastAsia="fi-FI"/>
          </w:rPr>
          <w:t>Vuoden 2020 ylläpitokorjauskohteet</w:t>
        </w:r>
      </w:hyperlink>
    </w:p>
    <w:p w14:paraId="33168B2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w:t>
      </w:r>
      <w:r w:rsidRPr="0097794F">
        <w:rPr>
          <w:rFonts w:ascii="Times New Roman" w:eastAsia="Times New Roman" w:hAnsi="Times New Roman" w:cs="Times New Roman"/>
          <w:sz w:val="24"/>
          <w:szCs w:val="24"/>
          <w:lang w:eastAsia="fi-FI"/>
        </w:rPr>
        <w:t> siltainsinööri Jaakko Myllylä, puh. 0295 037 222</w:t>
      </w:r>
    </w:p>
    <w:p w14:paraId="02E4838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39776CA"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6.4.2020 </w:t>
      </w:r>
    </w:p>
    <w:p w14:paraId="34B4F090"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Haitallisten aineiden vähentämiseen lähes miljoona euroa vesiensuojelun tehostamisohjelmasta</w:t>
      </w:r>
    </w:p>
    <w:p w14:paraId="1C7D923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Etelä-Savon elinkeino-, liikenne- ja ympäristökeskus ja ympäristöministeriö tiedottavat:</w:t>
      </w:r>
    </w:p>
    <w:p w14:paraId="1860046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Vesiensuojelun tehostamisohjelmasta rahoitetaan kuutta hanketta, joilla vähennetään haitallisten aineiden pääsemistä vesistöihin. Hankkeissa muun muassa tunnistetaan haitta-aineiden päästölähteitä ja etsitään keinoja päästöjen vähentämiselle. Lisäksi hankkeissa testataan uusia laitteita ja menetelmiä jätevesien puhdistamiseksi ja ravinteiden kierrättämiseksi.</w:t>
      </w:r>
    </w:p>
    <w:p w14:paraId="3695BFE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Vesien hallinta ja haitallisten aineiden vähentäminen kaupunkien vesistöistä on yksi ympäristöministeriön koordinoiman vesiensuojelun tehostamisohjelman teemoista. Kaupunkivesiin liittyviä hankkeita hallinnoi Etelä-Savon elinkeino-, liikenne- ja ympäristökeskus. Haitallisia aineita päätyy vesistöihin jätevesipuhdistamoista ja hulevesistä.</w:t>
      </w:r>
    </w:p>
    <w:p w14:paraId="29EEFA2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"Kaupunkien ja taajamien vesistöt, kuten järvet ja lammet, ovat lähiluontoa parhaimmillaan. Ne edistävät terveyttä ja virkistäytymistä rakennetussa ympäristössä ja niistä kannattaa pitää huolta", ilmasto- ja ympäristöministeri Krista Mikkonen sanoo.</w:t>
      </w:r>
    </w:p>
    <w:p w14:paraId="4FFE59D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Rahoitusta oli tarjolla 1,33 miljoonaa euroa. Haun painopiste oli viemäröidyt yhdyskuntajätevedet. Hakemuksia toivottiin ja saatiin erityisesti seuraavista aiheista:</w:t>
      </w:r>
    </w:p>
    <w:p w14:paraId="6BCA74FC" w14:textId="77777777" w:rsidR="0097794F" w:rsidRPr="0097794F" w:rsidRDefault="0097794F" w:rsidP="0097794F">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jätevesien laadun parantaminen kartoittamalla paikkoja, joissa haitalliset aineet päätyvät viemäriin ja kohdistamalla toimia päästölähteisiin,</w:t>
      </w:r>
    </w:p>
    <w:p w14:paraId="50F6D17F" w14:textId="77777777" w:rsidR="0097794F" w:rsidRPr="0097794F" w:rsidRDefault="0097794F" w:rsidP="0097794F">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jäteveden käsittely haitallisten aineiden vähentämiseksi ja poistamiseksi sekä</w:t>
      </w:r>
    </w:p>
    <w:p w14:paraId="27CFC8FC" w14:textId="77777777" w:rsidR="0097794F" w:rsidRPr="0097794F" w:rsidRDefault="0097794F" w:rsidP="0097794F">
      <w:pPr>
        <w:numPr>
          <w:ilvl w:val="0"/>
          <w:numId w:val="2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lietteen käsittely haitallisten aineiden vähentämiseksi.</w:t>
      </w:r>
    </w:p>
    <w:p w14:paraId="695E28D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Rahoitetut hankkeet</w:t>
      </w:r>
    </w:p>
    <w:p w14:paraId="5C5189E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Hanke: </w:t>
      </w:r>
      <w:r w:rsidRPr="0097794F">
        <w:rPr>
          <w:rFonts w:ascii="Times New Roman" w:eastAsia="Times New Roman" w:hAnsi="Times New Roman" w:cs="Times New Roman"/>
          <w:sz w:val="24"/>
          <w:szCs w:val="24"/>
          <w:lang w:eastAsia="fi-FI"/>
        </w:rPr>
        <w:t>Vemo – Kaupunkien jätevesien haitallisten aineiden vähentäminen monitorointia tehostamalla. Hankkeessa kartoitetaan haitallisten aineiden päästölähteitä ja viemäriveden laatua (sairaalat, teolliset toiminnot, pesulat ym.) kohdealueilla Mikkelin kaupungissa.</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Tuensaaja:</w:t>
      </w:r>
      <w:r w:rsidRPr="0097794F">
        <w:rPr>
          <w:rFonts w:ascii="Times New Roman" w:eastAsia="Times New Roman" w:hAnsi="Times New Roman" w:cs="Times New Roman"/>
          <w:sz w:val="24"/>
          <w:szCs w:val="24"/>
          <w:lang w:eastAsia="fi-FI"/>
        </w:rPr>
        <w:t xml:space="preserve"> Kaakkois-Suomen Ammattikorkeakoulu Oy ja Lappeenrannan-Lahden teknillinen yliopisto LUT, yhteishanke</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Rahoitus:</w:t>
      </w:r>
      <w:r w:rsidRPr="0097794F">
        <w:rPr>
          <w:rFonts w:ascii="Times New Roman" w:eastAsia="Times New Roman" w:hAnsi="Times New Roman" w:cs="Times New Roman"/>
          <w:sz w:val="24"/>
          <w:szCs w:val="24"/>
          <w:lang w:eastAsia="fi-FI"/>
        </w:rPr>
        <w:t xml:space="preserve"> 280 000 euroa</w:t>
      </w:r>
    </w:p>
    <w:p w14:paraId="3F2486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Hanke:</w:t>
      </w:r>
      <w:r w:rsidRPr="0097794F">
        <w:rPr>
          <w:rFonts w:ascii="Times New Roman" w:eastAsia="Times New Roman" w:hAnsi="Times New Roman" w:cs="Times New Roman"/>
          <w:sz w:val="24"/>
          <w:szCs w:val="24"/>
          <w:lang w:eastAsia="fi-FI"/>
        </w:rPr>
        <w:t xml:space="preserve"> Vantaanjoen PFAS-hanke. Hankkeessa selvitetään Vantaanjoen vesistön PFAS-yhdisteiden maantieteellinen ja ajallinen esiintyminen ja siinä tapahtuva vaihtelu niin luonnonvesien, pohjaveden, hulevesien, jätevesien kuin kalojen osalta.</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Tuensaaja:</w:t>
      </w:r>
      <w:r w:rsidRPr="0097794F">
        <w:rPr>
          <w:rFonts w:ascii="Times New Roman" w:eastAsia="Times New Roman" w:hAnsi="Times New Roman" w:cs="Times New Roman"/>
          <w:sz w:val="24"/>
          <w:szCs w:val="24"/>
          <w:lang w:eastAsia="fi-FI"/>
        </w:rPr>
        <w:t xml:space="preserve"> Vantaanjoen ja Helsingin seudun vesiensuojeluyhdistys ry</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Rahoitus:</w:t>
      </w:r>
      <w:r w:rsidRPr="0097794F">
        <w:rPr>
          <w:rFonts w:ascii="Times New Roman" w:eastAsia="Times New Roman" w:hAnsi="Times New Roman" w:cs="Times New Roman"/>
          <w:sz w:val="24"/>
          <w:szCs w:val="24"/>
          <w:lang w:eastAsia="fi-FI"/>
        </w:rPr>
        <w:t xml:space="preserve"> 86 936 euroa</w:t>
      </w:r>
    </w:p>
    <w:p w14:paraId="773F914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Hanke:</w:t>
      </w:r>
      <w:r w:rsidRPr="0097794F">
        <w:rPr>
          <w:rFonts w:ascii="Times New Roman" w:eastAsia="Times New Roman" w:hAnsi="Times New Roman" w:cs="Times New Roman"/>
          <w:sz w:val="24"/>
          <w:szCs w:val="24"/>
          <w:lang w:eastAsia="fi-FI"/>
        </w:rPr>
        <w:t xml:space="preserve"> Source Track. Hankkeessa kehitetään monikäyttöisiä ja skaalattavia ratkaisuja jätevedenpuhdistamoille tulevan haitta-ainekuormituksen päästölähteiden tunnistamiseen.</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 xml:space="preserve">Tuensaajat: </w:t>
      </w:r>
      <w:r w:rsidRPr="0097794F">
        <w:rPr>
          <w:rFonts w:ascii="Times New Roman" w:eastAsia="Times New Roman" w:hAnsi="Times New Roman" w:cs="Times New Roman"/>
          <w:sz w:val="24"/>
          <w:szCs w:val="24"/>
          <w:lang w:eastAsia="fi-FI"/>
        </w:rPr>
        <w:t>Turun ammattikorkeakoulu Oy, Turun seudun puhdistamo Oy ja Turun Vesihuolto Oy, yhteishanke</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Rahoitus:</w:t>
      </w:r>
      <w:r w:rsidRPr="0097794F">
        <w:rPr>
          <w:rFonts w:ascii="Times New Roman" w:eastAsia="Times New Roman" w:hAnsi="Times New Roman" w:cs="Times New Roman"/>
          <w:sz w:val="24"/>
          <w:szCs w:val="24"/>
          <w:lang w:eastAsia="fi-FI"/>
        </w:rPr>
        <w:t xml:space="preserve"> 125 000 euroa</w:t>
      </w:r>
    </w:p>
    <w:p w14:paraId="5CB541E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Hanke:</w:t>
      </w:r>
      <w:r w:rsidRPr="0097794F">
        <w:rPr>
          <w:rFonts w:ascii="Times New Roman" w:eastAsia="Times New Roman" w:hAnsi="Times New Roman" w:cs="Times New Roman"/>
          <w:sz w:val="24"/>
          <w:szCs w:val="24"/>
          <w:lang w:eastAsia="fi-FI"/>
        </w:rPr>
        <w:t xml:space="preserve"> Uudet haitalliset aineet suomalaisilla jätevedenpuhdistamoilla. Hankkeessa tutkitaan uusia haitallisia aineita ja niiden käyttäytymistä suomalaisilla jätevedenpuhdistamoilla.</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Tuensaaja:</w:t>
      </w:r>
      <w:r w:rsidRPr="0097794F">
        <w:rPr>
          <w:rFonts w:ascii="Times New Roman" w:eastAsia="Times New Roman" w:hAnsi="Times New Roman" w:cs="Times New Roman"/>
          <w:sz w:val="24"/>
          <w:szCs w:val="24"/>
          <w:lang w:eastAsia="fi-FI"/>
        </w:rPr>
        <w:t xml:space="preserve"> Suomen Vesilaitosyhdistys ry</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Rahoitus:</w:t>
      </w:r>
      <w:r w:rsidRPr="0097794F">
        <w:rPr>
          <w:rFonts w:ascii="Times New Roman" w:eastAsia="Times New Roman" w:hAnsi="Times New Roman" w:cs="Times New Roman"/>
          <w:sz w:val="24"/>
          <w:szCs w:val="24"/>
          <w:lang w:eastAsia="fi-FI"/>
        </w:rPr>
        <w:t xml:space="preserve"> 154 250 euroa</w:t>
      </w:r>
    </w:p>
    <w:p w14:paraId="30AF527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Hanke:</w:t>
      </w:r>
      <w:r w:rsidRPr="0097794F">
        <w:rPr>
          <w:rFonts w:ascii="Times New Roman" w:eastAsia="Times New Roman" w:hAnsi="Times New Roman" w:cs="Times New Roman"/>
          <w:sz w:val="24"/>
          <w:szCs w:val="24"/>
          <w:lang w:eastAsia="fi-FI"/>
        </w:rPr>
        <w:t xml:space="preserve"> Tertiääripuhdistuksen innovaatiot laboratoriosta puhdistamoille. Hankkeessa tutkitaan Lappeenrannan-Lahden teknillisellä yliopistolla (LUT yliopisto) syntyneiden innovaatioiden toimivuutta jätevesien puhdistuksen ja ravinteiden talteenoton tehostamiseksi.</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Tuensaaja:</w:t>
      </w:r>
      <w:r w:rsidRPr="0097794F">
        <w:rPr>
          <w:rFonts w:ascii="Times New Roman" w:eastAsia="Times New Roman" w:hAnsi="Times New Roman" w:cs="Times New Roman"/>
          <w:sz w:val="24"/>
          <w:szCs w:val="24"/>
          <w:lang w:eastAsia="fi-FI"/>
        </w:rPr>
        <w:t xml:space="preserve"> Lappeenrannan-Lahden teknillinen yliopisto</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Rahoitus</w:t>
      </w:r>
      <w:r w:rsidRPr="0097794F">
        <w:rPr>
          <w:rFonts w:ascii="Times New Roman" w:eastAsia="Times New Roman" w:hAnsi="Times New Roman" w:cs="Times New Roman"/>
          <w:sz w:val="24"/>
          <w:szCs w:val="24"/>
          <w:lang w:eastAsia="fi-FI"/>
        </w:rPr>
        <w:t>: 295 335 euroa</w:t>
      </w:r>
    </w:p>
    <w:p w14:paraId="50FB03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Hanke:</w:t>
      </w:r>
      <w:r w:rsidRPr="0097794F">
        <w:rPr>
          <w:rFonts w:ascii="Times New Roman" w:eastAsia="Times New Roman" w:hAnsi="Times New Roman" w:cs="Times New Roman"/>
          <w:sz w:val="24"/>
          <w:szCs w:val="24"/>
          <w:lang w:eastAsia="fi-FI"/>
        </w:rPr>
        <w:t xml:space="preserve"> PLÄTS- Plasma lääkejäämien tuhoamiseen sairaalajätevesistä. Hankkeessa suunnitellaan ja rakennetaan Etelä-Karjalan Keskussairaalan poistoviemärin yhteyteen sopiva, LUT-yliopistolla kehitettyyn plasmatekniikkaan perustuva laitteisto, jolla sairaalan jätevedestä poistetaan lääkejäämiä ennen vesien päätymistä viemäriverkkoon.</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Tuensaaja:</w:t>
      </w:r>
      <w:r w:rsidRPr="0097794F">
        <w:rPr>
          <w:rFonts w:ascii="Times New Roman" w:eastAsia="Times New Roman" w:hAnsi="Times New Roman" w:cs="Times New Roman"/>
          <w:sz w:val="24"/>
          <w:szCs w:val="24"/>
          <w:lang w:eastAsia="fi-FI"/>
        </w:rPr>
        <w:t xml:space="preserve"> Flowrox Oy</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Rahoitus:</w:t>
      </w:r>
      <w:r w:rsidRPr="0097794F">
        <w:rPr>
          <w:rFonts w:ascii="Times New Roman" w:eastAsia="Times New Roman" w:hAnsi="Times New Roman" w:cs="Times New Roman"/>
          <w:sz w:val="24"/>
          <w:szCs w:val="24"/>
          <w:lang w:eastAsia="fi-FI"/>
        </w:rPr>
        <w:t xml:space="preserve"> 45 860 euroa</w:t>
      </w:r>
    </w:p>
    <w:p w14:paraId="48CDE39B"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Vesiensuojelun tehostamisohjelma</w:t>
      </w:r>
    </w:p>
    <w:p w14:paraId="1DA18F1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Viisivuotisen (2019-2023) vesiensuojelun tehostamisohjelman avulla vähennetään maa-ja metsätalouden ravinteiden päästöjä vesiin, kunnostetaan vesistöjä ja vahvistetaan asiantuntijoiden ja toimijoiden verkostoja, vähennetään kaupunkivesien haitallisten aineiden päätymistä kaupunkivesiin, saneerataan Itämeren ympäristölle vaarallisia hylkyjä sekä rahoitetaan tutkimusta ja kehitystyötä.</w:t>
      </w:r>
    </w:p>
    <w:p w14:paraId="59FC5B9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lastRenderedPageBreak/>
        <w:t>Liite:</w:t>
      </w:r>
    </w:p>
    <w:p w14:paraId="4153C7EA" w14:textId="77777777" w:rsidR="0097794F" w:rsidRPr="0097794F" w:rsidRDefault="0097794F" w:rsidP="0097794F">
      <w:pPr>
        <w:numPr>
          <w:ilvl w:val="0"/>
          <w:numId w:val="29"/>
        </w:numPr>
        <w:spacing w:before="100" w:beforeAutospacing="1" w:after="100" w:afterAutospacing="1" w:line="240" w:lineRule="auto"/>
        <w:rPr>
          <w:rFonts w:ascii="Times New Roman" w:eastAsia="Times New Roman" w:hAnsi="Times New Roman" w:cs="Times New Roman"/>
          <w:sz w:val="24"/>
          <w:szCs w:val="24"/>
          <w:lang w:eastAsia="fi-FI"/>
        </w:rPr>
      </w:pPr>
      <w:hyperlink r:id="rId103" w:history="1">
        <w:r w:rsidRPr="0097794F">
          <w:rPr>
            <w:rFonts w:ascii="Times New Roman" w:eastAsia="Times New Roman" w:hAnsi="Times New Roman" w:cs="Times New Roman"/>
            <w:color w:val="0000FF"/>
            <w:sz w:val="24"/>
            <w:szCs w:val="24"/>
            <w:u w:val="single"/>
            <w:lang w:eastAsia="fi-FI"/>
          </w:rPr>
          <w:t>Rahoitetut hankkeet (pdf)</w:t>
        </w:r>
      </w:hyperlink>
    </w:p>
    <w:p w14:paraId="46293E1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w:t>
      </w:r>
    </w:p>
    <w:p w14:paraId="373FC94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Neuvotteleva virkamies Ari Kangas, ympäristöministeriö, puh. 0295 250 340, etunimi.sukunimi@ym.fi</w:t>
      </w:r>
    </w:p>
    <w:p w14:paraId="2519893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Rahoitusasiantuntija Esa Pekonen, Etelä-Savon ELY-keskus, puh. 0295 024 159, etunimi.sukunimi@ely-keskus.fi</w:t>
      </w:r>
    </w:p>
    <w:p w14:paraId="5FB24724" w14:textId="022EFA85"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18144296" wp14:editId="6D9EDA70">
            <wp:extent cx="1905000" cy="1379220"/>
            <wp:effectExtent l="0" t="0" r="0" b="0"/>
            <wp:docPr id="253" name="Kuv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a:ln>
                      <a:noFill/>
                    </a:ln>
                  </pic:spPr>
                </pic:pic>
              </a:graphicData>
            </a:graphic>
          </wp:inline>
        </w:drawing>
      </w:r>
    </w:p>
    <w:p w14:paraId="55601E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37CEA9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A412B6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412BDCC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6.4.2020 </w:t>
      </w:r>
    </w:p>
    <w:p w14:paraId="4AC077A8"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ELY-keskusten ensimmäiset koronarahoituspäätökset tehtiin 7.4., tukihakemusten käsittelyyn lisää resursseja</w:t>
      </w:r>
    </w:p>
    <w:p w14:paraId="54BB53E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ELY-keskusten ensimmäiset koronarahoituspäätökset tehtiin 7.4.2020. Päätöksiä tehtiin 27 kpl ja tukea myönnettiin 407 760</w:t>
      </w:r>
      <w:r w:rsidRPr="0097794F">
        <w:rPr>
          <w:rFonts w:ascii="Times New Roman" w:eastAsia="Times New Roman" w:hAnsi="Times New Roman" w:cs="Times New Roman"/>
          <w:sz w:val="24"/>
          <w:szCs w:val="24"/>
          <w:lang w:eastAsia="fi-FI"/>
        </w:rPr>
        <w:t xml:space="preserve"> </w:t>
      </w:r>
      <w:r w:rsidRPr="0097794F">
        <w:rPr>
          <w:rFonts w:ascii="Times New Roman" w:eastAsia="Times New Roman" w:hAnsi="Times New Roman" w:cs="Times New Roman"/>
          <w:b/>
          <w:bCs/>
          <w:sz w:val="24"/>
          <w:szCs w:val="24"/>
          <w:lang w:eastAsia="fi-FI"/>
        </w:rPr>
        <w:t>€.  Vaikka ELY-keskukset ovatkin suunnanneet tukihakemusten käsittelyyn lisää resursseja, tulevat käsittelyt runsaan hakemusmäärän takia viemään useita viikkoja.</w:t>
      </w:r>
    </w:p>
    <w:p w14:paraId="318F9A8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ELY-keskuksille on 8.4.2020. klo 9.00 mennessä saapunut haun avautumisen jälkeen (31.3.2020) tukihakemuksia yhteensä 9 251 kpl. Tukea on haettu yhteensä 251 955 323 €. Uudenmaan ELY-keskuksen ylijohtaja Petri Knaapisen mukaan henkilöstö on erittäin sitoutunutta hakemusten nopeaan käsittelyyn työskennellen myös viikonloppuisin.</w:t>
      </w:r>
    </w:p>
    <w:p w14:paraId="6D27979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Tilanne maakunnittain (8.4.2020, klo 9.00)</w:t>
      </w:r>
    </w:p>
    <w:tbl>
      <w:tblPr>
        <w:tblW w:w="7500" w:type="dxa"/>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3241"/>
        <w:gridCol w:w="4259"/>
      </w:tblGrid>
      <w:tr w:rsidR="0097794F" w:rsidRPr="0097794F" w14:paraId="5FF190C6"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F03DD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Maakunta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75808EC2"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Hakemusten määrä, kpl</w:t>
            </w:r>
          </w:p>
        </w:tc>
      </w:tr>
      <w:tr w:rsidR="0097794F" w:rsidRPr="0097794F" w14:paraId="14FF8652"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4BF62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Etelä-Karjala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6A2E805E"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191</w:t>
            </w:r>
          </w:p>
        </w:tc>
      </w:tr>
      <w:tr w:rsidR="0097794F" w:rsidRPr="0097794F" w14:paraId="4F046FF7"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D0A80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Etelä-Pohjanmaa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B86F0"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265</w:t>
            </w:r>
          </w:p>
        </w:tc>
      </w:tr>
      <w:tr w:rsidR="0097794F" w:rsidRPr="0097794F" w14:paraId="545B35FB"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483B35"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w:t>
            </w:r>
          </w:p>
        </w:tc>
        <w:tc>
          <w:tcPr>
            <w:tcW w:w="0" w:type="auto"/>
            <w:tcBorders>
              <w:top w:val="outset" w:sz="6" w:space="0" w:color="auto"/>
              <w:left w:val="outset" w:sz="6" w:space="0" w:color="auto"/>
              <w:bottom w:val="outset" w:sz="6" w:space="0" w:color="auto"/>
              <w:right w:val="outset" w:sz="6" w:space="0" w:color="auto"/>
            </w:tcBorders>
            <w:vAlign w:val="center"/>
            <w:hideMark/>
          </w:tcPr>
          <w:p w14:paraId="0614505A"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267</w:t>
            </w:r>
          </w:p>
        </w:tc>
      </w:tr>
      <w:tr w:rsidR="0097794F" w:rsidRPr="0097794F" w14:paraId="79D140E1"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32BB3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w:t>
            </w:r>
          </w:p>
        </w:tc>
        <w:tc>
          <w:tcPr>
            <w:tcW w:w="0" w:type="auto"/>
            <w:tcBorders>
              <w:top w:val="outset" w:sz="6" w:space="0" w:color="auto"/>
              <w:left w:val="outset" w:sz="6" w:space="0" w:color="auto"/>
              <w:bottom w:val="outset" w:sz="6" w:space="0" w:color="auto"/>
              <w:right w:val="outset" w:sz="6" w:space="0" w:color="auto"/>
            </w:tcBorders>
            <w:vAlign w:val="center"/>
            <w:hideMark/>
          </w:tcPr>
          <w:p w14:paraId="17462A4B"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116</w:t>
            </w:r>
          </w:p>
        </w:tc>
      </w:tr>
      <w:tr w:rsidR="0097794F" w:rsidRPr="0097794F" w14:paraId="10B8D77C"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B2FC6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Kanta-Häme</w:t>
            </w:r>
          </w:p>
        </w:tc>
        <w:tc>
          <w:tcPr>
            <w:tcW w:w="0" w:type="auto"/>
            <w:tcBorders>
              <w:top w:val="outset" w:sz="6" w:space="0" w:color="auto"/>
              <w:left w:val="outset" w:sz="6" w:space="0" w:color="auto"/>
              <w:bottom w:val="outset" w:sz="6" w:space="0" w:color="auto"/>
              <w:right w:val="outset" w:sz="6" w:space="0" w:color="auto"/>
            </w:tcBorders>
            <w:vAlign w:val="center"/>
            <w:hideMark/>
          </w:tcPr>
          <w:p w14:paraId="4C8B228A"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259</w:t>
            </w:r>
          </w:p>
        </w:tc>
      </w:tr>
      <w:tr w:rsidR="0097794F" w:rsidRPr="0097794F" w14:paraId="38D35114"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2F713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1D17E5B0"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119</w:t>
            </w:r>
          </w:p>
        </w:tc>
      </w:tr>
      <w:tr w:rsidR="0097794F" w:rsidRPr="0097794F" w14:paraId="087F53F1"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DA325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Keski-Suomi</w:t>
            </w:r>
          </w:p>
        </w:tc>
        <w:tc>
          <w:tcPr>
            <w:tcW w:w="0" w:type="auto"/>
            <w:tcBorders>
              <w:top w:val="outset" w:sz="6" w:space="0" w:color="auto"/>
              <w:left w:val="outset" w:sz="6" w:space="0" w:color="auto"/>
              <w:bottom w:val="outset" w:sz="6" w:space="0" w:color="auto"/>
              <w:right w:val="outset" w:sz="6" w:space="0" w:color="auto"/>
            </w:tcBorders>
            <w:vAlign w:val="center"/>
            <w:hideMark/>
          </w:tcPr>
          <w:p w14:paraId="56C96D9F"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488</w:t>
            </w:r>
          </w:p>
        </w:tc>
      </w:tr>
      <w:tr w:rsidR="0097794F" w:rsidRPr="0097794F" w14:paraId="23CFB0B4"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C3FC9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Kymenlaakso</w:t>
            </w:r>
          </w:p>
        </w:tc>
        <w:tc>
          <w:tcPr>
            <w:tcW w:w="0" w:type="auto"/>
            <w:tcBorders>
              <w:top w:val="outset" w:sz="6" w:space="0" w:color="auto"/>
              <w:left w:val="outset" w:sz="6" w:space="0" w:color="auto"/>
              <w:bottom w:val="outset" w:sz="6" w:space="0" w:color="auto"/>
              <w:right w:val="outset" w:sz="6" w:space="0" w:color="auto"/>
            </w:tcBorders>
            <w:vAlign w:val="center"/>
            <w:hideMark/>
          </w:tcPr>
          <w:p w14:paraId="54BE4E53"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236</w:t>
            </w:r>
          </w:p>
        </w:tc>
      </w:tr>
      <w:tr w:rsidR="0097794F" w:rsidRPr="0097794F" w14:paraId="640DA8C7"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1BAA81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Lappi</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FEEEC"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373</w:t>
            </w:r>
          </w:p>
        </w:tc>
      </w:tr>
      <w:tr w:rsidR="0097794F" w:rsidRPr="0097794F" w14:paraId="1B216A92"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10BA5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Pirkanmaa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BC9E34A"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833</w:t>
            </w:r>
          </w:p>
        </w:tc>
      </w:tr>
      <w:tr w:rsidR="0097794F" w:rsidRPr="0097794F" w14:paraId="1DABB1FF"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0230F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2B1D49F9"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198</w:t>
            </w:r>
          </w:p>
        </w:tc>
      </w:tr>
      <w:tr w:rsidR="0097794F" w:rsidRPr="0097794F" w14:paraId="0DDA4F63"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D843A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Pohjois-Karjala</w:t>
            </w:r>
          </w:p>
        </w:tc>
        <w:tc>
          <w:tcPr>
            <w:tcW w:w="0" w:type="auto"/>
            <w:tcBorders>
              <w:top w:val="outset" w:sz="6" w:space="0" w:color="auto"/>
              <w:left w:val="outset" w:sz="6" w:space="0" w:color="auto"/>
              <w:bottom w:val="outset" w:sz="6" w:space="0" w:color="auto"/>
              <w:right w:val="outset" w:sz="6" w:space="0" w:color="auto"/>
            </w:tcBorders>
            <w:vAlign w:val="center"/>
            <w:hideMark/>
          </w:tcPr>
          <w:p w14:paraId="29A72F9C"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276</w:t>
            </w:r>
          </w:p>
        </w:tc>
      </w:tr>
      <w:tr w:rsidR="0097794F" w:rsidRPr="0097794F" w14:paraId="016BEC3B"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24490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27700"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596</w:t>
            </w:r>
          </w:p>
        </w:tc>
      </w:tr>
      <w:tr w:rsidR="0097794F" w:rsidRPr="0097794F" w14:paraId="1334D968"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5253E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Pohjois-Savo</w:t>
            </w:r>
          </w:p>
        </w:tc>
        <w:tc>
          <w:tcPr>
            <w:tcW w:w="0" w:type="auto"/>
            <w:tcBorders>
              <w:top w:val="outset" w:sz="6" w:space="0" w:color="auto"/>
              <w:left w:val="outset" w:sz="6" w:space="0" w:color="auto"/>
              <w:bottom w:val="outset" w:sz="6" w:space="0" w:color="auto"/>
              <w:right w:val="outset" w:sz="6" w:space="0" w:color="auto"/>
            </w:tcBorders>
            <w:vAlign w:val="center"/>
            <w:hideMark/>
          </w:tcPr>
          <w:p w14:paraId="056873F3"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390</w:t>
            </w:r>
          </w:p>
        </w:tc>
      </w:tr>
      <w:tr w:rsidR="0097794F" w:rsidRPr="0097794F" w14:paraId="6C5604B0"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85156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Päijät-Häme</w:t>
            </w:r>
          </w:p>
        </w:tc>
        <w:tc>
          <w:tcPr>
            <w:tcW w:w="0" w:type="auto"/>
            <w:tcBorders>
              <w:top w:val="outset" w:sz="6" w:space="0" w:color="auto"/>
              <w:left w:val="outset" w:sz="6" w:space="0" w:color="auto"/>
              <w:bottom w:val="outset" w:sz="6" w:space="0" w:color="auto"/>
              <w:right w:val="outset" w:sz="6" w:space="0" w:color="auto"/>
            </w:tcBorders>
            <w:vAlign w:val="center"/>
            <w:hideMark/>
          </w:tcPr>
          <w:p w14:paraId="2591FAFA"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291</w:t>
            </w:r>
          </w:p>
        </w:tc>
      </w:tr>
      <w:tr w:rsidR="0097794F" w:rsidRPr="0097794F" w14:paraId="15035F8A"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FEB2C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Satakunta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81E1473"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313</w:t>
            </w:r>
          </w:p>
        </w:tc>
      </w:tr>
      <w:tr w:rsidR="0097794F" w:rsidRPr="0097794F" w14:paraId="27082BB5"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74E9D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Uusimaa</w:t>
            </w:r>
          </w:p>
        </w:tc>
        <w:tc>
          <w:tcPr>
            <w:tcW w:w="0" w:type="auto"/>
            <w:tcBorders>
              <w:top w:val="outset" w:sz="6" w:space="0" w:color="auto"/>
              <w:left w:val="outset" w:sz="6" w:space="0" w:color="auto"/>
              <w:bottom w:val="outset" w:sz="6" w:space="0" w:color="auto"/>
              <w:right w:val="outset" w:sz="6" w:space="0" w:color="auto"/>
            </w:tcBorders>
            <w:vAlign w:val="center"/>
            <w:hideMark/>
          </w:tcPr>
          <w:p w14:paraId="493C3D4A"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3195</w:t>
            </w:r>
          </w:p>
        </w:tc>
      </w:tr>
      <w:tr w:rsidR="0097794F" w:rsidRPr="0097794F" w14:paraId="647474F3"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8180D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Varsinais-Suomi</w:t>
            </w:r>
          </w:p>
        </w:tc>
        <w:tc>
          <w:tcPr>
            <w:tcW w:w="0" w:type="auto"/>
            <w:tcBorders>
              <w:top w:val="outset" w:sz="6" w:space="0" w:color="auto"/>
              <w:left w:val="outset" w:sz="6" w:space="0" w:color="auto"/>
              <w:bottom w:val="outset" w:sz="6" w:space="0" w:color="auto"/>
              <w:right w:val="outset" w:sz="6" w:space="0" w:color="auto"/>
            </w:tcBorders>
            <w:vAlign w:val="center"/>
            <w:hideMark/>
          </w:tcPr>
          <w:p w14:paraId="263899E4" w14:textId="77777777" w:rsidR="0097794F" w:rsidRPr="0097794F" w:rsidRDefault="0097794F" w:rsidP="0097794F">
            <w:pPr>
              <w:spacing w:after="0"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845</w:t>
            </w:r>
          </w:p>
        </w:tc>
      </w:tr>
      <w:tr w:rsidR="0097794F" w:rsidRPr="0097794F" w14:paraId="40615096" w14:textId="77777777" w:rsidTr="0097794F">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2B7862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yht.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A2C4B6"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9251</w:t>
            </w:r>
          </w:p>
        </w:tc>
      </w:tr>
    </w:tbl>
    <w:p w14:paraId="705D557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7A5BC2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ELY-keskuksesta tukea voi hakea tilanneanalyysin tekemiseen ja kehittämistoimenpiteisiin:</w:t>
      </w:r>
    </w:p>
    <w:p w14:paraId="3C302E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Tilanneanalyysillä yritys voi selvittää ja suunnitella</w:t>
      </w:r>
    </w:p>
    <w:p w14:paraId="1F6B911D" w14:textId="77777777" w:rsidR="0097794F" w:rsidRPr="0097794F" w:rsidRDefault="0097794F" w:rsidP="0097794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yrityksen toimintaa,</w:t>
      </w:r>
    </w:p>
    <w:p w14:paraId="7CAAD807" w14:textId="77777777" w:rsidR="0097794F" w:rsidRPr="0097794F" w:rsidRDefault="0097794F" w:rsidP="0097794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uusia liiketoimintoja,</w:t>
      </w:r>
    </w:p>
    <w:p w14:paraId="412E8439" w14:textId="77777777" w:rsidR="0097794F" w:rsidRPr="0097794F" w:rsidRDefault="0097794F" w:rsidP="0097794F">
      <w:pPr>
        <w:numPr>
          <w:ilvl w:val="0"/>
          <w:numId w:val="3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tuotannon ja palvelujen organisoimista koronan aiheuttamassa markkina- ja tuotantohäiriötilanteessa ja sen jälkeen.        </w:t>
      </w:r>
    </w:p>
    <w:p w14:paraId="309345F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Kehittämistoimenpiteet voivat liittyä esimerkiksi</w:t>
      </w:r>
    </w:p>
    <w:p w14:paraId="1CEFE49B" w14:textId="77777777" w:rsidR="0097794F" w:rsidRPr="0097794F" w:rsidRDefault="0097794F" w:rsidP="0097794F">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liiketoiminnan uudelleensuuntaamiseen,</w:t>
      </w:r>
    </w:p>
    <w:p w14:paraId="3A21D9E9" w14:textId="77777777" w:rsidR="0097794F" w:rsidRPr="0097794F" w:rsidRDefault="0097794F" w:rsidP="0097794F">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alihankintaverkoston kehittämiseen,</w:t>
      </w:r>
    </w:p>
    <w:p w14:paraId="3FB1A40C" w14:textId="77777777" w:rsidR="0097794F" w:rsidRPr="0097794F" w:rsidRDefault="0097794F" w:rsidP="0097794F">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tuotannon uudenlaiseen organisointiin,</w:t>
      </w:r>
    </w:p>
    <w:p w14:paraId="1CEF497C" w14:textId="77777777" w:rsidR="0097794F" w:rsidRPr="0097794F" w:rsidRDefault="0097794F" w:rsidP="0097794F">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tuotteiden ja palvelujen kehittämiseen sekä</w:t>
      </w:r>
    </w:p>
    <w:p w14:paraId="22E2EDD2" w14:textId="77777777" w:rsidR="0097794F" w:rsidRPr="0097794F" w:rsidRDefault="0097794F" w:rsidP="0097794F">
      <w:pPr>
        <w:numPr>
          <w:ilvl w:val="0"/>
          <w:numId w:val="3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osaamisen vahvistamiseen.</w:t>
      </w:r>
    </w:p>
    <w:p w14:paraId="76CA479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ELY-keskuksesta halutaan muistuttaa verkkosivuilta löytyvistä hakuohjeista.</w:t>
      </w:r>
    </w:p>
    <w:p w14:paraId="492A1FF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Lue lisää:</w:t>
      </w:r>
    </w:p>
    <w:p w14:paraId="7018F69B" w14:textId="77777777" w:rsidR="0097794F" w:rsidRPr="0097794F" w:rsidRDefault="0097794F" w:rsidP="0097794F">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105" w:history="1">
        <w:r w:rsidRPr="0097794F">
          <w:rPr>
            <w:rFonts w:ascii="Times New Roman" w:eastAsia="Times New Roman" w:hAnsi="Times New Roman" w:cs="Times New Roman"/>
            <w:color w:val="0000FF"/>
            <w:sz w:val="24"/>
            <w:szCs w:val="24"/>
            <w:u w:val="single"/>
            <w:lang w:eastAsia="fi-FI"/>
          </w:rPr>
          <w:t>ELY-keskusten koronarahoitus</w:t>
        </w:r>
      </w:hyperlink>
    </w:p>
    <w:p w14:paraId="08B99B23" w14:textId="77777777" w:rsidR="0097794F" w:rsidRPr="0097794F" w:rsidRDefault="0097794F" w:rsidP="0097794F">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106" w:history="1">
        <w:r w:rsidRPr="0097794F">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538146E2" w14:textId="77777777" w:rsidR="0097794F" w:rsidRPr="0097794F" w:rsidRDefault="0097794F" w:rsidP="0097794F">
      <w:pPr>
        <w:numPr>
          <w:ilvl w:val="0"/>
          <w:numId w:val="32"/>
        </w:numPr>
        <w:spacing w:before="100" w:beforeAutospacing="1" w:after="100" w:afterAutospacing="1" w:line="240" w:lineRule="auto"/>
        <w:rPr>
          <w:rFonts w:ascii="Times New Roman" w:eastAsia="Times New Roman" w:hAnsi="Times New Roman" w:cs="Times New Roman"/>
          <w:sz w:val="24"/>
          <w:szCs w:val="24"/>
          <w:lang w:eastAsia="fi-FI"/>
        </w:rPr>
      </w:pPr>
      <w:hyperlink r:id="rId107" w:tgtFrame="_self" w:history="1">
        <w:r w:rsidRPr="0097794F">
          <w:rPr>
            <w:rFonts w:ascii="Times New Roman" w:eastAsia="Times New Roman" w:hAnsi="Times New Roman" w:cs="Times New Roman"/>
            <w:color w:val="0000FF"/>
            <w:sz w:val="24"/>
            <w:szCs w:val="24"/>
            <w:u w:val="single"/>
            <w:lang w:eastAsia="fi-FI"/>
          </w:rPr>
          <w:t>Toimintaohjeita yrityksille koronavirustilanteessa (tem.fi)</w:t>
        </w:r>
      </w:hyperlink>
    </w:p>
    <w:p w14:paraId="21893CA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lastRenderedPageBreak/>
        <w:t>Lisätietoja:</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sz w:val="24"/>
          <w:szCs w:val="24"/>
          <w:lang w:eastAsia="fi-FI"/>
        </w:rPr>
        <w:br/>
        <w:t>ELY-keskus, ylijohtaja Petri Knaapinen (@ely-keskus.fi)</w:t>
      </w:r>
    </w:p>
    <w:p w14:paraId="28E8590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4AC98F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C752EB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8.4.2020 </w:t>
      </w:r>
    </w:p>
    <w:p w14:paraId="568F285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Lapin suuret lumimäärät edellyttävät varautumista kevään tulviin (Lappi)</w:t>
      </w:r>
    </w:p>
    <w:p w14:paraId="4D0B21A4"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Lapin ELY-keskus ja Tulvakeskus tiedottavat</w:t>
      </w:r>
    </w:p>
    <w:p w14:paraId="3F16657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suurimmat tulvariskit ovat Kittilässä ja Rovaniemellä. Kittilän tulvan ennustetaan nousevan jopa vuoden 2005 tasolle. Lapin tulvien arvioidaan ajoittuvan toukokuun puolivälin vaiheille tai touko-kesäkuun vaihteeseen. Tulvaennusteet perustuvat poikkeuksellisen suureen lumikuormaan. Viranomaiset varoittavat myös jokien heikoista jäistä. Jäällä liikkumista tulee välttää kelien lämmetessä.</w:t>
      </w:r>
    </w:p>
    <w:p w14:paraId="593FA51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"Lapissa </w:t>
      </w:r>
      <w:hyperlink r:id="rId108" w:tgtFrame="_blank" w:history="1">
        <w:r w:rsidRPr="0097794F">
          <w:rPr>
            <w:rFonts w:ascii="Times New Roman" w:eastAsia="Times New Roman" w:hAnsi="Times New Roman" w:cs="Times New Roman"/>
            <w:color w:val="0000FF"/>
            <w:sz w:val="24"/>
            <w:szCs w:val="24"/>
            <w:u w:val="single"/>
            <w:lang w:eastAsia="fi-FI"/>
          </w:rPr>
          <w:t>lumen vesiarvot</w:t>
        </w:r>
      </w:hyperlink>
      <w:r w:rsidRPr="0097794F">
        <w:rPr>
          <w:rFonts w:ascii="Times New Roman" w:eastAsia="Times New Roman" w:hAnsi="Times New Roman" w:cs="Times New Roman"/>
          <w:sz w:val="24"/>
          <w:szCs w:val="24"/>
          <w:lang w:eastAsia="fi-FI"/>
        </w:rPr>
        <w:t xml:space="preserve"> ovat olleet koko talven poikkeuksellisen korkeat ja ovat nyt paikoin noin 320 mm. Näin suuria havaintoja ei ole tehty aiemmin 60 vuoden pituisen mittaushistorian aikana", toteaa johtava vesitalousasiantuntija </w:t>
      </w:r>
      <w:r w:rsidRPr="0097794F">
        <w:rPr>
          <w:rFonts w:ascii="Times New Roman" w:eastAsia="Times New Roman" w:hAnsi="Times New Roman" w:cs="Times New Roman"/>
          <w:b/>
          <w:bCs/>
          <w:sz w:val="24"/>
          <w:szCs w:val="24"/>
          <w:lang w:eastAsia="fi-FI"/>
        </w:rPr>
        <w:t>Timo Alaraudanjoki</w:t>
      </w:r>
      <w:r w:rsidRPr="0097794F">
        <w:rPr>
          <w:rFonts w:ascii="Times New Roman" w:eastAsia="Times New Roman" w:hAnsi="Times New Roman" w:cs="Times New Roman"/>
          <w:sz w:val="24"/>
          <w:szCs w:val="24"/>
          <w:lang w:eastAsia="fi-FI"/>
        </w:rPr>
        <w:t xml:space="preserve"> Lapin ELY-keskuksesta. Lumimäärä on osaltaan vaikuttanut myös jokijäiden vahvuuksiin, sillä lumipeitteen suojissa vahvan teräsjään muodostuminen jäi vähäiseksi. Mittausten mukaan teräsjään vahvuudet ovat kaikkialla Tornionjoen Hellälää lukuun ottamatta selvästi keskimääräistä ohuemmat.</w:t>
      </w:r>
    </w:p>
    <w:p w14:paraId="79ACCD1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Huhtikuun loppupuolelle saakka sää jatkuu ajankohtaan nähden viileänä ja yöpakkaset hidastavat voimakkaan sulamisen alkamista. Jäänlähdön arvioidaan alkavan Simojoella toukokuun alkupäivinä ja muualla Lapissa sen jälkeen.</w:t>
      </w:r>
    </w:p>
    <w:p w14:paraId="75453A4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"Kevättulva nousee Kittilässä 80 %:n todennäköisyydellä vahinkorajan yli tämän hetken ennusteiden mukaan. Keskiennusteen mukaan tulva on samaa suuruusluokkaa kuin vuoden 2005 tulva, jolloin se aiheutti suuria vahinkoja. Rovaniemellä tulva ylittää vahinkorajan 60 %:n todennäköisyydellä", kertoo johtava hydrologi </w:t>
      </w:r>
      <w:r w:rsidRPr="0097794F">
        <w:rPr>
          <w:rFonts w:ascii="Times New Roman" w:eastAsia="Times New Roman" w:hAnsi="Times New Roman" w:cs="Times New Roman"/>
          <w:b/>
          <w:bCs/>
          <w:sz w:val="24"/>
          <w:szCs w:val="24"/>
          <w:lang w:eastAsia="fi-FI"/>
        </w:rPr>
        <w:t>Bertel Vehviläinen</w:t>
      </w:r>
      <w:r w:rsidRPr="0097794F">
        <w:rPr>
          <w:rFonts w:ascii="Times New Roman" w:eastAsia="Times New Roman" w:hAnsi="Times New Roman" w:cs="Times New Roman"/>
          <w:sz w:val="24"/>
          <w:szCs w:val="24"/>
          <w:lang w:eastAsia="fi-FI"/>
        </w:rPr>
        <w:t xml:space="preserve"> Suomen ympäristökeskuksesta.</w:t>
      </w:r>
    </w:p>
    <w:p w14:paraId="7BDAB6D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Suurien vahinkojen riski kasvaa, jos lumet sulavat nopeasti. Hitaasti etenevä kylmä kevät voi muuttaa tulvan kaksihuippuiseksi, jolloin syntyy kaksi pienempää tulvaa. Viranomaiset ovat valmistautuneet tulvaan muun muassa tarkistamalla kriittiset kohteet, hankkimalla tilapäisiä suojaustarvikkeita ja materiaalia mm. tien korottamisiin. Kittilässä varaudutaan suojaamaan muun muassa terveyskeskuksen ja Pääskylänniemen alueet tilapäisillä tulvapenkereillä.</w:t>
      </w:r>
    </w:p>
    <w:p w14:paraId="10A58E0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 Ivalojoen valuma-alueella on paljon lunta, mutta Ivalossa tulvapenkereet suojaavat keskustan suurimmilta vahingoilta. Kunnassa tilanteeseen on varauduttu vahvistamalla ja korottamalla penkereitä. Torniossa tulvahuipun suuruus on ennusteiden mukaan vahinkorajan tuntumassa. Torniossa varaudutaan tarvittaessa korottamaan pengertä tilapäisesti.</w:t>
      </w:r>
    </w:p>
    <w:p w14:paraId="3A47863A"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Varo jokien heikkoja jäitä</w:t>
      </w:r>
    </w:p>
    <w:p w14:paraId="64F5426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Säännöstellyillä järvillä on varauduttu kevään tulvatilanteeseen laskemalla järvet säännöstelyn alarajalle. Poikkeuksellisen voimakkaat juoksutukset voivat heikentää jäätä nopeasti, ja vedet voivat olla poikkeuksellisen korkealla erityisesti Oikaraisen ja Koskenkylän alueilla.</w:t>
      </w:r>
    </w:p>
    <w:p w14:paraId="300223E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"Jäällä liikkujia varoitetaan heikoista jokijäistä ja jäällä liikkumista tulee välttää sään lämmetessä. Voimakas virta ja auringon säteily sulattavat nopeasti ohuen jään", painottaa Timo Alaraudanjoki. </w:t>
      </w:r>
    </w:p>
    <w:p w14:paraId="5D27C8E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Suojaa oma kiinteistösi – viranomaisten resurssit ovat rajallisia</w:t>
      </w:r>
    </w:p>
    <w:p w14:paraId="5A5429E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Viranomaiset muistuttavat kansalaisia, että oman omaisuuden suojaaminen on jokaisen omalla vastuulla. Kiinteistöjen omistaja voi varautua kevään tulvatilanteeseen seuraamalla aktiivisesti tiedotteita, hankkimalla tarvittaessa suojaustarvikkeita ja siirtämällä irtaimen omaisuuden pois tulva-alueelta. Pelastuslaitoksen ja kuntien resurssit eivät riitä akuutissa tilanteessa suojaamaan kaikkia yksittäisiä kiinteistöjä samanaikaisesti.</w:t>
      </w:r>
    </w:p>
    <w:p w14:paraId="69D85BC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Ohjeita omatoimiseen varautumiseen löytyy osoitteesta: </w:t>
      </w:r>
      <w:hyperlink r:id="rId109" w:tgtFrame="_blank" w:history="1">
        <w:r w:rsidRPr="0097794F">
          <w:rPr>
            <w:rFonts w:ascii="Times New Roman" w:eastAsia="Times New Roman" w:hAnsi="Times New Roman" w:cs="Times New Roman"/>
            <w:color w:val="0000FF"/>
            <w:sz w:val="24"/>
            <w:szCs w:val="24"/>
            <w:u w:val="single"/>
            <w:lang w:eastAsia="fi-FI"/>
          </w:rPr>
          <w:t>www.ymparisto.fi/tulvaohjeet</w:t>
        </w:r>
      </w:hyperlink>
      <w:r w:rsidRPr="0097794F">
        <w:rPr>
          <w:rFonts w:ascii="Times New Roman" w:eastAsia="Times New Roman" w:hAnsi="Times New Roman" w:cs="Times New Roman"/>
          <w:sz w:val="24"/>
          <w:szCs w:val="24"/>
          <w:lang w:eastAsia="fi-FI"/>
        </w:rPr>
        <w:t xml:space="preserve">. Lisäksi Lapin ELY-keskuksen laatima "Opas asukkaille, omatoiminen tulviin varautuminen" on saatavilla sähköisesti </w:t>
      </w:r>
      <w:hyperlink r:id="rId110" w:tgtFrame="_blank" w:history="1">
        <w:r w:rsidRPr="0097794F">
          <w:rPr>
            <w:rFonts w:ascii="Times New Roman" w:eastAsia="Times New Roman" w:hAnsi="Times New Roman" w:cs="Times New Roman"/>
            <w:color w:val="0000FF"/>
            <w:sz w:val="24"/>
            <w:szCs w:val="24"/>
            <w:u w:val="single"/>
            <w:lang w:eastAsia="fi-FI"/>
          </w:rPr>
          <w:t>www.doria.fi/ely-keskus</w:t>
        </w:r>
      </w:hyperlink>
      <w:r w:rsidRPr="0097794F">
        <w:rPr>
          <w:rFonts w:ascii="Times New Roman" w:eastAsia="Times New Roman" w:hAnsi="Times New Roman" w:cs="Times New Roman"/>
          <w:sz w:val="24"/>
          <w:szCs w:val="24"/>
          <w:lang w:eastAsia="fi-FI"/>
        </w:rPr>
        <w:t>.</w:t>
      </w:r>
    </w:p>
    <w:p w14:paraId="2C45F1D5"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Seuraa tulvatilannetta verkkosivuilla</w:t>
      </w:r>
    </w:p>
    <w:p w14:paraId="125B3A9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Viranomaiset seuraavat tulvaennusteiden kehittymistä aktiivisesti ja tiedottavat kansalaisia tilanteesta. Seuraava tulvatiedote annetaan viikolla 18, jos ei aiemmin ilmene akuuttia tarvetta.</w:t>
      </w:r>
    </w:p>
    <w:p w14:paraId="50E488C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ELY-keskus julkaisee jatkossa Lapin kevättulvia koskevat ELY-keskuksen ja Tulvakeskuksen yhteistiedotteet </w:t>
      </w:r>
      <w:hyperlink r:id="rId111" w:tgtFrame="_blank" w:history="1">
        <w:r w:rsidRPr="0097794F">
          <w:rPr>
            <w:rFonts w:ascii="Times New Roman" w:eastAsia="Times New Roman" w:hAnsi="Times New Roman" w:cs="Times New Roman"/>
            <w:color w:val="0000FF"/>
            <w:sz w:val="24"/>
            <w:szCs w:val="24"/>
            <w:u w:val="single"/>
            <w:lang w:eastAsia="fi-FI"/>
          </w:rPr>
          <w:t>ELY-keskuksen tiedotteet-sivulla</w:t>
        </w:r>
      </w:hyperlink>
      <w:r w:rsidRPr="0097794F">
        <w:rPr>
          <w:rFonts w:ascii="Times New Roman" w:eastAsia="Times New Roman" w:hAnsi="Times New Roman" w:cs="Times New Roman"/>
          <w:sz w:val="24"/>
          <w:szCs w:val="24"/>
          <w:lang w:eastAsia="fi-FI"/>
        </w:rPr>
        <w:t xml:space="preserve">. Valtakunnallisella </w:t>
      </w:r>
      <w:hyperlink r:id="rId112"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 xml:space="preserve">-sivulla voi seurata kattavaa kevään tulvatilannekuvaa ja ennusteita sekä SYKEn ja Ilmatieteen laitoksen yhteisen Tulvakeskuksen ja ELY-keskusten tiedotteita. Vesitilanne ja tiedotteet löytyvät myös uudesta </w:t>
      </w:r>
      <w:hyperlink r:id="rId113" w:tgtFrame="_blank" w:history="1">
        <w:r w:rsidRPr="0097794F">
          <w:rPr>
            <w:rFonts w:ascii="Times New Roman" w:eastAsia="Times New Roman" w:hAnsi="Times New Roman" w:cs="Times New Roman"/>
            <w:color w:val="0000FF"/>
            <w:sz w:val="24"/>
            <w:szCs w:val="24"/>
            <w:u w:val="single"/>
            <w:lang w:eastAsia="fi-FI"/>
          </w:rPr>
          <w:t>vesi.fi-palvelussa</w:t>
        </w:r>
      </w:hyperlink>
      <w:r w:rsidRPr="0097794F">
        <w:rPr>
          <w:rFonts w:ascii="Times New Roman" w:eastAsia="Times New Roman" w:hAnsi="Times New Roman" w:cs="Times New Roman"/>
          <w:sz w:val="24"/>
          <w:szCs w:val="24"/>
          <w:lang w:eastAsia="fi-FI"/>
        </w:rPr>
        <w:t>.</w:t>
      </w:r>
    </w:p>
    <w:p w14:paraId="6A5F2748"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Jaa tulvahavaintosi Sää-sovelluksella</w:t>
      </w:r>
    </w:p>
    <w:p w14:paraId="5F72E6D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Tulvakeskus kerää tulvatietoa kansalaisilta Ilmatieteen laitoksen </w:t>
      </w:r>
      <w:hyperlink r:id="rId114" w:tgtFrame="_blank" w:history="1">
        <w:r w:rsidRPr="0097794F">
          <w:rPr>
            <w:rFonts w:ascii="Times New Roman" w:eastAsia="Times New Roman" w:hAnsi="Times New Roman" w:cs="Times New Roman"/>
            <w:color w:val="0000FF"/>
            <w:sz w:val="24"/>
            <w:szCs w:val="24"/>
            <w:u w:val="single"/>
            <w:lang w:eastAsia="fi-FI"/>
          </w:rPr>
          <w:t>Sää-sovelluksella</w:t>
        </w:r>
      </w:hyperlink>
      <w:r w:rsidRPr="0097794F">
        <w:rPr>
          <w:rFonts w:ascii="Times New Roman" w:eastAsia="Times New Roman" w:hAnsi="Times New Roman" w:cs="Times New Roman"/>
          <w:sz w:val="24"/>
          <w:szCs w:val="24"/>
          <w:lang w:eastAsia="fi-FI"/>
        </w:rPr>
        <w:t>, jossa havaintoja voi lähettää Omat havainnot -toiminnolla. Sovellus on tarjolla Google Play -kaupassa ja AppStoressa.</w:t>
      </w:r>
    </w:p>
    <w:p w14:paraId="560DF52F" w14:textId="77777777" w:rsidR="0097794F" w:rsidRPr="0097794F" w:rsidRDefault="0097794F" w:rsidP="0097794F">
      <w:pPr>
        <w:spacing w:before="100" w:beforeAutospacing="1" w:after="100" w:afterAutospacing="1" w:line="240" w:lineRule="auto"/>
        <w:outlineLvl w:val="3"/>
        <w:rPr>
          <w:rFonts w:ascii="Times New Roman" w:eastAsia="Times New Roman" w:hAnsi="Times New Roman" w:cs="Times New Roman"/>
          <w:b/>
          <w:bCs/>
          <w:sz w:val="24"/>
          <w:szCs w:val="24"/>
          <w:lang w:eastAsia="fi-FI"/>
        </w:rPr>
      </w:pPr>
      <w:r w:rsidRPr="0097794F">
        <w:rPr>
          <w:rFonts w:ascii="Times New Roman" w:eastAsia="Times New Roman" w:hAnsi="Times New Roman" w:cs="Times New Roman"/>
          <w:b/>
          <w:bCs/>
          <w:sz w:val="24"/>
          <w:szCs w:val="24"/>
          <w:lang w:eastAsia="fi-FI"/>
        </w:rPr>
        <w:t>Lisätietoja:</w:t>
      </w:r>
    </w:p>
    <w:p w14:paraId="7083DF5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Johtava vesitalousasiantuntija </w:t>
      </w:r>
      <w:r w:rsidRPr="0097794F">
        <w:rPr>
          <w:rFonts w:ascii="Times New Roman" w:eastAsia="Times New Roman" w:hAnsi="Times New Roman" w:cs="Times New Roman"/>
          <w:b/>
          <w:bCs/>
          <w:sz w:val="24"/>
          <w:szCs w:val="24"/>
          <w:lang w:eastAsia="fi-FI"/>
        </w:rPr>
        <w:t>Timo Alaraudanjoki</w:t>
      </w:r>
      <w:r w:rsidRPr="0097794F">
        <w:rPr>
          <w:rFonts w:ascii="Times New Roman" w:eastAsia="Times New Roman" w:hAnsi="Times New Roman" w:cs="Times New Roman"/>
          <w:sz w:val="24"/>
          <w:szCs w:val="24"/>
          <w:lang w:eastAsia="fi-FI"/>
        </w:rPr>
        <w:t>, Lapin ELY-keskus, puh. 0295 037 282, etunimi.sukunimi@ely-keskus.fi</w:t>
      </w:r>
    </w:p>
    <w:p w14:paraId="0E1B1F1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Johtava hydrologi </w:t>
      </w:r>
      <w:r w:rsidRPr="0097794F">
        <w:rPr>
          <w:rFonts w:ascii="Times New Roman" w:eastAsia="Times New Roman" w:hAnsi="Times New Roman" w:cs="Times New Roman"/>
          <w:b/>
          <w:bCs/>
          <w:sz w:val="24"/>
          <w:szCs w:val="24"/>
          <w:lang w:eastAsia="fi-FI"/>
        </w:rPr>
        <w:t>Bertel Vehviläinen</w:t>
      </w:r>
      <w:r w:rsidRPr="0097794F">
        <w:rPr>
          <w:rFonts w:ascii="Times New Roman" w:eastAsia="Times New Roman" w:hAnsi="Times New Roman" w:cs="Times New Roman"/>
          <w:sz w:val="24"/>
          <w:szCs w:val="24"/>
          <w:lang w:eastAsia="fi-FI"/>
        </w:rPr>
        <w:t>, Suomen ympäristökeskus, puh. 0295 251 731 (Tulvakeskus), etunimi.sukunimi@ymparisto.fi</w:t>
      </w:r>
    </w:p>
    <w:p w14:paraId="41836D5F"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lastRenderedPageBreak/>
        <w:t>ELY-keskuksen ja Tulvakeskuksen tiedotteet</w:t>
      </w:r>
    </w:p>
    <w:p w14:paraId="6A07B711" w14:textId="77777777" w:rsidR="0097794F" w:rsidRPr="0097794F" w:rsidRDefault="0097794F" w:rsidP="0097794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115" w:tgtFrame="_blank" w:history="1">
        <w:r w:rsidRPr="0097794F">
          <w:rPr>
            <w:rFonts w:ascii="Times New Roman" w:eastAsia="Times New Roman" w:hAnsi="Times New Roman" w:cs="Times New Roman"/>
            <w:color w:val="0000FF"/>
            <w:sz w:val="24"/>
            <w:szCs w:val="24"/>
            <w:u w:val="single"/>
            <w:lang w:eastAsia="fi-FI"/>
          </w:rPr>
          <w:t>Tulvakevättä odotellaan eri puolille Lappia (Lapin ELY-keskuksen tiedote 25.2.2020)</w:t>
        </w:r>
      </w:hyperlink>
    </w:p>
    <w:p w14:paraId="4506F40C" w14:textId="77777777" w:rsidR="0097794F" w:rsidRPr="0097794F" w:rsidRDefault="0097794F" w:rsidP="0097794F">
      <w:pPr>
        <w:numPr>
          <w:ilvl w:val="0"/>
          <w:numId w:val="33"/>
        </w:numPr>
        <w:spacing w:before="100" w:beforeAutospacing="1" w:after="100" w:afterAutospacing="1" w:line="240" w:lineRule="auto"/>
        <w:rPr>
          <w:rFonts w:ascii="Times New Roman" w:eastAsia="Times New Roman" w:hAnsi="Times New Roman" w:cs="Times New Roman"/>
          <w:sz w:val="24"/>
          <w:szCs w:val="24"/>
          <w:lang w:eastAsia="fi-FI"/>
        </w:rPr>
      </w:pPr>
      <w:hyperlink r:id="rId116" w:tgtFrame="_blank" w:history="1">
        <w:r w:rsidRPr="0097794F">
          <w:rPr>
            <w:rFonts w:ascii="Times New Roman" w:eastAsia="Times New Roman" w:hAnsi="Times New Roman" w:cs="Times New Roman"/>
            <w:color w:val="0000FF"/>
            <w:sz w:val="24"/>
            <w:szCs w:val="24"/>
            <w:u w:val="single"/>
            <w:lang w:eastAsia="fi-FI"/>
          </w:rPr>
          <w:t>Lapin ELY-keskuksen tiedotteet</w:t>
        </w:r>
      </w:hyperlink>
      <w:r w:rsidRPr="0097794F">
        <w:rPr>
          <w:rFonts w:ascii="Times New Roman" w:eastAsia="Times New Roman" w:hAnsi="Times New Roman" w:cs="Times New Roman"/>
          <w:sz w:val="24"/>
          <w:szCs w:val="24"/>
          <w:lang w:eastAsia="fi-FI"/>
        </w:rPr>
        <w:t xml:space="preserve"> ja ELY-keskusten yhteinen </w:t>
      </w:r>
      <w:hyperlink r:id="rId117"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36CD4747"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7C343D3D" w14:textId="77777777" w:rsidR="0097794F" w:rsidRPr="0097794F" w:rsidRDefault="0097794F" w:rsidP="009779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w:t>
      </w:r>
      <w:hyperlink r:id="rId118" w:tgtFrame="_blank" w:history="1">
        <w:r w:rsidRPr="0097794F">
          <w:rPr>
            <w:rFonts w:ascii="Times New Roman" w:eastAsia="Times New Roman" w:hAnsi="Times New Roman" w:cs="Times New Roman"/>
            <w:color w:val="0000FF"/>
            <w:sz w:val="24"/>
            <w:szCs w:val="24"/>
            <w:u w:val="single"/>
            <w:lang w:eastAsia="fi-FI"/>
          </w:rPr>
          <w:t>Valtakunnallinen vesitilanne ja ennusteet: www.ymparisto.fi/tulvatilanne</w:t>
        </w:r>
      </w:hyperlink>
    </w:p>
    <w:p w14:paraId="7B1E542D" w14:textId="77777777" w:rsidR="0097794F" w:rsidRPr="0097794F" w:rsidRDefault="0097794F" w:rsidP="009779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hyperlink r:id="rId119"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r w:rsidRPr="0097794F">
        <w:rPr>
          <w:rFonts w:ascii="Times New Roman" w:eastAsia="Times New Roman" w:hAnsi="Times New Roman" w:cs="Times New Roman"/>
          <w:sz w:val="24"/>
          <w:szCs w:val="24"/>
          <w:lang w:eastAsia="fi-FI"/>
        </w:rPr>
        <w:t xml:space="preserve"> (jatkuvasti päivittyvä kartta ymparisto.fi:ssä)</w:t>
      </w:r>
    </w:p>
    <w:p w14:paraId="55904ED6" w14:textId="77777777" w:rsidR="0097794F" w:rsidRPr="0097794F" w:rsidRDefault="0097794F" w:rsidP="009779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120" w:tgtFrame="_blank" w:history="1">
        <w:r w:rsidRPr="0097794F">
          <w:rPr>
            <w:rFonts w:ascii="Times New Roman" w:eastAsia="Times New Roman" w:hAnsi="Times New Roman" w:cs="Times New Roman"/>
            <w:color w:val="0000FF"/>
            <w:sz w:val="24"/>
            <w:szCs w:val="24"/>
            <w:u w:val="single"/>
            <w:lang w:eastAsia="fi-FI"/>
          </w:rPr>
          <w:t>vesi.fi-palvelusta</w:t>
        </w:r>
      </w:hyperlink>
    </w:p>
    <w:p w14:paraId="1C2D57C3" w14:textId="77777777" w:rsidR="0097794F" w:rsidRPr="0097794F" w:rsidRDefault="0097794F" w:rsidP="0097794F">
      <w:pPr>
        <w:numPr>
          <w:ilvl w:val="0"/>
          <w:numId w:val="3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121"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128C9C86"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375D7B80" w14:textId="77777777" w:rsidR="0097794F" w:rsidRPr="0097794F" w:rsidRDefault="0097794F" w:rsidP="0097794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hyperlink r:id="rId122"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(toimijasta ja alueesta riippumaton hakutulos) ja </w:t>
      </w:r>
      <w:hyperlink r:id="rId123" w:tgtFrame="_blank" w:history="1">
        <w:r w:rsidRPr="0097794F">
          <w:rPr>
            <w:rFonts w:ascii="Times New Roman" w:eastAsia="Times New Roman" w:hAnsi="Times New Roman" w:cs="Times New Roman"/>
            <w:color w:val="0000FF"/>
            <w:sz w:val="24"/>
            <w:szCs w:val="24"/>
            <w:u w:val="single"/>
            <w:lang w:eastAsia="fi-FI"/>
          </w:rPr>
          <w:t>#Lapintulvat</w:t>
        </w:r>
      </w:hyperlink>
    </w:p>
    <w:p w14:paraId="1857A788" w14:textId="77777777" w:rsidR="0097794F" w:rsidRPr="0097794F" w:rsidRDefault="0097794F" w:rsidP="0097794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hyperlink r:id="rId124"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75C2D190" w14:textId="77777777" w:rsidR="0097794F" w:rsidRPr="0097794F" w:rsidRDefault="0097794F" w:rsidP="0097794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hyperlink r:id="rId125"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4DEE7441" w14:textId="77777777" w:rsidR="0097794F" w:rsidRPr="0097794F" w:rsidRDefault="0097794F" w:rsidP="0097794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hyperlink r:id="rId126"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4FEEADAA" w14:textId="77777777" w:rsidR="0097794F" w:rsidRPr="0097794F" w:rsidRDefault="0097794F" w:rsidP="0097794F">
      <w:pPr>
        <w:numPr>
          <w:ilvl w:val="0"/>
          <w:numId w:val="35"/>
        </w:numPr>
        <w:spacing w:before="100" w:beforeAutospacing="1" w:after="100" w:afterAutospacing="1" w:line="240" w:lineRule="auto"/>
        <w:rPr>
          <w:rFonts w:ascii="Times New Roman" w:eastAsia="Times New Roman" w:hAnsi="Times New Roman" w:cs="Times New Roman"/>
          <w:sz w:val="24"/>
          <w:szCs w:val="24"/>
          <w:lang w:eastAsia="fi-FI"/>
        </w:rPr>
      </w:pPr>
      <w:hyperlink r:id="rId127"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12893A9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59A4312"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15.4.2020 </w:t>
      </w:r>
    </w:p>
    <w:p w14:paraId="7A0BDF8E"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ELY-keskusten koronarahoituspäätöksiä tehty 1 419 kpl yhteensä 18 197 217 euron edestä</w:t>
      </w:r>
    </w:p>
    <w:p w14:paraId="348C38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Torstaihin 16.4. klo 12:00 mennessä ELY-keskusten koronarahoituspäätöksiä on tehty 1 419 kpl yhteensä 18 197 217 euron edestä.  Vireillä olevien hakemusten määrä kääntyi laskuun ja hakemusjonoja on päästy purkamaan.</w:t>
      </w:r>
    </w:p>
    <w:p w14:paraId="026098B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Tällä hetkellä rahoitushakemuksia on saapunut runsaimmin ravitsemis- ja vähittäiskaupan aloilta. ELY-keskuksille on 16.4.2020 klo 12.00 mennessä saapunut haun avautumisen jälkeen (31.3.2020) tukihakemuksia yhteensä 13 097 kpl. Tukea on haettu yhteensä 339 489 188€.  Hakemusten käsittely alkoi 7.4.2020 ja hakemusten käsittely tapahtuu saapumisjärjestyksessä.</w:t>
      </w:r>
    </w:p>
    <w:p w14:paraId="4ECE5A0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tulevat tekemään kaikkensa, että yritykset saavat heidän tarvitsemat tuet mahdollisimman nopeasti joka puolella Suomea. Käsittelyaikojen nopeuttamiseksi ELY-keskukset ovat mm. kouluttaneet henkilöstöään muista tehtävistä päätöstentekoon erikoistuneiksi asiantuntijoiksi. Täyteen käsittelyvauhtiin tullaan pääsemään ensi viikon lopulla.</w:t>
      </w:r>
    </w:p>
    <w:p w14:paraId="5D6079F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Uudenmaan ELY-keskuksen ylijohtaja Petri Knaapisen mukaan hakemusten sisällöt ovat olleet pääosin laadukkaita vähentäen merkittävästi lisäselvitystarpeita. Hakemusten joukossa on ollut vain varsin vähäinen määrä kunnille kuuluvia yksinyrittäjien hakemuksia ja joihin ELY-rahoitusta ei voida myöntää.</w:t>
      </w:r>
    </w:p>
    <w:p w14:paraId="5933C4C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Hakemuksia (tilanne 16.4.2020 klo 12:00)</w:t>
      </w:r>
    </w:p>
    <w:tbl>
      <w:tblPr>
        <w:tblW w:w="7920" w:type="dxa"/>
        <w:tblCellSpacing w:w="0" w:type="dxa"/>
        <w:tblCellMar>
          <w:left w:w="0" w:type="dxa"/>
          <w:right w:w="0" w:type="dxa"/>
        </w:tblCellMar>
        <w:tblLook w:val="04A0" w:firstRow="1" w:lastRow="0" w:firstColumn="1" w:lastColumn="0" w:noHBand="0" w:noVBand="1"/>
      </w:tblPr>
      <w:tblGrid>
        <w:gridCol w:w="1939"/>
        <w:gridCol w:w="2314"/>
        <w:gridCol w:w="1277"/>
        <w:gridCol w:w="2390"/>
      </w:tblGrid>
      <w:tr w:rsidR="0097794F" w:rsidRPr="0097794F" w14:paraId="28B50763" w14:textId="77777777" w:rsidTr="0097794F">
        <w:trPr>
          <w:trHeight w:val="300"/>
          <w:tblCellSpacing w:w="0" w:type="dxa"/>
        </w:trPr>
        <w:tc>
          <w:tcPr>
            <w:tcW w:w="1935" w:type="dxa"/>
            <w:noWrap/>
            <w:vAlign w:val="center"/>
            <w:hideMark/>
          </w:tcPr>
          <w:p w14:paraId="321114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lastRenderedPageBreak/>
              <w:t>maakunta</w:t>
            </w:r>
          </w:p>
        </w:tc>
        <w:tc>
          <w:tcPr>
            <w:tcW w:w="2310" w:type="dxa"/>
            <w:noWrap/>
            <w:vAlign w:val="center"/>
            <w:hideMark/>
          </w:tcPr>
          <w:p w14:paraId="544C8FA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tukityyppi</w:t>
            </w:r>
          </w:p>
        </w:tc>
        <w:tc>
          <w:tcPr>
            <w:tcW w:w="1275" w:type="dxa"/>
            <w:noWrap/>
            <w:vAlign w:val="center"/>
            <w:hideMark/>
          </w:tcPr>
          <w:p w14:paraId="182EC32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kpl</w:t>
            </w:r>
          </w:p>
        </w:tc>
        <w:tc>
          <w:tcPr>
            <w:tcW w:w="2385" w:type="dxa"/>
            <w:noWrap/>
            <w:vAlign w:val="center"/>
            <w:hideMark/>
          </w:tcPr>
          <w:p w14:paraId="550129F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haettu tuki, euroa</w:t>
            </w:r>
          </w:p>
        </w:tc>
      </w:tr>
      <w:tr w:rsidR="0097794F" w:rsidRPr="0097794F" w14:paraId="5B8D4597" w14:textId="77777777" w:rsidTr="0097794F">
        <w:trPr>
          <w:trHeight w:val="300"/>
          <w:tblCellSpacing w:w="0" w:type="dxa"/>
        </w:trPr>
        <w:tc>
          <w:tcPr>
            <w:tcW w:w="1935" w:type="dxa"/>
            <w:noWrap/>
            <w:vAlign w:val="center"/>
            <w:hideMark/>
          </w:tcPr>
          <w:p w14:paraId="43E91C1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Ahvenanmaa</w:t>
            </w:r>
          </w:p>
        </w:tc>
        <w:tc>
          <w:tcPr>
            <w:tcW w:w="2310" w:type="dxa"/>
            <w:noWrap/>
            <w:vAlign w:val="center"/>
            <w:hideMark/>
          </w:tcPr>
          <w:p w14:paraId="60E7378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214A3772"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w:t>
            </w:r>
          </w:p>
        </w:tc>
        <w:tc>
          <w:tcPr>
            <w:tcW w:w="2385" w:type="dxa"/>
            <w:noWrap/>
            <w:vAlign w:val="center"/>
            <w:hideMark/>
          </w:tcPr>
          <w:p w14:paraId="373DDE7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12 400</w:t>
            </w:r>
          </w:p>
        </w:tc>
      </w:tr>
      <w:tr w:rsidR="0097794F" w:rsidRPr="0097794F" w14:paraId="633EE057" w14:textId="77777777" w:rsidTr="0097794F">
        <w:trPr>
          <w:trHeight w:val="300"/>
          <w:tblCellSpacing w:w="0" w:type="dxa"/>
        </w:trPr>
        <w:tc>
          <w:tcPr>
            <w:tcW w:w="1935" w:type="dxa"/>
            <w:noWrap/>
            <w:vAlign w:val="center"/>
            <w:hideMark/>
          </w:tcPr>
          <w:p w14:paraId="55B3861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Etelä-Karjala</w:t>
            </w:r>
          </w:p>
        </w:tc>
        <w:tc>
          <w:tcPr>
            <w:tcW w:w="2310" w:type="dxa"/>
            <w:noWrap/>
            <w:vAlign w:val="center"/>
            <w:hideMark/>
          </w:tcPr>
          <w:p w14:paraId="632B670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131C9FD6"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113</w:t>
            </w:r>
          </w:p>
        </w:tc>
        <w:tc>
          <w:tcPr>
            <w:tcW w:w="2385" w:type="dxa"/>
            <w:noWrap/>
            <w:vAlign w:val="center"/>
            <w:hideMark/>
          </w:tcPr>
          <w:p w14:paraId="4C2C86D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3 360 308</w:t>
            </w:r>
          </w:p>
        </w:tc>
      </w:tr>
      <w:tr w:rsidR="0097794F" w:rsidRPr="0097794F" w14:paraId="650926B7" w14:textId="77777777" w:rsidTr="0097794F">
        <w:trPr>
          <w:trHeight w:val="300"/>
          <w:tblCellSpacing w:w="0" w:type="dxa"/>
        </w:trPr>
        <w:tc>
          <w:tcPr>
            <w:tcW w:w="1935" w:type="dxa"/>
            <w:noWrap/>
            <w:vAlign w:val="center"/>
            <w:hideMark/>
          </w:tcPr>
          <w:p w14:paraId="7E3166C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Etelä-Karjala</w:t>
            </w:r>
          </w:p>
        </w:tc>
        <w:tc>
          <w:tcPr>
            <w:tcW w:w="2310" w:type="dxa"/>
            <w:noWrap/>
            <w:vAlign w:val="center"/>
            <w:hideMark/>
          </w:tcPr>
          <w:p w14:paraId="4842010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272EE7E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181</w:t>
            </w:r>
          </w:p>
        </w:tc>
        <w:tc>
          <w:tcPr>
            <w:tcW w:w="2385" w:type="dxa"/>
            <w:noWrap/>
            <w:vAlign w:val="center"/>
            <w:hideMark/>
          </w:tcPr>
          <w:p w14:paraId="4D843C46"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2 115 247</w:t>
            </w:r>
          </w:p>
        </w:tc>
      </w:tr>
      <w:tr w:rsidR="0097794F" w:rsidRPr="0097794F" w14:paraId="1CFE4D95" w14:textId="77777777" w:rsidTr="0097794F">
        <w:trPr>
          <w:trHeight w:val="300"/>
          <w:tblCellSpacing w:w="0" w:type="dxa"/>
        </w:trPr>
        <w:tc>
          <w:tcPr>
            <w:tcW w:w="1935" w:type="dxa"/>
            <w:noWrap/>
            <w:vAlign w:val="center"/>
            <w:hideMark/>
          </w:tcPr>
          <w:p w14:paraId="2B1F19C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Etelä-Pohjanmaa</w:t>
            </w:r>
          </w:p>
        </w:tc>
        <w:tc>
          <w:tcPr>
            <w:tcW w:w="2310" w:type="dxa"/>
            <w:noWrap/>
            <w:vAlign w:val="center"/>
            <w:hideMark/>
          </w:tcPr>
          <w:p w14:paraId="632D360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587E3D46"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154</w:t>
            </w:r>
          </w:p>
        </w:tc>
        <w:tc>
          <w:tcPr>
            <w:tcW w:w="2385" w:type="dxa"/>
            <w:noWrap/>
            <w:vAlign w:val="center"/>
            <w:hideMark/>
          </w:tcPr>
          <w:p w14:paraId="7E019000"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6 496 030</w:t>
            </w:r>
          </w:p>
        </w:tc>
      </w:tr>
      <w:tr w:rsidR="0097794F" w:rsidRPr="0097794F" w14:paraId="490F3F6B" w14:textId="77777777" w:rsidTr="0097794F">
        <w:trPr>
          <w:trHeight w:val="300"/>
          <w:tblCellSpacing w:w="0" w:type="dxa"/>
        </w:trPr>
        <w:tc>
          <w:tcPr>
            <w:tcW w:w="1935" w:type="dxa"/>
            <w:noWrap/>
            <w:vAlign w:val="center"/>
            <w:hideMark/>
          </w:tcPr>
          <w:p w14:paraId="62F3111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Etelä-Pohjanmaa</w:t>
            </w:r>
          </w:p>
        </w:tc>
        <w:tc>
          <w:tcPr>
            <w:tcW w:w="2310" w:type="dxa"/>
            <w:noWrap/>
            <w:vAlign w:val="center"/>
            <w:hideMark/>
          </w:tcPr>
          <w:p w14:paraId="21E36F8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2D3A7585"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230</w:t>
            </w:r>
          </w:p>
        </w:tc>
        <w:tc>
          <w:tcPr>
            <w:tcW w:w="2385" w:type="dxa"/>
            <w:noWrap/>
            <w:vAlign w:val="center"/>
            <w:hideMark/>
          </w:tcPr>
          <w:p w14:paraId="36BB433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2 227 747</w:t>
            </w:r>
          </w:p>
        </w:tc>
      </w:tr>
      <w:tr w:rsidR="0097794F" w:rsidRPr="0097794F" w14:paraId="15EE60F4" w14:textId="77777777" w:rsidTr="0097794F">
        <w:trPr>
          <w:trHeight w:val="300"/>
          <w:tblCellSpacing w:w="0" w:type="dxa"/>
        </w:trPr>
        <w:tc>
          <w:tcPr>
            <w:tcW w:w="1935" w:type="dxa"/>
            <w:noWrap/>
            <w:vAlign w:val="center"/>
            <w:hideMark/>
          </w:tcPr>
          <w:p w14:paraId="6900D7E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w:t>
            </w:r>
          </w:p>
        </w:tc>
        <w:tc>
          <w:tcPr>
            <w:tcW w:w="2310" w:type="dxa"/>
            <w:noWrap/>
            <w:vAlign w:val="center"/>
            <w:hideMark/>
          </w:tcPr>
          <w:p w14:paraId="6068295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1707AA35"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153</w:t>
            </w:r>
          </w:p>
        </w:tc>
        <w:tc>
          <w:tcPr>
            <w:tcW w:w="2385" w:type="dxa"/>
            <w:noWrap/>
            <w:vAlign w:val="center"/>
            <w:hideMark/>
          </w:tcPr>
          <w:p w14:paraId="1C19696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6 767 935</w:t>
            </w:r>
          </w:p>
        </w:tc>
      </w:tr>
      <w:tr w:rsidR="0097794F" w:rsidRPr="0097794F" w14:paraId="3FD80638" w14:textId="77777777" w:rsidTr="0097794F">
        <w:trPr>
          <w:trHeight w:val="300"/>
          <w:tblCellSpacing w:w="0" w:type="dxa"/>
        </w:trPr>
        <w:tc>
          <w:tcPr>
            <w:tcW w:w="1935" w:type="dxa"/>
            <w:noWrap/>
            <w:vAlign w:val="center"/>
            <w:hideMark/>
          </w:tcPr>
          <w:p w14:paraId="750A28C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w:t>
            </w:r>
          </w:p>
        </w:tc>
        <w:tc>
          <w:tcPr>
            <w:tcW w:w="2310" w:type="dxa"/>
            <w:noWrap/>
            <w:vAlign w:val="center"/>
            <w:hideMark/>
          </w:tcPr>
          <w:p w14:paraId="21CA9C8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74E4B3A6"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212</w:t>
            </w:r>
          </w:p>
        </w:tc>
        <w:tc>
          <w:tcPr>
            <w:tcW w:w="2385" w:type="dxa"/>
            <w:noWrap/>
            <w:vAlign w:val="center"/>
            <w:hideMark/>
          </w:tcPr>
          <w:p w14:paraId="04CCCCC3"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1 917 986</w:t>
            </w:r>
          </w:p>
        </w:tc>
      </w:tr>
      <w:tr w:rsidR="0097794F" w:rsidRPr="0097794F" w14:paraId="6B55D29C" w14:textId="77777777" w:rsidTr="0097794F">
        <w:trPr>
          <w:trHeight w:val="300"/>
          <w:tblCellSpacing w:w="0" w:type="dxa"/>
        </w:trPr>
        <w:tc>
          <w:tcPr>
            <w:tcW w:w="1935" w:type="dxa"/>
            <w:noWrap/>
            <w:vAlign w:val="center"/>
            <w:hideMark/>
          </w:tcPr>
          <w:p w14:paraId="5D7360B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w:t>
            </w:r>
          </w:p>
        </w:tc>
        <w:tc>
          <w:tcPr>
            <w:tcW w:w="2310" w:type="dxa"/>
            <w:noWrap/>
            <w:vAlign w:val="center"/>
            <w:hideMark/>
          </w:tcPr>
          <w:p w14:paraId="2E524C8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264EE782"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50</w:t>
            </w:r>
          </w:p>
        </w:tc>
        <w:tc>
          <w:tcPr>
            <w:tcW w:w="2385" w:type="dxa"/>
            <w:noWrap/>
            <w:vAlign w:val="center"/>
            <w:hideMark/>
          </w:tcPr>
          <w:p w14:paraId="3C14217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2 091 560</w:t>
            </w:r>
          </w:p>
        </w:tc>
      </w:tr>
      <w:tr w:rsidR="0097794F" w:rsidRPr="0097794F" w14:paraId="2CEA2B17" w14:textId="77777777" w:rsidTr="0097794F">
        <w:trPr>
          <w:trHeight w:val="300"/>
          <w:tblCellSpacing w:w="0" w:type="dxa"/>
        </w:trPr>
        <w:tc>
          <w:tcPr>
            <w:tcW w:w="1935" w:type="dxa"/>
            <w:noWrap/>
            <w:vAlign w:val="center"/>
            <w:hideMark/>
          </w:tcPr>
          <w:p w14:paraId="567DA3D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w:t>
            </w:r>
          </w:p>
        </w:tc>
        <w:tc>
          <w:tcPr>
            <w:tcW w:w="2310" w:type="dxa"/>
            <w:noWrap/>
            <w:vAlign w:val="center"/>
            <w:hideMark/>
          </w:tcPr>
          <w:p w14:paraId="2D02F14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64EF14E5"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126</w:t>
            </w:r>
          </w:p>
        </w:tc>
        <w:tc>
          <w:tcPr>
            <w:tcW w:w="2385" w:type="dxa"/>
            <w:noWrap/>
            <w:vAlign w:val="center"/>
            <w:hideMark/>
          </w:tcPr>
          <w:p w14:paraId="430188C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1 043 103</w:t>
            </w:r>
          </w:p>
        </w:tc>
      </w:tr>
      <w:tr w:rsidR="0097794F" w:rsidRPr="0097794F" w14:paraId="5437954F" w14:textId="77777777" w:rsidTr="0097794F">
        <w:trPr>
          <w:trHeight w:val="300"/>
          <w:tblCellSpacing w:w="0" w:type="dxa"/>
        </w:trPr>
        <w:tc>
          <w:tcPr>
            <w:tcW w:w="1935" w:type="dxa"/>
            <w:noWrap/>
            <w:vAlign w:val="center"/>
            <w:hideMark/>
          </w:tcPr>
          <w:p w14:paraId="2E83EC8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Kanta-Häme</w:t>
            </w:r>
          </w:p>
        </w:tc>
        <w:tc>
          <w:tcPr>
            <w:tcW w:w="2310" w:type="dxa"/>
            <w:noWrap/>
            <w:vAlign w:val="center"/>
            <w:hideMark/>
          </w:tcPr>
          <w:p w14:paraId="16166C8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754D9329"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158</w:t>
            </w:r>
          </w:p>
        </w:tc>
        <w:tc>
          <w:tcPr>
            <w:tcW w:w="2385" w:type="dxa"/>
            <w:noWrap/>
            <w:vAlign w:val="center"/>
            <w:hideMark/>
          </w:tcPr>
          <w:p w14:paraId="3C13873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6 589 148</w:t>
            </w:r>
          </w:p>
        </w:tc>
      </w:tr>
      <w:tr w:rsidR="0097794F" w:rsidRPr="0097794F" w14:paraId="5F5E0C38" w14:textId="77777777" w:rsidTr="0097794F">
        <w:trPr>
          <w:trHeight w:val="300"/>
          <w:tblCellSpacing w:w="0" w:type="dxa"/>
        </w:trPr>
        <w:tc>
          <w:tcPr>
            <w:tcW w:w="1935" w:type="dxa"/>
            <w:noWrap/>
            <w:vAlign w:val="center"/>
            <w:hideMark/>
          </w:tcPr>
          <w:p w14:paraId="7367DE5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Kanta-Häme</w:t>
            </w:r>
          </w:p>
        </w:tc>
        <w:tc>
          <w:tcPr>
            <w:tcW w:w="2310" w:type="dxa"/>
            <w:noWrap/>
            <w:vAlign w:val="center"/>
            <w:hideMark/>
          </w:tcPr>
          <w:p w14:paraId="72C9F6B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4909AF9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194</w:t>
            </w:r>
          </w:p>
        </w:tc>
        <w:tc>
          <w:tcPr>
            <w:tcW w:w="2385" w:type="dxa"/>
            <w:noWrap/>
            <w:vAlign w:val="center"/>
            <w:hideMark/>
          </w:tcPr>
          <w:p w14:paraId="13A295E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2 424 824</w:t>
            </w:r>
          </w:p>
        </w:tc>
      </w:tr>
      <w:tr w:rsidR="0097794F" w:rsidRPr="0097794F" w14:paraId="489D976E" w14:textId="77777777" w:rsidTr="0097794F">
        <w:trPr>
          <w:trHeight w:val="300"/>
          <w:tblCellSpacing w:w="0" w:type="dxa"/>
        </w:trPr>
        <w:tc>
          <w:tcPr>
            <w:tcW w:w="1935" w:type="dxa"/>
            <w:noWrap/>
            <w:vAlign w:val="center"/>
            <w:hideMark/>
          </w:tcPr>
          <w:p w14:paraId="3607B4D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Keski-Pohjanmaa</w:t>
            </w:r>
          </w:p>
        </w:tc>
        <w:tc>
          <w:tcPr>
            <w:tcW w:w="2310" w:type="dxa"/>
            <w:noWrap/>
            <w:vAlign w:val="center"/>
            <w:hideMark/>
          </w:tcPr>
          <w:p w14:paraId="60B220B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2C9D8FD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61</w:t>
            </w:r>
          </w:p>
        </w:tc>
        <w:tc>
          <w:tcPr>
            <w:tcW w:w="2385" w:type="dxa"/>
            <w:noWrap/>
            <w:vAlign w:val="center"/>
            <w:hideMark/>
          </w:tcPr>
          <w:p w14:paraId="33A47EB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2 236 801</w:t>
            </w:r>
          </w:p>
        </w:tc>
      </w:tr>
      <w:tr w:rsidR="0097794F" w:rsidRPr="0097794F" w14:paraId="2B4DDEDF" w14:textId="77777777" w:rsidTr="0097794F">
        <w:trPr>
          <w:trHeight w:val="300"/>
          <w:tblCellSpacing w:w="0" w:type="dxa"/>
        </w:trPr>
        <w:tc>
          <w:tcPr>
            <w:tcW w:w="1935" w:type="dxa"/>
            <w:noWrap/>
            <w:vAlign w:val="center"/>
            <w:hideMark/>
          </w:tcPr>
          <w:p w14:paraId="60C7413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Keski-Pohjanmaa</w:t>
            </w:r>
          </w:p>
        </w:tc>
        <w:tc>
          <w:tcPr>
            <w:tcW w:w="2310" w:type="dxa"/>
            <w:noWrap/>
            <w:vAlign w:val="center"/>
            <w:hideMark/>
          </w:tcPr>
          <w:p w14:paraId="571D7DD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2170CCE3"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105</w:t>
            </w:r>
          </w:p>
        </w:tc>
        <w:tc>
          <w:tcPr>
            <w:tcW w:w="2385" w:type="dxa"/>
            <w:noWrap/>
            <w:vAlign w:val="center"/>
            <w:hideMark/>
          </w:tcPr>
          <w:p w14:paraId="7F70F402"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1 043 493</w:t>
            </w:r>
          </w:p>
        </w:tc>
      </w:tr>
      <w:tr w:rsidR="0097794F" w:rsidRPr="0097794F" w14:paraId="46365B7F" w14:textId="77777777" w:rsidTr="0097794F">
        <w:trPr>
          <w:trHeight w:val="300"/>
          <w:tblCellSpacing w:w="0" w:type="dxa"/>
        </w:trPr>
        <w:tc>
          <w:tcPr>
            <w:tcW w:w="1935" w:type="dxa"/>
            <w:noWrap/>
            <w:vAlign w:val="center"/>
            <w:hideMark/>
          </w:tcPr>
          <w:p w14:paraId="656BEB7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Keski-Suomi</w:t>
            </w:r>
          </w:p>
        </w:tc>
        <w:tc>
          <w:tcPr>
            <w:tcW w:w="2310" w:type="dxa"/>
            <w:noWrap/>
            <w:vAlign w:val="center"/>
            <w:hideMark/>
          </w:tcPr>
          <w:p w14:paraId="78347DD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10CC332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258</w:t>
            </w:r>
          </w:p>
        </w:tc>
        <w:tc>
          <w:tcPr>
            <w:tcW w:w="2385" w:type="dxa"/>
            <w:noWrap/>
            <w:vAlign w:val="center"/>
            <w:hideMark/>
          </w:tcPr>
          <w:p w14:paraId="04D3A38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9 271 615</w:t>
            </w:r>
          </w:p>
        </w:tc>
      </w:tr>
      <w:tr w:rsidR="0097794F" w:rsidRPr="0097794F" w14:paraId="26129515" w14:textId="77777777" w:rsidTr="0097794F">
        <w:trPr>
          <w:trHeight w:val="300"/>
          <w:tblCellSpacing w:w="0" w:type="dxa"/>
        </w:trPr>
        <w:tc>
          <w:tcPr>
            <w:tcW w:w="1935" w:type="dxa"/>
            <w:noWrap/>
            <w:vAlign w:val="center"/>
            <w:hideMark/>
          </w:tcPr>
          <w:p w14:paraId="2E60F9F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Keski-Suomi</w:t>
            </w:r>
          </w:p>
        </w:tc>
        <w:tc>
          <w:tcPr>
            <w:tcW w:w="2310" w:type="dxa"/>
            <w:noWrap/>
            <w:vAlign w:val="center"/>
            <w:hideMark/>
          </w:tcPr>
          <w:p w14:paraId="596268F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2F61F60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406</w:t>
            </w:r>
          </w:p>
        </w:tc>
        <w:tc>
          <w:tcPr>
            <w:tcW w:w="2385" w:type="dxa"/>
            <w:noWrap/>
            <w:vAlign w:val="center"/>
            <w:hideMark/>
          </w:tcPr>
          <w:p w14:paraId="5C28D8D0"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3 820 993</w:t>
            </w:r>
          </w:p>
        </w:tc>
      </w:tr>
      <w:tr w:rsidR="0097794F" w:rsidRPr="0097794F" w14:paraId="71CE47CB" w14:textId="77777777" w:rsidTr="0097794F">
        <w:trPr>
          <w:trHeight w:val="300"/>
          <w:tblCellSpacing w:w="0" w:type="dxa"/>
        </w:trPr>
        <w:tc>
          <w:tcPr>
            <w:tcW w:w="1935" w:type="dxa"/>
            <w:noWrap/>
            <w:vAlign w:val="center"/>
            <w:hideMark/>
          </w:tcPr>
          <w:p w14:paraId="31EE013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Kymenlaakso</w:t>
            </w:r>
          </w:p>
        </w:tc>
        <w:tc>
          <w:tcPr>
            <w:tcW w:w="2310" w:type="dxa"/>
            <w:noWrap/>
            <w:vAlign w:val="center"/>
            <w:hideMark/>
          </w:tcPr>
          <w:p w14:paraId="12B1C33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489A26B0"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134</w:t>
            </w:r>
          </w:p>
        </w:tc>
        <w:tc>
          <w:tcPr>
            <w:tcW w:w="2385" w:type="dxa"/>
            <w:noWrap/>
            <w:vAlign w:val="center"/>
            <w:hideMark/>
          </w:tcPr>
          <w:p w14:paraId="5CCAF96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6 079 072</w:t>
            </w:r>
          </w:p>
        </w:tc>
      </w:tr>
      <w:tr w:rsidR="0097794F" w:rsidRPr="0097794F" w14:paraId="0417AD3B" w14:textId="77777777" w:rsidTr="0097794F">
        <w:trPr>
          <w:trHeight w:val="300"/>
          <w:tblCellSpacing w:w="0" w:type="dxa"/>
        </w:trPr>
        <w:tc>
          <w:tcPr>
            <w:tcW w:w="1935" w:type="dxa"/>
            <w:noWrap/>
            <w:vAlign w:val="center"/>
            <w:hideMark/>
          </w:tcPr>
          <w:p w14:paraId="11A5281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Kymenlaakso</w:t>
            </w:r>
          </w:p>
        </w:tc>
        <w:tc>
          <w:tcPr>
            <w:tcW w:w="2310" w:type="dxa"/>
            <w:noWrap/>
            <w:vAlign w:val="center"/>
            <w:hideMark/>
          </w:tcPr>
          <w:p w14:paraId="0800B3A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1DF81230"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204</w:t>
            </w:r>
          </w:p>
        </w:tc>
        <w:tc>
          <w:tcPr>
            <w:tcW w:w="2385" w:type="dxa"/>
            <w:noWrap/>
            <w:vAlign w:val="center"/>
            <w:hideMark/>
          </w:tcPr>
          <w:p w14:paraId="50DE881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2 150 202</w:t>
            </w:r>
          </w:p>
        </w:tc>
      </w:tr>
      <w:tr w:rsidR="0097794F" w:rsidRPr="0097794F" w14:paraId="6E7830FE" w14:textId="77777777" w:rsidTr="0097794F">
        <w:trPr>
          <w:trHeight w:val="300"/>
          <w:tblCellSpacing w:w="0" w:type="dxa"/>
        </w:trPr>
        <w:tc>
          <w:tcPr>
            <w:tcW w:w="1935" w:type="dxa"/>
            <w:noWrap/>
            <w:vAlign w:val="center"/>
            <w:hideMark/>
          </w:tcPr>
          <w:p w14:paraId="1B5D5FD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Lappi</w:t>
            </w:r>
          </w:p>
        </w:tc>
        <w:tc>
          <w:tcPr>
            <w:tcW w:w="2310" w:type="dxa"/>
            <w:noWrap/>
            <w:vAlign w:val="center"/>
            <w:hideMark/>
          </w:tcPr>
          <w:p w14:paraId="68337A4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19E7ADB9"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235</w:t>
            </w:r>
          </w:p>
        </w:tc>
        <w:tc>
          <w:tcPr>
            <w:tcW w:w="2385" w:type="dxa"/>
            <w:noWrap/>
            <w:vAlign w:val="center"/>
            <w:hideMark/>
          </w:tcPr>
          <w:p w14:paraId="68004C33"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10 509 557</w:t>
            </w:r>
          </w:p>
        </w:tc>
      </w:tr>
      <w:tr w:rsidR="0097794F" w:rsidRPr="0097794F" w14:paraId="087053C7" w14:textId="77777777" w:rsidTr="0097794F">
        <w:trPr>
          <w:trHeight w:val="300"/>
          <w:tblCellSpacing w:w="0" w:type="dxa"/>
        </w:trPr>
        <w:tc>
          <w:tcPr>
            <w:tcW w:w="1935" w:type="dxa"/>
            <w:noWrap/>
            <w:vAlign w:val="center"/>
            <w:hideMark/>
          </w:tcPr>
          <w:p w14:paraId="13FC72C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Lappi</w:t>
            </w:r>
          </w:p>
        </w:tc>
        <w:tc>
          <w:tcPr>
            <w:tcW w:w="2310" w:type="dxa"/>
            <w:noWrap/>
            <w:vAlign w:val="center"/>
            <w:hideMark/>
          </w:tcPr>
          <w:p w14:paraId="56CB91A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5A9FCCA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272</w:t>
            </w:r>
          </w:p>
        </w:tc>
        <w:tc>
          <w:tcPr>
            <w:tcW w:w="2385" w:type="dxa"/>
            <w:noWrap/>
            <w:vAlign w:val="center"/>
            <w:hideMark/>
          </w:tcPr>
          <w:p w14:paraId="3F7BB8E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3 062 784</w:t>
            </w:r>
          </w:p>
        </w:tc>
      </w:tr>
      <w:tr w:rsidR="0097794F" w:rsidRPr="0097794F" w14:paraId="4550553F" w14:textId="77777777" w:rsidTr="0097794F">
        <w:trPr>
          <w:trHeight w:val="300"/>
          <w:tblCellSpacing w:w="0" w:type="dxa"/>
        </w:trPr>
        <w:tc>
          <w:tcPr>
            <w:tcW w:w="1935" w:type="dxa"/>
            <w:noWrap/>
            <w:vAlign w:val="center"/>
            <w:hideMark/>
          </w:tcPr>
          <w:p w14:paraId="584AAA1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Pirkanmaa</w:t>
            </w:r>
          </w:p>
        </w:tc>
        <w:tc>
          <w:tcPr>
            <w:tcW w:w="2310" w:type="dxa"/>
            <w:noWrap/>
            <w:vAlign w:val="center"/>
            <w:hideMark/>
          </w:tcPr>
          <w:p w14:paraId="436B57E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0817C07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573</w:t>
            </w:r>
          </w:p>
        </w:tc>
        <w:tc>
          <w:tcPr>
            <w:tcW w:w="2385" w:type="dxa"/>
            <w:noWrap/>
            <w:vAlign w:val="center"/>
            <w:hideMark/>
          </w:tcPr>
          <w:p w14:paraId="12403C2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25 238 486</w:t>
            </w:r>
          </w:p>
        </w:tc>
      </w:tr>
      <w:tr w:rsidR="0097794F" w:rsidRPr="0097794F" w14:paraId="7377E7C0" w14:textId="77777777" w:rsidTr="0097794F">
        <w:trPr>
          <w:trHeight w:val="300"/>
          <w:tblCellSpacing w:w="0" w:type="dxa"/>
        </w:trPr>
        <w:tc>
          <w:tcPr>
            <w:tcW w:w="1935" w:type="dxa"/>
            <w:noWrap/>
            <w:vAlign w:val="center"/>
            <w:hideMark/>
          </w:tcPr>
          <w:p w14:paraId="35E32AC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Pirkanmaa</w:t>
            </w:r>
          </w:p>
        </w:tc>
        <w:tc>
          <w:tcPr>
            <w:tcW w:w="2310" w:type="dxa"/>
            <w:noWrap/>
            <w:vAlign w:val="center"/>
            <w:hideMark/>
          </w:tcPr>
          <w:p w14:paraId="66EBF1E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04ACD35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631</w:t>
            </w:r>
          </w:p>
        </w:tc>
        <w:tc>
          <w:tcPr>
            <w:tcW w:w="2385" w:type="dxa"/>
            <w:noWrap/>
            <w:vAlign w:val="center"/>
            <w:hideMark/>
          </w:tcPr>
          <w:p w14:paraId="7534539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5 786 593</w:t>
            </w:r>
          </w:p>
        </w:tc>
      </w:tr>
      <w:tr w:rsidR="0097794F" w:rsidRPr="0097794F" w14:paraId="34E3BB42" w14:textId="77777777" w:rsidTr="0097794F">
        <w:trPr>
          <w:trHeight w:val="300"/>
          <w:tblCellSpacing w:w="0" w:type="dxa"/>
        </w:trPr>
        <w:tc>
          <w:tcPr>
            <w:tcW w:w="1935" w:type="dxa"/>
            <w:noWrap/>
            <w:vAlign w:val="center"/>
            <w:hideMark/>
          </w:tcPr>
          <w:p w14:paraId="5A02A29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Pohjanmaa</w:t>
            </w:r>
          </w:p>
        </w:tc>
        <w:tc>
          <w:tcPr>
            <w:tcW w:w="2310" w:type="dxa"/>
            <w:noWrap/>
            <w:vAlign w:val="center"/>
            <w:hideMark/>
          </w:tcPr>
          <w:p w14:paraId="32236B3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13D5155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124</w:t>
            </w:r>
          </w:p>
        </w:tc>
        <w:tc>
          <w:tcPr>
            <w:tcW w:w="2385" w:type="dxa"/>
            <w:noWrap/>
            <w:vAlign w:val="center"/>
            <w:hideMark/>
          </w:tcPr>
          <w:p w14:paraId="709F9353"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6 012 547</w:t>
            </w:r>
          </w:p>
        </w:tc>
      </w:tr>
      <w:tr w:rsidR="0097794F" w:rsidRPr="0097794F" w14:paraId="13820636" w14:textId="77777777" w:rsidTr="0097794F">
        <w:trPr>
          <w:trHeight w:val="300"/>
          <w:tblCellSpacing w:w="0" w:type="dxa"/>
        </w:trPr>
        <w:tc>
          <w:tcPr>
            <w:tcW w:w="1935" w:type="dxa"/>
            <w:noWrap/>
            <w:vAlign w:val="center"/>
            <w:hideMark/>
          </w:tcPr>
          <w:p w14:paraId="1F93A03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Pohjanmaa</w:t>
            </w:r>
          </w:p>
        </w:tc>
        <w:tc>
          <w:tcPr>
            <w:tcW w:w="2310" w:type="dxa"/>
            <w:noWrap/>
            <w:vAlign w:val="center"/>
            <w:hideMark/>
          </w:tcPr>
          <w:p w14:paraId="7D76B55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4E170C5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191</w:t>
            </w:r>
          </w:p>
        </w:tc>
        <w:tc>
          <w:tcPr>
            <w:tcW w:w="2385" w:type="dxa"/>
            <w:noWrap/>
            <w:vAlign w:val="center"/>
            <w:hideMark/>
          </w:tcPr>
          <w:p w14:paraId="654141B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2 153 462</w:t>
            </w:r>
          </w:p>
        </w:tc>
      </w:tr>
      <w:tr w:rsidR="0097794F" w:rsidRPr="0097794F" w14:paraId="29F432CC" w14:textId="77777777" w:rsidTr="0097794F">
        <w:trPr>
          <w:trHeight w:val="300"/>
          <w:tblCellSpacing w:w="0" w:type="dxa"/>
        </w:trPr>
        <w:tc>
          <w:tcPr>
            <w:tcW w:w="1935" w:type="dxa"/>
            <w:noWrap/>
            <w:vAlign w:val="center"/>
            <w:hideMark/>
          </w:tcPr>
          <w:p w14:paraId="7E34F01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Pohjois-Karjala</w:t>
            </w:r>
          </w:p>
        </w:tc>
        <w:tc>
          <w:tcPr>
            <w:tcW w:w="2310" w:type="dxa"/>
            <w:noWrap/>
            <w:vAlign w:val="center"/>
            <w:hideMark/>
          </w:tcPr>
          <w:p w14:paraId="4FEBEEE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293935F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162</w:t>
            </w:r>
          </w:p>
        </w:tc>
        <w:tc>
          <w:tcPr>
            <w:tcW w:w="2385" w:type="dxa"/>
            <w:noWrap/>
            <w:vAlign w:val="center"/>
            <w:hideMark/>
          </w:tcPr>
          <w:p w14:paraId="12D9007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6 553 493</w:t>
            </w:r>
          </w:p>
        </w:tc>
      </w:tr>
      <w:tr w:rsidR="0097794F" w:rsidRPr="0097794F" w14:paraId="670775EE" w14:textId="77777777" w:rsidTr="0097794F">
        <w:trPr>
          <w:trHeight w:val="300"/>
          <w:tblCellSpacing w:w="0" w:type="dxa"/>
        </w:trPr>
        <w:tc>
          <w:tcPr>
            <w:tcW w:w="1935" w:type="dxa"/>
            <w:noWrap/>
            <w:vAlign w:val="center"/>
            <w:hideMark/>
          </w:tcPr>
          <w:p w14:paraId="184D73D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Pohjois-Karjala</w:t>
            </w:r>
          </w:p>
        </w:tc>
        <w:tc>
          <w:tcPr>
            <w:tcW w:w="2310" w:type="dxa"/>
            <w:noWrap/>
            <w:vAlign w:val="center"/>
            <w:hideMark/>
          </w:tcPr>
          <w:p w14:paraId="6E6277C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529A7B6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231</w:t>
            </w:r>
          </w:p>
        </w:tc>
        <w:tc>
          <w:tcPr>
            <w:tcW w:w="2385" w:type="dxa"/>
            <w:noWrap/>
            <w:vAlign w:val="center"/>
            <w:hideMark/>
          </w:tcPr>
          <w:p w14:paraId="0B7D753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2 166 473</w:t>
            </w:r>
          </w:p>
        </w:tc>
      </w:tr>
      <w:tr w:rsidR="0097794F" w:rsidRPr="0097794F" w14:paraId="5A3AE853" w14:textId="77777777" w:rsidTr="0097794F">
        <w:trPr>
          <w:trHeight w:val="300"/>
          <w:tblCellSpacing w:w="0" w:type="dxa"/>
        </w:trPr>
        <w:tc>
          <w:tcPr>
            <w:tcW w:w="1935" w:type="dxa"/>
            <w:noWrap/>
            <w:vAlign w:val="center"/>
            <w:hideMark/>
          </w:tcPr>
          <w:p w14:paraId="2444245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w:t>
            </w:r>
          </w:p>
        </w:tc>
        <w:tc>
          <w:tcPr>
            <w:tcW w:w="2310" w:type="dxa"/>
            <w:noWrap/>
            <w:vAlign w:val="center"/>
            <w:hideMark/>
          </w:tcPr>
          <w:p w14:paraId="6532371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5278CE1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355</w:t>
            </w:r>
          </w:p>
        </w:tc>
        <w:tc>
          <w:tcPr>
            <w:tcW w:w="2385" w:type="dxa"/>
            <w:noWrap/>
            <w:vAlign w:val="center"/>
            <w:hideMark/>
          </w:tcPr>
          <w:p w14:paraId="7F86320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16 446 464</w:t>
            </w:r>
          </w:p>
        </w:tc>
      </w:tr>
      <w:tr w:rsidR="0097794F" w:rsidRPr="0097794F" w14:paraId="239F2777" w14:textId="77777777" w:rsidTr="0097794F">
        <w:trPr>
          <w:trHeight w:val="300"/>
          <w:tblCellSpacing w:w="0" w:type="dxa"/>
        </w:trPr>
        <w:tc>
          <w:tcPr>
            <w:tcW w:w="1935" w:type="dxa"/>
            <w:noWrap/>
            <w:vAlign w:val="center"/>
            <w:hideMark/>
          </w:tcPr>
          <w:p w14:paraId="20EF9CA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w:t>
            </w:r>
          </w:p>
        </w:tc>
        <w:tc>
          <w:tcPr>
            <w:tcW w:w="2310" w:type="dxa"/>
            <w:noWrap/>
            <w:vAlign w:val="center"/>
            <w:hideMark/>
          </w:tcPr>
          <w:p w14:paraId="2358BC9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1E476FC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514</w:t>
            </w:r>
          </w:p>
        </w:tc>
        <w:tc>
          <w:tcPr>
            <w:tcW w:w="2385" w:type="dxa"/>
            <w:noWrap/>
            <w:vAlign w:val="center"/>
            <w:hideMark/>
          </w:tcPr>
          <w:p w14:paraId="3598025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5 496 645</w:t>
            </w:r>
          </w:p>
        </w:tc>
      </w:tr>
      <w:tr w:rsidR="0097794F" w:rsidRPr="0097794F" w14:paraId="381CD935" w14:textId="77777777" w:rsidTr="0097794F">
        <w:trPr>
          <w:trHeight w:val="300"/>
          <w:tblCellSpacing w:w="0" w:type="dxa"/>
        </w:trPr>
        <w:tc>
          <w:tcPr>
            <w:tcW w:w="1935" w:type="dxa"/>
            <w:noWrap/>
            <w:vAlign w:val="center"/>
            <w:hideMark/>
          </w:tcPr>
          <w:p w14:paraId="2BB9C1D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Pohjois-Savo</w:t>
            </w:r>
          </w:p>
        </w:tc>
        <w:tc>
          <w:tcPr>
            <w:tcW w:w="2310" w:type="dxa"/>
            <w:noWrap/>
            <w:vAlign w:val="center"/>
            <w:hideMark/>
          </w:tcPr>
          <w:p w14:paraId="104F3FF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4B567452"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260</w:t>
            </w:r>
          </w:p>
        </w:tc>
        <w:tc>
          <w:tcPr>
            <w:tcW w:w="2385" w:type="dxa"/>
            <w:noWrap/>
            <w:vAlign w:val="center"/>
            <w:hideMark/>
          </w:tcPr>
          <w:p w14:paraId="4EB95C75"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11 348 698</w:t>
            </w:r>
          </w:p>
        </w:tc>
      </w:tr>
      <w:tr w:rsidR="0097794F" w:rsidRPr="0097794F" w14:paraId="114B81E9" w14:textId="77777777" w:rsidTr="0097794F">
        <w:trPr>
          <w:trHeight w:val="300"/>
          <w:tblCellSpacing w:w="0" w:type="dxa"/>
        </w:trPr>
        <w:tc>
          <w:tcPr>
            <w:tcW w:w="1935" w:type="dxa"/>
            <w:noWrap/>
            <w:vAlign w:val="center"/>
            <w:hideMark/>
          </w:tcPr>
          <w:p w14:paraId="45C5A4E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Pohjois-Savo</w:t>
            </w:r>
          </w:p>
        </w:tc>
        <w:tc>
          <w:tcPr>
            <w:tcW w:w="2310" w:type="dxa"/>
            <w:noWrap/>
            <w:vAlign w:val="center"/>
            <w:hideMark/>
          </w:tcPr>
          <w:p w14:paraId="4A53821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00B370B9"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284</w:t>
            </w:r>
          </w:p>
        </w:tc>
        <w:tc>
          <w:tcPr>
            <w:tcW w:w="2385" w:type="dxa"/>
            <w:noWrap/>
            <w:vAlign w:val="center"/>
            <w:hideMark/>
          </w:tcPr>
          <w:p w14:paraId="7EF8290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3 435 300</w:t>
            </w:r>
          </w:p>
        </w:tc>
      </w:tr>
      <w:tr w:rsidR="0097794F" w:rsidRPr="0097794F" w14:paraId="5C09452A" w14:textId="77777777" w:rsidTr="0097794F">
        <w:trPr>
          <w:trHeight w:val="300"/>
          <w:tblCellSpacing w:w="0" w:type="dxa"/>
        </w:trPr>
        <w:tc>
          <w:tcPr>
            <w:tcW w:w="1935" w:type="dxa"/>
            <w:noWrap/>
            <w:vAlign w:val="center"/>
            <w:hideMark/>
          </w:tcPr>
          <w:p w14:paraId="18C390D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Päijät-Häme</w:t>
            </w:r>
          </w:p>
        </w:tc>
        <w:tc>
          <w:tcPr>
            <w:tcW w:w="2310" w:type="dxa"/>
            <w:noWrap/>
            <w:vAlign w:val="center"/>
            <w:hideMark/>
          </w:tcPr>
          <w:p w14:paraId="2198C06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7C1B0F8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199</w:t>
            </w:r>
          </w:p>
        </w:tc>
        <w:tc>
          <w:tcPr>
            <w:tcW w:w="2385" w:type="dxa"/>
            <w:noWrap/>
            <w:vAlign w:val="center"/>
            <w:hideMark/>
          </w:tcPr>
          <w:p w14:paraId="352EB602"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8 664 122</w:t>
            </w:r>
          </w:p>
        </w:tc>
      </w:tr>
      <w:tr w:rsidR="0097794F" w:rsidRPr="0097794F" w14:paraId="0F0B027F" w14:textId="77777777" w:rsidTr="0097794F">
        <w:trPr>
          <w:trHeight w:val="300"/>
          <w:tblCellSpacing w:w="0" w:type="dxa"/>
        </w:trPr>
        <w:tc>
          <w:tcPr>
            <w:tcW w:w="1935" w:type="dxa"/>
            <w:noWrap/>
            <w:vAlign w:val="center"/>
            <w:hideMark/>
          </w:tcPr>
          <w:p w14:paraId="6AAF3F5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Päijät-Häme</w:t>
            </w:r>
          </w:p>
        </w:tc>
        <w:tc>
          <w:tcPr>
            <w:tcW w:w="2310" w:type="dxa"/>
            <w:noWrap/>
            <w:vAlign w:val="center"/>
            <w:hideMark/>
          </w:tcPr>
          <w:p w14:paraId="601CBED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49D25C0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225</w:t>
            </w:r>
          </w:p>
        </w:tc>
        <w:tc>
          <w:tcPr>
            <w:tcW w:w="2385" w:type="dxa"/>
            <w:noWrap/>
            <w:vAlign w:val="center"/>
            <w:hideMark/>
          </w:tcPr>
          <w:p w14:paraId="26225B0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2 196 889</w:t>
            </w:r>
          </w:p>
        </w:tc>
      </w:tr>
      <w:tr w:rsidR="0097794F" w:rsidRPr="0097794F" w14:paraId="7F38D55B" w14:textId="77777777" w:rsidTr="0097794F">
        <w:trPr>
          <w:trHeight w:val="300"/>
          <w:tblCellSpacing w:w="0" w:type="dxa"/>
        </w:trPr>
        <w:tc>
          <w:tcPr>
            <w:tcW w:w="1935" w:type="dxa"/>
            <w:noWrap/>
            <w:vAlign w:val="center"/>
            <w:hideMark/>
          </w:tcPr>
          <w:p w14:paraId="346B8BA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Satakunta</w:t>
            </w:r>
          </w:p>
        </w:tc>
        <w:tc>
          <w:tcPr>
            <w:tcW w:w="2310" w:type="dxa"/>
            <w:noWrap/>
            <w:vAlign w:val="center"/>
            <w:hideMark/>
          </w:tcPr>
          <w:p w14:paraId="1CD8F3B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4A0969F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183</w:t>
            </w:r>
          </w:p>
        </w:tc>
        <w:tc>
          <w:tcPr>
            <w:tcW w:w="2385" w:type="dxa"/>
            <w:noWrap/>
            <w:vAlign w:val="center"/>
            <w:hideMark/>
          </w:tcPr>
          <w:p w14:paraId="66344B4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7 790 560</w:t>
            </w:r>
          </w:p>
        </w:tc>
      </w:tr>
      <w:tr w:rsidR="0097794F" w:rsidRPr="0097794F" w14:paraId="7B57CE2E" w14:textId="77777777" w:rsidTr="0097794F">
        <w:trPr>
          <w:trHeight w:val="300"/>
          <w:tblCellSpacing w:w="0" w:type="dxa"/>
        </w:trPr>
        <w:tc>
          <w:tcPr>
            <w:tcW w:w="1935" w:type="dxa"/>
            <w:noWrap/>
            <w:vAlign w:val="center"/>
            <w:hideMark/>
          </w:tcPr>
          <w:p w14:paraId="425DF9D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Satakunta</w:t>
            </w:r>
          </w:p>
        </w:tc>
        <w:tc>
          <w:tcPr>
            <w:tcW w:w="2310" w:type="dxa"/>
            <w:noWrap/>
            <w:vAlign w:val="center"/>
            <w:hideMark/>
          </w:tcPr>
          <w:p w14:paraId="2A46C1F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778CDDA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245</w:t>
            </w:r>
          </w:p>
        </w:tc>
        <w:tc>
          <w:tcPr>
            <w:tcW w:w="2385" w:type="dxa"/>
            <w:noWrap/>
            <w:vAlign w:val="center"/>
            <w:hideMark/>
          </w:tcPr>
          <w:p w14:paraId="72211CB9"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2 622 492</w:t>
            </w:r>
          </w:p>
        </w:tc>
      </w:tr>
      <w:tr w:rsidR="0097794F" w:rsidRPr="0097794F" w14:paraId="7CF0FFAD" w14:textId="77777777" w:rsidTr="0097794F">
        <w:trPr>
          <w:trHeight w:val="300"/>
          <w:tblCellSpacing w:w="0" w:type="dxa"/>
        </w:trPr>
        <w:tc>
          <w:tcPr>
            <w:tcW w:w="1935" w:type="dxa"/>
            <w:noWrap/>
            <w:vAlign w:val="center"/>
            <w:hideMark/>
          </w:tcPr>
          <w:p w14:paraId="728DA6F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Uusimaa</w:t>
            </w:r>
          </w:p>
        </w:tc>
        <w:tc>
          <w:tcPr>
            <w:tcW w:w="2310" w:type="dxa"/>
            <w:noWrap/>
            <w:vAlign w:val="center"/>
            <w:hideMark/>
          </w:tcPr>
          <w:p w14:paraId="3F4BD72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5B89E9A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2 236</w:t>
            </w:r>
          </w:p>
        </w:tc>
        <w:tc>
          <w:tcPr>
            <w:tcW w:w="2385" w:type="dxa"/>
            <w:noWrap/>
            <w:vAlign w:val="center"/>
            <w:hideMark/>
          </w:tcPr>
          <w:p w14:paraId="54D4A5F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103 872 176</w:t>
            </w:r>
          </w:p>
        </w:tc>
      </w:tr>
      <w:tr w:rsidR="0097794F" w:rsidRPr="0097794F" w14:paraId="3D7E5C9B" w14:textId="77777777" w:rsidTr="0097794F">
        <w:trPr>
          <w:trHeight w:val="300"/>
          <w:tblCellSpacing w:w="0" w:type="dxa"/>
        </w:trPr>
        <w:tc>
          <w:tcPr>
            <w:tcW w:w="1935" w:type="dxa"/>
            <w:noWrap/>
            <w:vAlign w:val="center"/>
            <w:hideMark/>
          </w:tcPr>
          <w:p w14:paraId="448D7A1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Uusimaa</w:t>
            </w:r>
          </w:p>
        </w:tc>
        <w:tc>
          <w:tcPr>
            <w:tcW w:w="2310" w:type="dxa"/>
            <w:noWrap/>
            <w:vAlign w:val="center"/>
            <w:hideMark/>
          </w:tcPr>
          <w:p w14:paraId="0291DA7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3075CDD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2 284</w:t>
            </w:r>
          </w:p>
        </w:tc>
        <w:tc>
          <w:tcPr>
            <w:tcW w:w="2385" w:type="dxa"/>
            <w:noWrap/>
            <w:vAlign w:val="center"/>
            <w:hideMark/>
          </w:tcPr>
          <w:p w14:paraId="32673C3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26 274 993</w:t>
            </w:r>
          </w:p>
        </w:tc>
      </w:tr>
      <w:tr w:rsidR="0097794F" w:rsidRPr="0097794F" w14:paraId="4CDF639A" w14:textId="77777777" w:rsidTr="0097794F">
        <w:trPr>
          <w:trHeight w:val="300"/>
          <w:tblCellSpacing w:w="0" w:type="dxa"/>
        </w:trPr>
        <w:tc>
          <w:tcPr>
            <w:tcW w:w="1935" w:type="dxa"/>
            <w:noWrap/>
            <w:vAlign w:val="center"/>
            <w:hideMark/>
          </w:tcPr>
          <w:p w14:paraId="33B3707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Varsinais-Suomi</w:t>
            </w:r>
          </w:p>
        </w:tc>
        <w:tc>
          <w:tcPr>
            <w:tcW w:w="2310" w:type="dxa"/>
            <w:noWrap/>
            <w:vAlign w:val="center"/>
            <w:hideMark/>
          </w:tcPr>
          <w:p w14:paraId="05EF3E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1275" w:type="dxa"/>
            <w:noWrap/>
            <w:vAlign w:val="center"/>
            <w:hideMark/>
          </w:tcPr>
          <w:p w14:paraId="463DC590"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511</w:t>
            </w:r>
          </w:p>
        </w:tc>
        <w:tc>
          <w:tcPr>
            <w:tcW w:w="2385" w:type="dxa"/>
            <w:noWrap/>
            <w:vAlign w:val="center"/>
            <w:hideMark/>
          </w:tcPr>
          <w:p w14:paraId="4AD0F1F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23 619 895</w:t>
            </w:r>
          </w:p>
        </w:tc>
      </w:tr>
      <w:tr w:rsidR="0097794F" w:rsidRPr="0097794F" w14:paraId="4E8D67BD" w14:textId="77777777" w:rsidTr="0097794F">
        <w:trPr>
          <w:trHeight w:val="300"/>
          <w:tblCellSpacing w:w="0" w:type="dxa"/>
        </w:trPr>
        <w:tc>
          <w:tcPr>
            <w:tcW w:w="1935" w:type="dxa"/>
            <w:noWrap/>
            <w:vAlign w:val="center"/>
            <w:hideMark/>
          </w:tcPr>
          <w:p w14:paraId="30FCE0B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Varsinais-Suomi</w:t>
            </w:r>
          </w:p>
        </w:tc>
        <w:tc>
          <w:tcPr>
            <w:tcW w:w="2310" w:type="dxa"/>
            <w:noWrap/>
            <w:vAlign w:val="center"/>
            <w:hideMark/>
          </w:tcPr>
          <w:p w14:paraId="70468BA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1275" w:type="dxa"/>
            <w:noWrap/>
            <w:vAlign w:val="center"/>
            <w:hideMark/>
          </w:tcPr>
          <w:p w14:paraId="5D693D9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642</w:t>
            </w:r>
          </w:p>
        </w:tc>
        <w:tc>
          <w:tcPr>
            <w:tcW w:w="2385" w:type="dxa"/>
            <w:noWrap/>
            <w:vAlign w:val="center"/>
            <w:hideMark/>
          </w:tcPr>
          <w:p w14:paraId="296CD0A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6 589 095</w:t>
            </w:r>
          </w:p>
        </w:tc>
      </w:tr>
      <w:tr w:rsidR="0097794F" w:rsidRPr="0097794F" w14:paraId="588C014D" w14:textId="77777777" w:rsidTr="0097794F">
        <w:trPr>
          <w:trHeight w:val="300"/>
          <w:tblCellSpacing w:w="0" w:type="dxa"/>
        </w:trPr>
        <w:tc>
          <w:tcPr>
            <w:tcW w:w="1935" w:type="dxa"/>
            <w:noWrap/>
            <w:vAlign w:val="center"/>
            <w:hideMark/>
          </w:tcPr>
          <w:p w14:paraId="21D1AC0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2310" w:type="dxa"/>
            <w:noWrap/>
            <w:vAlign w:val="center"/>
            <w:hideMark/>
          </w:tcPr>
          <w:p w14:paraId="03C177B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yhteensä</w:t>
            </w:r>
          </w:p>
        </w:tc>
        <w:tc>
          <w:tcPr>
            <w:tcW w:w="1275" w:type="dxa"/>
            <w:noWrap/>
            <w:vAlign w:val="center"/>
            <w:hideMark/>
          </w:tcPr>
          <w:p w14:paraId="301B566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13 097</w:t>
            </w:r>
          </w:p>
        </w:tc>
        <w:tc>
          <w:tcPr>
            <w:tcW w:w="2385" w:type="dxa"/>
            <w:noWrap/>
            <w:vAlign w:val="center"/>
            <w:hideMark/>
          </w:tcPr>
          <w:p w14:paraId="23CF08A9"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339 489 188</w:t>
            </w:r>
          </w:p>
        </w:tc>
      </w:tr>
    </w:tbl>
    <w:p w14:paraId="0E1AD2D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6187E1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Lue lisää:</w:t>
      </w:r>
    </w:p>
    <w:p w14:paraId="64A92FD6" w14:textId="77777777" w:rsidR="0097794F" w:rsidRPr="0097794F" w:rsidRDefault="0097794F" w:rsidP="0097794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hyperlink r:id="rId128" w:tgtFrame="_self" w:history="1">
        <w:r w:rsidRPr="0097794F">
          <w:rPr>
            <w:rFonts w:ascii="Times New Roman" w:eastAsia="Times New Roman" w:hAnsi="Times New Roman" w:cs="Times New Roman"/>
            <w:color w:val="0000FF"/>
            <w:sz w:val="24"/>
            <w:szCs w:val="24"/>
            <w:u w:val="single"/>
            <w:lang w:eastAsia="fi-FI"/>
          </w:rPr>
          <w:t>ELY-keskuksen koronarahoitushakemusten käsittely käynnistyi tiistaina 7.4.2020</w:t>
        </w:r>
      </w:hyperlink>
    </w:p>
    <w:p w14:paraId="499D0087" w14:textId="77777777" w:rsidR="0097794F" w:rsidRPr="0097794F" w:rsidRDefault="0097794F" w:rsidP="0097794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hyperlink r:id="rId129" w:tgtFrame="_self" w:history="1">
        <w:r w:rsidRPr="0097794F">
          <w:rPr>
            <w:rFonts w:ascii="Times New Roman" w:eastAsia="Times New Roman" w:hAnsi="Times New Roman" w:cs="Times New Roman"/>
            <w:color w:val="0000FF"/>
            <w:sz w:val="24"/>
            <w:szCs w:val="24"/>
            <w:u w:val="single"/>
            <w:lang w:eastAsia="fi-FI"/>
          </w:rPr>
          <w:t>ELY-keskusten koronarahoitus</w:t>
        </w:r>
      </w:hyperlink>
    </w:p>
    <w:p w14:paraId="272A2871" w14:textId="77777777" w:rsidR="0097794F" w:rsidRPr="0097794F" w:rsidRDefault="0097794F" w:rsidP="0097794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hyperlink r:id="rId130" w:tgtFrame="_self" w:history="1">
        <w:r w:rsidRPr="0097794F">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175E3206" w14:textId="77777777" w:rsidR="0097794F" w:rsidRPr="0097794F" w:rsidRDefault="0097794F" w:rsidP="0097794F">
      <w:pPr>
        <w:numPr>
          <w:ilvl w:val="0"/>
          <w:numId w:val="36"/>
        </w:numPr>
        <w:spacing w:before="100" w:beforeAutospacing="1" w:after="100" w:afterAutospacing="1" w:line="240" w:lineRule="auto"/>
        <w:rPr>
          <w:rFonts w:ascii="Times New Roman" w:eastAsia="Times New Roman" w:hAnsi="Times New Roman" w:cs="Times New Roman"/>
          <w:sz w:val="24"/>
          <w:szCs w:val="24"/>
          <w:lang w:eastAsia="fi-FI"/>
        </w:rPr>
      </w:pPr>
      <w:hyperlink r:id="rId131" w:tgtFrame="_self" w:history="1">
        <w:r w:rsidRPr="0097794F">
          <w:rPr>
            <w:rFonts w:ascii="Times New Roman" w:eastAsia="Times New Roman" w:hAnsi="Times New Roman" w:cs="Times New Roman"/>
            <w:color w:val="0000FF"/>
            <w:sz w:val="24"/>
            <w:szCs w:val="24"/>
            <w:u w:val="single"/>
            <w:lang w:eastAsia="fi-FI"/>
          </w:rPr>
          <w:t>Toimintaohjeita yrityksille koronavirustilanteessa (tem.fi)</w:t>
        </w:r>
      </w:hyperlink>
    </w:p>
    <w:p w14:paraId="13B1C1C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br/>
        <w:t>ELY-keskus, ylijohtaja Petri Knaapinen (@ely-keskus.fi)</w:t>
      </w:r>
    </w:p>
    <w:p w14:paraId="2563F8F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751DC8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A8578C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16.4.2020 </w:t>
      </w:r>
    </w:p>
    <w:p w14:paraId="1D789AA2"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Tenojoen kalastuslupien myynti ei käynnisty vielä 20.4.2020 (Lappi)</w:t>
      </w:r>
    </w:p>
    <w:p w14:paraId="36D0EEE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Tenojoen lupakauppa ei aukea 20.4.2020 kuten aiemmin on ilmoitettu.</w:t>
      </w:r>
    </w:p>
    <w:p w14:paraId="0868DFC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Luvanmyynti aloitetaan aikaisintaan 11.5.2020. Koronavirukseen liittyvä poikkeuslainsäädäntö saattaa vielä muuttaa aukeamisajankohtaa.</w:t>
      </w:r>
    </w:p>
    <w:p w14:paraId="3A5E2F1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ja TF (Tanavassdragets fiskeforvaltning) Norjasta tiedottavat asiasta lisää toukokuun ensimmäisellä viikolla.</w:t>
      </w:r>
    </w:p>
    <w:p w14:paraId="4A42202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r w:rsidRPr="0097794F">
        <w:rPr>
          <w:rFonts w:ascii="Times New Roman" w:eastAsia="Times New Roman" w:hAnsi="Times New Roman" w:cs="Times New Roman"/>
          <w:sz w:val="24"/>
          <w:szCs w:val="24"/>
          <w:lang w:eastAsia="fi-FI"/>
        </w:rPr>
        <w:br/>
        <w:t>Kalatalousasiantuntija Kare Koivisto, puh. 0295 037 067</w:t>
      </w:r>
      <w:r w:rsidRPr="0097794F">
        <w:rPr>
          <w:rFonts w:ascii="Times New Roman" w:eastAsia="Times New Roman" w:hAnsi="Times New Roman" w:cs="Times New Roman"/>
          <w:sz w:val="24"/>
          <w:szCs w:val="24"/>
          <w:lang w:eastAsia="fi-FI"/>
        </w:rPr>
        <w:br/>
        <w:t>kare.koivisto(at)ely-keskus.fi</w:t>
      </w:r>
    </w:p>
    <w:p w14:paraId="65D7A5D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D015197"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17.4.2020 </w:t>
      </w:r>
    </w:p>
    <w:p w14:paraId="56A3E1B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Koronarajoitustoimet käänsivät työttömyyden kasvuun Lapissa (Lappi)</w:t>
      </w:r>
    </w:p>
    <w:p w14:paraId="681673A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Koronaviruksen leviämisen hidastamiseen liittyvät toimet käänsivät työttömyyden koko maata voimakkaampaan kasvuun Lapissa. Lapissa oli maaliskuun lopussa 11 840 työtöntä työnhakijaa. Työttömiä oli 3 160 (37 %) enemmän kuin helmikuussa ja 3 000 (34 %) enemmän kuin vuotta aiemmin.</w:t>
      </w:r>
    </w:p>
    <w:p w14:paraId="4060CA6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kasvu oli yhdelle kuukaudelle poikkeuksellinen ja se katkaisi vuosia jatkuneen työttömyyden alenemisen. Työttömyys nousi lähes kolmen vuoden takaisiin vuoden 2017 maaliskuun lukemiin.</w:t>
      </w:r>
    </w:p>
    <w:p w14:paraId="5C40C1DB" w14:textId="0F22E70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5C4B2F89" wp14:editId="6CEE5AEB">
            <wp:extent cx="2979420" cy="2240280"/>
            <wp:effectExtent l="0" t="0" r="0" b="7620"/>
            <wp:docPr id="252" name="Kuva 252" descr="Työttömät Lapissa kuukausittain vuosina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Työttömät Lapissa kuukausittain vuosina 2014-20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79420" cy="2240280"/>
                    </a:xfrm>
                    <a:prstGeom prst="rect">
                      <a:avLst/>
                    </a:prstGeom>
                    <a:noFill/>
                    <a:ln>
                      <a:noFill/>
                    </a:ln>
                  </pic:spPr>
                </pic:pic>
              </a:graphicData>
            </a:graphic>
          </wp:inline>
        </w:drawing>
      </w:r>
    </w:p>
    <w:p w14:paraId="3B59C78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kasvussa näkyi lomautusten voimakas lisääntyminen. Työttömyyden lisääntymisestä noin 60 % oli lomautuksia ja lomautettujen määrä nousi poikkeuksellisen korkeaksi. Työttömistä lähes 2 610 oli lomautettuja, mikä on 1 800 enemmän kuin helmikuussa ja 1 880 enemmän kuin viime vuoden maaliskuussa.</w:t>
      </w:r>
    </w:p>
    <w:p w14:paraId="7E47444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työttömyyden kehityksessä näkyy vahvasti koronavirustilanteeseen liittyvien toimien vaikutukset matkailuun ja yhtäkkinen ennenaikainen matkailusesonkikauden päättyminen. Työttömyys lisääntyi kaikissa Lapin seutukunnissa. Rajuin kasvu oli Tunturi-Lapissa, maltillisin Torniolaakson ja Kemi-Tornion seutukunnissa. Työttömyyden kehityskuva muodostui myös kunnittain moninaiseksi. Tervola oli ainoa kunta, jossa työttömiä oli vähemmän kuin vuotta aiemmin. Työttömyyden kasvu oli maltillisinta Ylitorniolla, Pellossa, Posiolla, Torniossa ja Kemissä. Voimakkaimmin työttömyyden kasvu näkyi Kolarissa, Kittilässä ja Muoniossa.</w:t>
      </w:r>
    </w:p>
    <w:p w14:paraId="0F133C4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kasvu kohdistui vahvimmin palvelu- ja myyntityöntekijöihin. Vähiten työttömyys kasvoi ammattiryhmissä maanviljelijät ja metsätyöntekijät, rakennus, korjaus- ja valmistustyöntekijät ja erityisasiantuntijat.</w:t>
      </w:r>
    </w:p>
    <w:p w14:paraId="6FFC133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Työvoiman kysyntä hidastui maaliskuun aikana. Avoimia työpaikkoja ilmoitettiin kuitenkin kuukauden aikana Lapissa TE-toimistoon 1 440. Työpaikkoja ilmoitettiin avoimeksi eniten rakennustyöntekijöille, myyjille, hoivapalvelun ja terveydenhuollon työntekijöille, siivoojille, opetusalalla ja prosessityöntekijöille.</w:t>
      </w:r>
    </w:p>
    <w:p w14:paraId="347ABB6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"Työttömyys ja lomautukset ovat lisääntyneet edelleen huhtikuun aikana. TE-toimiston asiakastietojärjestelmästä saatavan tilannetiedon mukaan työttömiä on Lapissa jo noin 15 400, joista lomautettuja yli 4 900", kertoo Lapin TE-toimiston johtaja Tiina Keränen.</w:t>
      </w:r>
    </w:p>
    <w:p w14:paraId="6374AA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maaliskuun 2020 työllisyyskatsaus löytyy kokonaisuudessaan selainversiona ja pdf-muodossa osoitteesta: </w:t>
      </w:r>
      <w:hyperlink r:id="rId133"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0DBBC88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Seuraava työllisyyskatsaus (huhtikuu 2020) julkaistaan 27.5.2020</w:t>
      </w:r>
    </w:p>
    <w:p w14:paraId="7809D41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C1959E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w:t>
      </w:r>
      <w:r w:rsidRPr="0097794F">
        <w:rPr>
          <w:rFonts w:ascii="Times New Roman" w:eastAsia="Times New Roman" w:hAnsi="Times New Roman" w:cs="Times New Roman"/>
          <w:b/>
          <w:bCs/>
          <w:sz w:val="24"/>
          <w:szCs w:val="24"/>
          <w:lang w:eastAsia="fi-FI"/>
        </w:rPr>
        <w:br/>
        <w:t xml:space="preserve">Lapin elinkeino-, liikenne- ja ympäristökeskus: </w:t>
      </w:r>
      <w:r w:rsidRPr="0097794F">
        <w:rPr>
          <w:rFonts w:ascii="Times New Roman" w:eastAsia="Times New Roman" w:hAnsi="Times New Roman" w:cs="Times New Roman"/>
          <w:sz w:val="24"/>
          <w:szCs w:val="24"/>
          <w:lang w:eastAsia="fi-FI"/>
        </w:rPr>
        <w:br/>
        <w:t>Johtaja Marja Perälä, 0295 037 050</w:t>
      </w:r>
    </w:p>
    <w:p w14:paraId="639AE8E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lastRenderedPageBreak/>
        <w:t>Lapin työ- ja elinkeinotoimisto:</w:t>
      </w:r>
      <w:r w:rsidRPr="0097794F">
        <w:rPr>
          <w:rFonts w:ascii="Times New Roman" w:eastAsia="Times New Roman" w:hAnsi="Times New Roman" w:cs="Times New Roman"/>
          <w:sz w:val="24"/>
          <w:szCs w:val="24"/>
          <w:lang w:eastAsia="fi-FI"/>
        </w:rPr>
        <w:br/>
        <w:t>Johtaja, Tiina Keränen, 0295 039 636</w:t>
      </w:r>
    </w:p>
    <w:p w14:paraId="48E6CF8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9B4121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Linkit:</w:t>
      </w:r>
    </w:p>
    <w:p w14:paraId="6C2697A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Tuoreimmat koko maan ja ELY-keskusten työllisyyskatsaukset: </w:t>
      </w:r>
      <w:hyperlink r:id="rId134" w:history="1">
        <w:r w:rsidRPr="0097794F">
          <w:rPr>
            <w:rFonts w:ascii="Times New Roman" w:eastAsia="Times New Roman" w:hAnsi="Times New Roman" w:cs="Times New Roman"/>
            <w:color w:val="0000FF"/>
            <w:sz w:val="24"/>
            <w:szCs w:val="24"/>
            <w:u w:val="single"/>
            <w:lang w:eastAsia="fi-FI"/>
          </w:rPr>
          <w:t>http://www.temtyollisyyskatsaus.fi</w:t>
        </w:r>
      </w:hyperlink>
    </w:p>
    <w:p w14:paraId="1F93D9D3" w14:textId="77777777" w:rsidR="0097794F" w:rsidRPr="0097794F" w:rsidRDefault="0097794F" w:rsidP="0097794F">
      <w:pPr>
        <w:numPr>
          <w:ilvl w:val="0"/>
          <w:numId w:val="3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työllisyyskatsaus: </w:t>
      </w:r>
      <w:hyperlink r:id="rId135"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061841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internetsivut</w:t>
      </w:r>
    </w:p>
    <w:p w14:paraId="6B95C123" w14:textId="77777777" w:rsidR="0097794F" w:rsidRPr="0097794F" w:rsidRDefault="0097794F" w:rsidP="0097794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Työllisyyskatsaukset –sivu: Lapin työllisyyskatsaus pdf-versiona (koottuna myös aiempien katsausten pdf-versiot): </w:t>
      </w:r>
      <w:hyperlink r:id="rId136" w:history="1">
        <w:r w:rsidRPr="0097794F">
          <w:rPr>
            <w:rFonts w:ascii="Times New Roman" w:eastAsia="Times New Roman" w:hAnsi="Times New Roman" w:cs="Times New Roman"/>
            <w:color w:val="0000FF"/>
            <w:sz w:val="24"/>
            <w:szCs w:val="24"/>
            <w:u w:val="single"/>
            <w:lang w:eastAsia="fi-FI"/>
          </w:rPr>
          <w:t>http://www.ely-keskus.fi/web/ely/ely-lappi-tyollisyyskatsaukset</w:t>
        </w:r>
      </w:hyperlink>
    </w:p>
    <w:p w14:paraId="6B1F3C4C" w14:textId="77777777" w:rsidR="0097794F" w:rsidRPr="0097794F" w:rsidRDefault="0097794F" w:rsidP="0097794F">
      <w:pPr>
        <w:numPr>
          <w:ilvl w:val="0"/>
          <w:numId w:val="3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Työmarkkinatilastot –sivu: </w:t>
      </w:r>
      <w:hyperlink r:id="rId137" w:history="1">
        <w:r w:rsidRPr="0097794F">
          <w:rPr>
            <w:rFonts w:ascii="Times New Roman" w:eastAsia="Times New Roman" w:hAnsi="Times New Roman" w:cs="Times New Roman"/>
            <w:color w:val="0000FF"/>
            <w:sz w:val="24"/>
            <w:szCs w:val="24"/>
            <w:u w:val="single"/>
            <w:lang w:eastAsia="fi-FI"/>
          </w:rPr>
          <w:t>http://www.ely-keskus.fi/web/ely/ely-lappi-tyomarkkinatilastot</w:t>
        </w:r>
      </w:hyperlink>
    </w:p>
    <w:p w14:paraId="28590EB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Työnvälitystilaston keskeiset tiedot (koko maa, ELY-keskuksittain, seutukunnittain ja kunnittain) Tilastokeskuksen StatFin-tilastotietokannassa </w:t>
      </w:r>
      <w:hyperlink r:id="rId138" w:history="1">
        <w:r w:rsidRPr="0097794F">
          <w:rPr>
            <w:rFonts w:ascii="Times New Roman" w:eastAsia="Times New Roman" w:hAnsi="Times New Roman" w:cs="Times New Roman"/>
            <w:color w:val="0000FF"/>
            <w:sz w:val="24"/>
            <w:szCs w:val="24"/>
            <w:u w:val="single"/>
            <w:lang w:eastAsia="fi-FI"/>
          </w:rPr>
          <w:t>http://pxnet2.stat.fi/PXWeb/pxweb/fi/StatFin/</w:t>
        </w:r>
      </w:hyperlink>
      <w:r w:rsidRPr="0097794F">
        <w:rPr>
          <w:rFonts w:ascii="Times New Roman" w:eastAsia="Times New Roman" w:hAnsi="Times New Roman" w:cs="Times New Roman"/>
          <w:sz w:val="24"/>
          <w:szCs w:val="24"/>
          <w:lang w:eastAsia="fi-FI"/>
        </w:rPr>
        <w:t xml:space="preserve"> polkua Työmarkkinat / Työnvälitystilasto (TEM)</w:t>
      </w:r>
    </w:p>
    <w:p w14:paraId="7B95897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2C7B363"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23.4.2020 </w:t>
      </w:r>
    </w:p>
    <w:p w14:paraId="32399AEF"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ELY-keskusten koronatuet palvelevat useiden toimialojen yrityksiä</w:t>
      </w:r>
    </w:p>
    <w:p w14:paraId="66F97E9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ELY-keskuksissa on tehty torstaihin 23.4.2020 klo 12.00 mennessä koronarahoituspäätöksiä yhteensä 3743 kappaletta 42 400 775 euron edestä jakautuen tilanneanalyyseihin 3077 kpl, 19 549 530 € ja kehittämishankkeisiin 666 kpl, 22 851 245 €. Hakemuksia on laajasti eri toimialoilta. </w:t>
      </w:r>
    </w:p>
    <w:p w14:paraId="0C7B4B4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ovat viime viikkoina kouluttaneet henkilöstöään muista tehtävistä koronarahoituspäätösten tekoon. Töitä paiskitaan hakemusjonojen purkamiseksi nyt yli 100 asiantuntijan voimin käsittelyvauhdin ollessa tällä hetkellä noin 500 päätöstä päivässä. Hakemusten keskimääräinen käsittelyaika on noin 3 viikkoa. Asiantuntijoiden lisäämisen myötä käsittelyvauhti paranee entisestään. Hakemusten ja tehtyjen päätösten määrää voi seurata ely-keskus.fi sivuilta.  Myös hakuprosessi on rakennettu sellaiseksi, että yrityksen olisi mahdollisimman helppoa ja nopeaa laatia hakemus. Esimerkiksi konsultin käyttämiselle hakemuksen laatimisessa ei pitäisi olla tarvetta. </w:t>
      </w:r>
    </w:p>
    <w:p w14:paraId="7104323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Rahoituksen tavoitteena on auttaa elinkelpoiset yritykset selviytymään koronakriisin haasteiden yli ja pelastaa samalla työpaikkoja. </w:t>
      </w:r>
    </w:p>
    <w:p w14:paraId="4906799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Käytössä on kahdenlaista avustusta. </w:t>
      </w:r>
      <w:r w:rsidRPr="0097794F">
        <w:rPr>
          <w:rFonts w:ascii="Times New Roman" w:eastAsia="Times New Roman" w:hAnsi="Times New Roman" w:cs="Times New Roman"/>
          <w:b/>
          <w:bCs/>
          <w:i/>
          <w:iCs/>
          <w:sz w:val="24"/>
          <w:szCs w:val="24"/>
          <w:lang w:eastAsia="fi-FI"/>
        </w:rPr>
        <w:t>Tilanneanalyysillä</w:t>
      </w:r>
      <w:r w:rsidRPr="0097794F">
        <w:rPr>
          <w:rFonts w:ascii="Times New Roman" w:eastAsia="Times New Roman" w:hAnsi="Times New Roman" w:cs="Times New Roman"/>
          <w:sz w:val="24"/>
          <w:szCs w:val="24"/>
          <w:lang w:eastAsia="fi-FI"/>
        </w:rPr>
        <w:t xml:space="preserve"> yritys voi selvittää ja suunnitella mm. yrityksen toimintaa, uusia liiketoimintoja sekä tuotannon ja palvelujen organisoimista koronan aiheuttamassa markkina- ja tuotantohäiriössä ja sen jälkeen. </w:t>
      </w:r>
      <w:r w:rsidRPr="0097794F">
        <w:rPr>
          <w:rFonts w:ascii="Times New Roman" w:eastAsia="Times New Roman" w:hAnsi="Times New Roman" w:cs="Times New Roman"/>
          <w:b/>
          <w:bCs/>
          <w:i/>
          <w:iCs/>
          <w:sz w:val="24"/>
          <w:szCs w:val="24"/>
          <w:lang w:eastAsia="fi-FI"/>
        </w:rPr>
        <w:t>Kehittämistoimenpiteet</w:t>
      </w:r>
      <w:r w:rsidRPr="0097794F">
        <w:rPr>
          <w:rFonts w:ascii="Times New Roman" w:eastAsia="Times New Roman" w:hAnsi="Times New Roman" w:cs="Times New Roman"/>
          <w:sz w:val="24"/>
          <w:szCs w:val="24"/>
          <w:lang w:eastAsia="fi-FI"/>
        </w:rPr>
        <w:t xml:space="preserve"> voivat liittyä </w:t>
      </w:r>
      <w:r w:rsidRPr="0097794F">
        <w:rPr>
          <w:rFonts w:ascii="Times New Roman" w:eastAsia="Times New Roman" w:hAnsi="Times New Roman" w:cs="Times New Roman"/>
          <w:sz w:val="24"/>
          <w:szCs w:val="24"/>
          <w:lang w:eastAsia="fi-FI"/>
        </w:rPr>
        <w:lastRenderedPageBreak/>
        <w:t>liiketoiminnan uudelleensuuntaamiseen, alihankintaverkoston kehittämiseen, tuotannon uudenlaiseen organisointiin, tuotteiden ja palvelujen kehittämiseen sekä osaamisen vahvistamiseen.</w:t>
      </w:r>
    </w:p>
    <w:p w14:paraId="187440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Myöntämisen edellytyksenä on, että yrityksen liiketoiminta kärsii koronavirustilanteesta, mutta yritys pyrkii kehittämään toimintaansa ja vahvistamaan osaamistaan. Rahoituksen myöntäminen edellyttää myös, että yrityksellä on kannattavan toiminnan edellytykset. ELY-keskuksen rahoitus on ns. harkinnanvaraista tukea eli tuen edellytykset arvioidaan noudattaen voimassa olevia lakeja ja asetuksia.</w:t>
      </w:r>
    </w:p>
    <w:p w14:paraId="3EDEE8C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Päätöksenteossa hyödynnetään laajoja viranomaisten yhteisiä rekistereitä, joiden kautta selvitetään yrityksen taloudelliset tiedot, maksuhäiriöt, verovelkatiedot, päällekkäiset tuet jne.  Hakemuksessa kysytään myös mm. yrityksen liikevaihto ja tulevien vuosien arvio. Mikäli asiakas ei olisi toimittanut päätöksenteon pohjaksi oikeaa tietoa, voidaan tuki normaaliin tapaan periä takaisin, muistuttaa Uudenmaan ELY-keskuksen ylijohtaja Petri Knaapinen. </w:t>
      </w:r>
    </w:p>
    <w:p w14:paraId="0894E0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Avustuksesta osa maksetaan ennakkona ja loppuosa sen jälkeen, kun yritys on </w:t>
      </w:r>
      <w:r w:rsidRPr="0097794F">
        <w:rPr>
          <w:rFonts w:ascii="Times New Roman" w:eastAsia="Times New Roman" w:hAnsi="Times New Roman" w:cs="Times New Roman"/>
          <w:i/>
          <w:iCs/>
          <w:sz w:val="24"/>
          <w:szCs w:val="24"/>
          <w:lang w:eastAsia="fi-FI"/>
        </w:rPr>
        <w:t>tilanneanalyysin</w:t>
      </w:r>
      <w:r w:rsidRPr="0097794F">
        <w:rPr>
          <w:rFonts w:ascii="Times New Roman" w:eastAsia="Times New Roman" w:hAnsi="Times New Roman" w:cs="Times New Roman"/>
          <w:sz w:val="24"/>
          <w:szCs w:val="24"/>
          <w:lang w:eastAsia="fi-FI"/>
        </w:rPr>
        <w:t xml:space="preserve"> osalta toimittanut hankkeenloppuraportin ja </w:t>
      </w:r>
      <w:r w:rsidRPr="0097794F">
        <w:rPr>
          <w:rFonts w:ascii="Times New Roman" w:eastAsia="Times New Roman" w:hAnsi="Times New Roman" w:cs="Times New Roman"/>
          <w:i/>
          <w:iCs/>
          <w:sz w:val="24"/>
          <w:szCs w:val="24"/>
          <w:lang w:eastAsia="fi-FI"/>
        </w:rPr>
        <w:t>kehittämistoimenpiteiden</w:t>
      </w:r>
      <w:r w:rsidRPr="0097794F">
        <w:rPr>
          <w:rFonts w:ascii="Times New Roman" w:eastAsia="Times New Roman" w:hAnsi="Times New Roman" w:cs="Times New Roman"/>
          <w:sz w:val="24"/>
          <w:szCs w:val="24"/>
          <w:lang w:eastAsia="fi-FI"/>
        </w:rPr>
        <w:t xml:space="preserve"> osalta kun toimittanut loppuraportin ja hankkeen kustannukset on hyväksytty.</w:t>
      </w:r>
      <w:r w:rsidRPr="0097794F">
        <w:rPr>
          <w:rFonts w:ascii="Times New Roman" w:eastAsia="Times New Roman" w:hAnsi="Times New Roman" w:cs="Times New Roman"/>
          <w:sz w:val="24"/>
          <w:szCs w:val="24"/>
          <w:lang w:eastAsia="fi-FI"/>
        </w:rPr>
        <w:br/>
        <w:t> </w:t>
      </w:r>
    </w:p>
    <w:p w14:paraId="5280EF6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Hakemuksia (tilanne 23.4.2020 klo 12:00)</w:t>
      </w:r>
    </w:p>
    <w:tbl>
      <w:tblPr>
        <w:tblW w:w="8355" w:type="dxa"/>
        <w:tblCellSpacing w:w="0" w:type="dxa"/>
        <w:tblCellMar>
          <w:left w:w="0" w:type="dxa"/>
          <w:right w:w="0" w:type="dxa"/>
        </w:tblCellMar>
        <w:tblLook w:val="04A0" w:firstRow="1" w:lastRow="0" w:firstColumn="1" w:lastColumn="0" w:noHBand="0" w:noVBand="1"/>
      </w:tblPr>
      <w:tblGrid>
        <w:gridCol w:w="2047"/>
        <w:gridCol w:w="2348"/>
        <w:gridCol w:w="723"/>
        <w:gridCol w:w="3237"/>
      </w:tblGrid>
      <w:tr w:rsidR="0097794F" w:rsidRPr="0097794F" w14:paraId="6B7AD7B7" w14:textId="77777777" w:rsidTr="0097794F">
        <w:trPr>
          <w:trHeight w:val="285"/>
          <w:tblCellSpacing w:w="0" w:type="dxa"/>
        </w:trPr>
        <w:tc>
          <w:tcPr>
            <w:tcW w:w="2040" w:type="dxa"/>
            <w:vAlign w:val="center"/>
            <w:hideMark/>
          </w:tcPr>
          <w:p w14:paraId="376C9DC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maakunta</w:t>
            </w:r>
          </w:p>
        </w:tc>
        <w:tc>
          <w:tcPr>
            <w:tcW w:w="2340" w:type="dxa"/>
            <w:vAlign w:val="center"/>
            <w:hideMark/>
          </w:tcPr>
          <w:p w14:paraId="5CEDBBF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tukityyppi</w:t>
            </w:r>
          </w:p>
        </w:tc>
        <w:tc>
          <w:tcPr>
            <w:tcW w:w="720" w:type="dxa"/>
            <w:vAlign w:val="center"/>
            <w:hideMark/>
          </w:tcPr>
          <w:p w14:paraId="27503F4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kpl</w:t>
            </w:r>
          </w:p>
        </w:tc>
        <w:tc>
          <w:tcPr>
            <w:tcW w:w="3225" w:type="dxa"/>
            <w:vAlign w:val="center"/>
            <w:hideMark/>
          </w:tcPr>
          <w:p w14:paraId="4C97829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haettu tuki, euroa</w:t>
            </w:r>
          </w:p>
        </w:tc>
      </w:tr>
      <w:tr w:rsidR="0097794F" w:rsidRPr="0097794F" w14:paraId="36D46E8F" w14:textId="77777777" w:rsidTr="0097794F">
        <w:trPr>
          <w:trHeight w:val="285"/>
          <w:tblCellSpacing w:w="0" w:type="dxa"/>
        </w:trPr>
        <w:tc>
          <w:tcPr>
            <w:tcW w:w="0" w:type="auto"/>
            <w:vAlign w:val="center"/>
            <w:hideMark/>
          </w:tcPr>
          <w:p w14:paraId="62B26C0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Ahvenanmaa</w:t>
            </w:r>
          </w:p>
        </w:tc>
        <w:tc>
          <w:tcPr>
            <w:tcW w:w="0" w:type="auto"/>
            <w:vAlign w:val="center"/>
            <w:hideMark/>
          </w:tcPr>
          <w:p w14:paraId="71E7661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5545665D"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w:t>
            </w:r>
          </w:p>
        </w:tc>
        <w:tc>
          <w:tcPr>
            <w:tcW w:w="0" w:type="auto"/>
            <w:vAlign w:val="center"/>
            <w:hideMark/>
          </w:tcPr>
          <w:p w14:paraId="6274D320"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14 400</w:t>
            </w:r>
          </w:p>
        </w:tc>
      </w:tr>
      <w:tr w:rsidR="0097794F" w:rsidRPr="0097794F" w14:paraId="65B3ED79" w14:textId="77777777" w:rsidTr="0097794F">
        <w:trPr>
          <w:trHeight w:val="285"/>
          <w:tblCellSpacing w:w="0" w:type="dxa"/>
        </w:trPr>
        <w:tc>
          <w:tcPr>
            <w:tcW w:w="0" w:type="auto"/>
            <w:vAlign w:val="center"/>
            <w:hideMark/>
          </w:tcPr>
          <w:p w14:paraId="0EA2281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Etelä-Karjala</w:t>
            </w:r>
          </w:p>
        </w:tc>
        <w:tc>
          <w:tcPr>
            <w:tcW w:w="0" w:type="auto"/>
            <w:vAlign w:val="center"/>
            <w:hideMark/>
          </w:tcPr>
          <w:p w14:paraId="7DE7A58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3AC73E2F"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152</w:t>
            </w:r>
          </w:p>
        </w:tc>
        <w:tc>
          <w:tcPr>
            <w:tcW w:w="0" w:type="auto"/>
            <w:vAlign w:val="center"/>
            <w:hideMark/>
          </w:tcPr>
          <w:p w14:paraId="08A965D2"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5 272 825</w:t>
            </w:r>
          </w:p>
        </w:tc>
      </w:tr>
      <w:tr w:rsidR="0097794F" w:rsidRPr="0097794F" w14:paraId="7D4B8E97" w14:textId="77777777" w:rsidTr="0097794F">
        <w:trPr>
          <w:trHeight w:val="285"/>
          <w:tblCellSpacing w:w="0" w:type="dxa"/>
        </w:trPr>
        <w:tc>
          <w:tcPr>
            <w:tcW w:w="0" w:type="auto"/>
            <w:vAlign w:val="center"/>
            <w:hideMark/>
          </w:tcPr>
          <w:p w14:paraId="42AA200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Etelä-Karjala</w:t>
            </w:r>
          </w:p>
        </w:tc>
        <w:tc>
          <w:tcPr>
            <w:tcW w:w="0" w:type="auto"/>
            <w:vAlign w:val="center"/>
            <w:hideMark/>
          </w:tcPr>
          <w:p w14:paraId="139BD46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5C2F88A5"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241</w:t>
            </w:r>
          </w:p>
        </w:tc>
        <w:tc>
          <w:tcPr>
            <w:tcW w:w="0" w:type="auto"/>
            <w:vAlign w:val="center"/>
            <w:hideMark/>
          </w:tcPr>
          <w:p w14:paraId="269A0200"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2 689 728</w:t>
            </w:r>
          </w:p>
        </w:tc>
      </w:tr>
      <w:tr w:rsidR="0097794F" w:rsidRPr="0097794F" w14:paraId="24116B99" w14:textId="77777777" w:rsidTr="0097794F">
        <w:trPr>
          <w:trHeight w:val="285"/>
          <w:tblCellSpacing w:w="0" w:type="dxa"/>
        </w:trPr>
        <w:tc>
          <w:tcPr>
            <w:tcW w:w="0" w:type="auto"/>
            <w:vAlign w:val="center"/>
            <w:hideMark/>
          </w:tcPr>
          <w:p w14:paraId="56AA39D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Etelä-Pohjanmaa</w:t>
            </w:r>
          </w:p>
        </w:tc>
        <w:tc>
          <w:tcPr>
            <w:tcW w:w="0" w:type="auto"/>
            <w:vAlign w:val="center"/>
            <w:hideMark/>
          </w:tcPr>
          <w:p w14:paraId="5B79675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5B7E289B"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219</w:t>
            </w:r>
          </w:p>
        </w:tc>
        <w:tc>
          <w:tcPr>
            <w:tcW w:w="0" w:type="auto"/>
            <w:vAlign w:val="center"/>
            <w:hideMark/>
          </w:tcPr>
          <w:p w14:paraId="11E89E66"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9 682 376</w:t>
            </w:r>
          </w:p>
        </w:tc>
      </w:tr>
      <w:tr w:rsidR="0097794F" w:rsidRPr="0097794F" w14:paraId="3E95AC97" w14:textId="77777777" w:rsidTr="0097794F">
        <w:trPr>
          <w:trHeight w:val="285"/>
          <w:tblCellSpacing w:w="0" w:type="dxa"/>
        </w:trPr>
        <w:tc>
          <w:tcPr>
            <w:tcW w:w="0" w:type="auto"/>
            <w:vAlign w:val="center"/>
            <w:hideMark/>
          </w:tcPr>
          <w:p w14:paraId="4B599D6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Etelä-Pohjanmaa</w:t>
            </w:r>
          </w:p>
        </w:tc>
        <w:tc>
          <w:tcPr>
            <w:tcW w:w="0" w:type="auto"/>
            <w:vAlign w:val="center"/>
            <w:hideMark/>
          </w:tcPr>
          <w:p w14:paraId="47F95E6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44A850CB"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323</w:t>
            </w:r>
          </w:p>
        </w:tc>
        <w:tc>
          <w:tcPr>
            <w:tcW w:w="0" w:type="auto"/>
            <w:vAlign w:val="center"/>
            <w:hideMark/>
          </w:tcPr>
          <w:p w14:paraId="08304362"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3 037 994</w:t>
            </w:r>
          </w:p>
        </w:tc>
      </w:tr>
      <w:tr w:rsidR="0097794F" w:rsidRPr="0097794F" w14:paraId="6850DE5C" w14:textId="77777777" w:rsidTr="0097794F">
        <w:trPr>
          <w:trHeight w:val="285"/>
          <w:tblCellSpacing w:w="0" w:type="dxa"/>
        </w:trPr>
        <w:tc>
          <w:tcPr>
            <w:tcW w:w="0" w:type="auto"/>
            <w:vAlign w:val="center"/>
            <w:hideMark/>
          </w:tcPr>
          <w:p w14:paraId="0F0AFA3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w:t>
            </w:r>
          </w:p>
        </w:tc>
        <w:tc>
          <w:tcPr>
            <w:tcW w:w="0" w:type="auto"/>
            <w:vAlign w:val="center"/>
            <w:hideMark/>
          </w:tcPr>
          <w:p w14:paraId="332DF64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054D197F"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220</w:t>
            </w:r>
          </w:p>
        </w:tc>
        <w:tc>
          <w:tcPr>
            <w:tcW w:w="0" w:type="auto"/>
            <w:vAlign w:val="center"/>
            <w:hideMark/>
          </w:tcPr>
          <w:p w14:paraId="79D7D69B"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9 809 188</w:t>
            </w:r>
          </w:p>
        </w:tc>
      </w:tr>
      <w:tr w:rsidR="0097794F" w:rsidRPr="0097794F" w14:paraId="6E6DEEDB" w14:textId="77777777" w:rsidTr="0097794F">
        <w:trPr>
          <w:trHeight w:val="285"/>
          <w:tblCellSpacing w:w="0" w:type="dxa"/>
        </w:trPr>
        <w:tc>
          <w:tcPr>
            <w:tcW w:w="0" w:type="auto"/>
            <w:vAlign w:val="center"/>
            <w:hideMark/>
          </w:tcPr>
          <w:p w14:paraId="016F588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w:t>
            </w:r>
          </w:p>
        </w:tc>
        <w:tc>
          <w:tcPr>
            <w:tcW w:w="0" w:type="auto"/>
            <w:vAlign w:val="center"/>
            <w:hideMark/>
          </w:tcPr>
          <w:p w14:paraId="27A4C6A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7764EB2C"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293</w:t>
            </w:r>
          </w:p>
        </w:tc>
        <w:tc>
          <w:tcPr>
            <w:tcW w:w="0" w:type="auto"/>
            <w:vAlign w:val="center"/>
            <w:hideMark/>
          </w:tcPr>
          <w:p w14:paraId="759EF6C6"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2 653 773</w:t>
            </w:r>
          </w:p>
        </w:tc>
      </w:tr>
      <w:tr w:rsidR="0097794F" w:rsidRPr="0097794F" w14:paraId="064E541D" w14:textId="77777777" w:rsidTr="0097794F">
        <w:trPr>
          <w:trHeight w:val="285"/>
          <w:tblCellSpacing w:w="0" w:type="dxa"/>
        </w:trPr>
        <w:tc>
          <w:tcPr>
            <w:tcW w:w="0" w:type="auto"/>
            <w:vAlign w:val="center"/>
            <w:hideMark/>
          </w:tcPr>
          <w:p w14:paraId="0A713B2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w:t>
            </w:r>
          </w:p>
        </w:tc>
        <w:tc>
          <w:tcPr>
            <w:tcW w:w="0" w:type="auto"/>
            <w:vAlign w:val="center"/>
            <w:hideMark/>
          </w:tcPr>
          <w:p w14:paraId="34F7EB5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260B3E38"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70</w:t>
            </w:r>
          </w:p>
        </w:tc>
        <w:tc>
          <w:tcPr>
            <w:tcW w:w="0" w:type="auto"/>
            <w:vAlign w:val="center"/>
            <w:hideMark/>
          </w:tcPr>
          <w:p w14:paraId="185EC23D"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2 781 404</w:t>
            </w:r>
          </w:p>
        </w:tc>
      </w:tr>
      <w:tr w:rsidR="0097794F" w:rsidRPr="0097794F" w14:paraId="6CC9DCD1" w14:textId="77777777" w:rsidTr="0097794F">
        <w:trPr>
          <w:trHeight w:val="285"/>
          <w:tblCellSpacing w:w="0" w:type="dxa"/>
        </w:trPr>
        <w:tc>
          <w:tcPr>
            <w:tcW w:w="0" w:type="auto"/>
            <w:vAlign w:val="center"/>
            <w:hideMark/>
          </w:tcPr>
          <w:p w14:paraId="05FD879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w:t>
            </w:r>
          </w:p>
        </w:tc>
        <w:tc>
          <w:tcPr>
            <w:tcW w:w="0" w:type="auto"/>
            <w:vAlign w:val="center"/>
            <w:hideMark/>
          </w:tcPr>
          <w:p w14:paraId="6A48A33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7FAB8279"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170</w:t>
            </w:r>
          </w:p>
        </w:tc>
        <w:tc>
          <w:tcPr>
            <w:tcW w:w="0" w:type="auto"/>
            <w:vAlign w:val="center"/>
            <w:hideMark/>
          </w:tcPr>
          <w:p w14:paraId="71B94CF2"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1 458 227</w:t>
            </w:r>
          </w:p>
        </w:tc>
      </w:tr>
      <w:tr w:rsidR="0097794F" w:rsidRPr="0097794F" w14:paraId="5F942077" w14:textId="77777777" w:rsidTr="0097794F">
        <w:trPr>
          <w:trHeight w:val="285"/>
          <w:tblCellSpacing w:w="0" w:type="dxa"/>
        </w:trPr>
        <w:tc>
          <w:tcPr>
            <w:tcW w:w="0" w:type="auto"/>
            <w:vAlign w:val="center"/>
            <w:hideMark/>
          </w:tcPr>
          <w:p w14:paraId="1729365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Kanta-Häme</w:t>
            </w:r>
          </w:p>
        </w:tc>
        <w:tc>
          <w:tcPr>
            <w:tcW w:w="0" w:type="auto"/>
            <w:vAlign w:val="center"/>
            <w:hideMark/>
          </w:tcPr>
          <w:p w14:paraId="2316573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2B1B8D07"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238</w:t>
            </w:r>
          </w:p>
        </w:tc>
        <w:tc>
          <w:tcPr>
            <w:tcW w:w="0" w:type="auto"/>
            <w:vAlign w:val="center"/>
            <w:hideMark/>
          </w:tcPr>
          <w:p w14:paraId="5AFE0F0C"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10 922 796</w:t>
            </w:r>
          </w:p>
        </w:tc>
      </w:tr>
      <w:tr w:rsidR="0097794F" w:rsidRPr="0097794F" w14:paraId="1E621726" w14:textId="77777777" w:rsidTr="0097794F">
        <w:trPr>
          <w:trHeight w:val="285"/>
          <w:tblCellSpacing w:w="0" w:type="dxa"/>
        </w:trPr>
        <w:tc>
          <w:tcPr>
            <w:tcW w:w="0" w:type="auto"/>
            <w:vAlign w:val="center"/>
            <w:hideMark/>
          </w:tcPr>
          <w:p w14:paraId="50AE5EA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Kanta-Häme</w:t>
            </w:r>
          </w:p>
        </w:tc>
        <w:tc>
          <w:tcPr>
            <w:tcW w:w="0" w:type="auto"/>
            <w:vAlign w:val="center"/>
            <w:hideMark/>
          </w:tcPr>
          <w:p w14:paraId="4C721C5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50B4F544"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264</w:t>
            </w:r>
          </w:p>
        </w:tc>
        <w:tc>
          <w:tcPr>
            <w:tcW w:w="0" w:type="auto"/>
            <w:vAlign w:val="center"/>
            <w:hideMark/>
          </w:tcPr>
          <w:p w14:paraId="49320120"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5 831 655</w:t>
            </w:r>
          </w:p>
        </w:tc>
      </w:tr>
      <w:tr w:rsidR="0097794F" w:rsidRPr="0097794F" w14:paraId="6A09C359" w14:textId="77777777" w:rsidTr="0097794F">
        <w:trPr>
          <w:trHeight w:val="285"/>
          <w:tblCellSpacing w:w="0" w:type="dxa"/>
        </w:trPr>
        <w:tc>
          <w:tcPr>
            <w:tcW w:w="0" w:type="auto"/>
            <w:vAlign w:val="center"/>
            <w:hideMark/>
          </w:tcPr>
          <w:p w14:paraId="341EBD3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Keski-Pohjanmaa</w:t>
            </w:r>
          </w:p>
        </w:tc>
        <w:tc>
          <w:tcPr>
            <w:tcW w:w="0" w:type="auto"/>
            <w:vAlign w:val="center"/>
            <w:hideMark/>
          </w:tcPr>
          <w:p w14:paraId="1A4D812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2A5FB7E4"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87</w:t>
            </w:r>
          </w:p>
        </w:tc>
        <w:tc>
          <w:tcPr>
            <w:tcW w:w="0" w:type="auto"/>
            <w:vAlign w:val="center"/>
            <w:hideMark/>
          </w:tcPr>
          <w:p w14:paraId="351E64B2"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3 437 748</w:t>
            </w:r>
          </w:p>
        </w:tc>
      </w:tr>
      <w:tr w:rsidR="0097794F" w:rsidRPr="0097794F" w14:paraId="26313858" w14:textId="77777777" w:rsidTr="0097794F">
        <w:trPr>
          <w:trHeight w:val="285"/>
          <w:tblCellSpacing w:w="0" w:type="dxa"/>
        </w:trPr>
        <w:tc>
          <w:tcPr>
            <w:tcW w:w="0" w:type="auto"/>
            <w:vAlign w:val="center"/>
            <w:hideMark/>
          </w:tcPr>
          <w:p w14:paraId="1398208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Keski-Pohjanmaa</w:t>
            </w:r>
          </w:p>
        </w:tc>
        <w:tc>
          <w:tcPr>
            <w:tcW w:w="0" w:type="auto"/>
            <w:vAlign w:val="center"/>
            <w:hideMark/>
          </w:tcPr>
          <w:p w14:paraId="4E2388F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44497977"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148</w:t>
            </w:r>
          </w:p>
        </w:tc>
        <w:tc>
          <w:tcPr>
            <w:tcW w:w="0" w:type="auto"/>
            <w:vAlign w:val="center"/>
            <w:hideMark/>
          </w:tcPr>
          <w:p w14:paraId="51C5A3FE"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1 607 991</w:t>
            </w:r>
          </w:p>
        </w:tc>
      </w:tr>
      <w:tr w:rsidR="0097794F" w:rsidRPr="0097794F" w14:paraId="57B3EDD9" w14:textId="77777777" w:rsidTr="0097794F">
        <w:trPr>
          <w:trHeight w:val="285"/>
          <w:tblCellSpacing w:w="0" w:type="dxa"/>
        </w:trPr>
        <w:tc>
          <w:tcPr>
            <w:tcW w:w="0" w:type="auto"/>
            <w:vAlign w:val="center"/>
            <w:hideMark/>
          </w:tcPr>
          <w:p w14:paraId="494B3F1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Keski-Suomi</w:t>
            </w:r>
          </w:p>
        </w:tc>
        <w:tc>
          <w:tcPr>
            <w:tcW w:w="0" w:type="auto"/>
            <w:vAlign w:val="center"/>
            <w:hideMark/>
          </w:tcPr>
          <w:p w14:paraId="66C12FB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1C51A807"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354</w:t>
            </w:r>
          </w:p>
        </w:tc>
        <w:tc>
          <w:tcPr>
            <w:tcW w:w="0" w:type="auto"/>
            <w:vAlign w:val="center"/>
            <w:hideMark/>
          </w:tcPr>
          <w:p w14:paraId="03A7CEC4"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13 796 966</w:t>
            </w:r>
          </w:p>
        </w:tc>
      </w:tr>
      <w:tr w:rsidR="0097794F" w:rsidRPr="0097794F" w14:paraId="059E2EA4" w14:textId="77777777" w:rsidTr="0097794F">
        <w:trPr>
          <w:trHeight w:val="285"/>
          <w:tblCellSpacing w:w="0" w:type="dxa"/>
        </w:trPr>
        <w:tc>
          <w:tcPr>
            <w:tcW w:w="0" w:type="auto"/>
            <w:vAlign w:val="center"/>
            <w:hideMark/>
          </w:tcPr>
          <w:p w14:paraId="2CB883F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Keski-Suomi</w:t>
            </w:r>
          </w:p>
        </w:tc>
        <w:tc>
          <w:tcPr>
            <w:tcW w:w="0" w:type="auto"/>
            <w:vAlign w:val="center"/>
            <w:hideMark/>
          </w:tcPr>
          <w:p w14:paraId="3DAB3DF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6D7454FD"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519</w:t>
            </w:r>
          </w:p>
        </w:tc>
        <w:tc>
          <w:tcPr>
            <w:tcW w:w="0" w:type="auto"/>
            <w:vAlign w:val="center"/>
            <w:hideMark/>
          </w:tcPr>
          <w:p w14:paraId="22ED5337"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4 842 998</w:t>
            </w:r>
          </w:p>
        </w:tc>
      </w:tr>
      <w:tr w:rsidR="0097794F" w:rsidRPr="0097794F" w14:paraId="3571ED18" w14:textId="77777777" w:rsidTr="0097794F">
        <w:trPr>
          <w:trHeight w:val="285"/>
          <w:tblCellSpacing w:w="0" w:type="dxa"/>
        </w:trPr>
        <w:tc>
          <w:tcPr>
            <w:tcW w:w="0" w:type="auto"/>
            <w:vAlign w:val="center"/>
            <w:hideMark/>
          </w:tcPr>
          <w:p w14:paraId="206FEBE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Kymenlaakso</w:t>
            </w:r>
          </w:p>
        </w:tc>
        <w:tc>
          <w:tcPr>
            <w:tcW w:w="0" w:type="auto"/>
            <w:vAlign w:val="center"/>
            <w:hideMark/>
          </w:tcPr>
          <w:p w14:paraId="00B9916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6A0AD9E7"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206</w:t>
            </w:r>
          </w:p>
        </w:tc>
        <w:tc>
          <w:tcPr>
            <w:tcW w:w="0" w:type="auto"/>
            <w:vAlign w:val="center"/>
            <w:hideMark/>
          </w:tcPr>
          <w:p w14:paraId="3D565E71"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8 731 331</w:t>
            </w:r>
          </w:p>
        </w:tc>
      </w:tr>
      <w:tr w:rsidR="0097794F" w:rsidRPr="0097794F" w14:paraId="6AEDB237" w14:textId="77777777" w:rsidTr="0097794F">
        <w:trPr>
          <w:trHeight w:val="285"/>
          <w:tblCellSpacing w:w="0" w:type="dxa"/>
        </w:trPr>
        <w:tc>
          <w:tcPr>
            <w:tcW w:w="0" w:type="auto"/>
            <w:vAlign w:val="center"/>
            <w:hideMark/>
          </w:tcPr>
          <w:p w14:paraId="6EA1759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Kymenlaakso</w:t>
            </w:r>
          </w:p>
        </w:tc>
        <w:tc>
          <w:tcPr>
            <w:tcW w:w="0" w:type="auto"/>
            <w:vAlign w:val="center"/>
            <w:hideMark/>
          </w:tcPr>
          <w:p w14:paraId="4329848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2ACD8143"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267</w:t>
            </w:r>
          </w:p>
        </w:tc>
        <w:tc>
          <w:tcPr>
            <w:tcW w:w="0" w:type="auto"/>
            <w:vAlign w:val="center"/>
            <w:hideMark/>
          </w:tcPr>
          <w:p w14:paraId="28E4C1DB"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2 663 943</w:t>
            </w:r>
          </w:p>
        </w:tc>
      </w:tr>
      <w:tr w:rsidR="0097794F" w:rsidRPr="0097794F" w14:paraId="6658A788" w14:textId="77777777" w:rsidTr="0097794F">
        <w:trPr>
          <w:trHeight w:val="285"/>
          <w:tblCellSpacing w:w="0" w:type="dxa"/>
        </w:trPr>
        <w:tc>
          <w:tcPr>
            <w:tcW w:w="0" w:type="auto"/>
            <w:vAlign w:val="center"/>
            <w:hideMark/>
          </w:tcPr>
          <w:p w14:paraId="3BDAE90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Lappi</w:t>
            </w:r>
          </w:p>
        </w:tc>
        <w:tc>
          <w:tcPr>
            <w:tcW w:w="0" w:type="auto"/>
            <w:vAlign w:val="center"/>
            <w:hideMark/>
          </w:tcPr>
          <w:p w14:paraId="5829C37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553CD950"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338</w:t>
            </w:r>
          </w:p>
        </w:tc>
        <w:tc>
          <w:tcPr>
            <w:tcW w:w="0" w:type="auto"/>
            <w:vAlign w:val="center"/>
            <w:hideMark/>
          </w:tcPr>
          <w:p w14:paraId="1A69C288"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15 332 050</w:t>
            </w:r>
          </w:p>
        </w:tc>
      </w:tr>
      <w:tr w:rsidR="0097794F" w:rsidRPr="0097794F" w14:paraId="0DDB043C" w14:textId="77777777" w:rsidTr="0097794F">
        <w:trPr>
          <w:trHeight w:val="285"/>
          <w:tblCellSpacing w:w="0" w:type="dxa"/>
        </w:trPr>
        <w:tc>
          <w:tcPr>
            <w:tcW w:w="0" w:type="auto"/>
            <w:vAlign w:val="center"/>
            <w:hideMark/>
          </w:tcPr>
          <w:p w14:paraId="721FFB3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Lappi</w:t>
            </w:r>
          </w:p>
        </w:tc>
        <w:tc>
          <w:tcPr>
            <w:tcW w:w="0" w:type="auto"/>
            <w:vAlign w:val="center"/>
            <w:hideMark/>
          </w:tcPr>
          <w:p w14:paraId="4FF5AC5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1EE1A8E0"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392</w:t>
            </w:r>
          </w:p>
        </w:tc>
        <w:tc>
          <w:tcPr>
            <w:tcW w:w="0" w:type="auto"/>
            <w:vAlign w:val="center"/>
            <w:hideMark/>
          </w:tcPr>
          <w:p w14:paraId="52186B59"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4 295 743</w:t>
            </w:r>
          </w:p>
        </w:tc>
      </w:tr>
      <w:tr w:rsidR="0097794F" w:rsidRPr="0097794F" w14:paraId="41E32879" w14:textId="77777777" w:rsidTr="0097794F">
        <w:trPr>
          <w:trHeight w:val="285"/>
          <w:tblCellSpacing w:w="0" w:type="dxa"/>
        </w:trPr>
        <w:tc>
          <w:tcPr>
            <w:tcW w:w="0" w:type="auto"/>
            <w:vAlign w:val="center"/>
            <w:hideMark/>
          </w:tcPr>
          <w:p w14:paraId="263E2F8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Pirkanmaa</w:t>
            </w:r>
          </w:p>
        </w:tc>
        <w:tc>
          <w:tcPr>
            <w:tcW w:w="0" w:type="auto"/>
            <w:vAlign w:val="center"/>
            <w:hideMark/>
          </w:tcPr>
          <w:p w14:paraId="3AB28E6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6F0D29DA"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828</w:t>
            </w:r>
          </w:p>
        </w:tc>
        <w:tc>
          <w:tcPr>
            <w:tcW w:w="0" w:type="auto"/>
            <w:vAlign w:val="center"/>
            <w:hideMark/>
          </w:tcPr>
          <w:p w14:paraId="670B91BF"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38 757 580</w:t>
            </w:r>
          </w:p>
        </w:tc>
      </w:tr>
      <w:tr w:rsidR="0097794F" w:rsidRPr="0097794F" w14:paraId="5E20C7E4" w14:textId="77777777" w:rsidTr="0097794F">
        <w:trPr>
          <w:trHeight w:val="285"/>
          <w:tblCellSpacing w:w="0" w:type="dxa"/>
        </w:trPr>
        <w:tc>
          <w:tcPr>
            <w:tcW w:w="0" w:type="auto"/>
            <w:vAlign w:val="center"/>
            <w:hideMark/>
          </w:tcPr>
          <w:p w14:paraId="42948CD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Pirkanmaa</w:t>
            </w:r>
          </w:p>
        </w:tc>
        <w:tc>
          <w:tcPr>
            <w:tcW w:w="0" w:type="auto"/>
            <w:vAlign w:val="center"/>
            <w:hideMark/>
          </w:tcPr>
          <w:p w14:paraId="57ECCB2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3239B0D1"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853</w:t>
            </w:r>
          </w:p>
        </w:tc>
        <w:tc>
          <w:tcPr>
            <w:tcW w:w="0" w:type="auto"/>
            <w:vAlign w:val="center"/>
            <w:hideMark/>
          </w:tcPr>
          <w:p w14:paraId="6A41171E"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8 085 676</w:t>
            </w:r>
          </w:p>
        </w:tc>
      </w:tr>
      <w:tr w:rsidR="0097794F" w:rsidRPr="0097794F" w14:paraId="408B74CF" w14:textId="77777777" w:rsidTr="0097794F">
        <w:trPr>
          <w:trHeight w:val="285"/>
          <w:tblCellSpacing w:w="0" w:type="dxa"/>
        </w:trPr>
        <w:tc>
          <w:tcPr>
            <w:tcW w:w="0" w:type="auto"/>
            <w:vAlign w:val="center"/>
            <w:hideMark/>
          </w:tcPr>
          <w:p w14:paraId="2AA1688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Pohjanmaa</w:t>
            </w:r>
          </w:p>
        </w:tc>
        <w:tc>
          <w:tcPr>
            <w:tcW w:w="0" w:type="auto"/>
            <w:vAlign w:val="center"/>
            <w:hideMark/>
          </w:tcPr>
          <w:p w14:paraId="0D3479D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3133ACD6"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185</w:t>
            </w:r>
          </w:p>
        </w:tc>
        <w:tc>
          <w:tcPr>
            <w:tcW w:w="0" w:type="auto"/>
            <w:vAlign w:val="center"/>
            <w:hideMark/>
          </w:tcPr>
          <w:p w14:paraId="267A6543"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8 924 185</w:t>
            </w:r>
          </w:p>
        </w:tc>
      </w:tr>
      <w:tr w:rsidR="0097794F" w:rsidRPr="0097794F" w14:paraId="06D5F103" w14:textId="77777777" w:rsidTr="0097794F">
        <w:trPr>
          <w:trHeight w:val="285"/>
          <w:tblCellSpacing w:w="0" w:type="dxa"/>
        </w:trPr>
        <w:tc>
          <w:tcPr>
            <w:tcW w:w="0" w:type="auto"/>
            <w:vAlign w:val="center"/>
            <w:hideMark/>
          </w:tcPr>
          <w:p w14:paraId="410D0F4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Pohjanmaa</w:t>
            </w:r>
          </w:p>
        </w:tc>
        <w:tc>
          <w:tcPr>
            <w:tcW w:w="0" w:type="auto"/>
            <w:vAlign w:val="center"/>
            <w:hideMark/>
          </w:tcPr>
          <w:p w14:paraId="2D0EF33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3195BDE8"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263</w:t>
            </w:r>
          </w:p>
        </w:tc>
        <w:tc>
          <w:tcPr>
            <w:tcW w:w="0" w:type="auto"/>
            <w:vAlign w:val="center"/>
            <w:hideMark/>
          </w:tcPr>
          <w:p w14:paraId="58A32BD8"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2 866 846</w:t>
            </w:r>
          </w:p>
        </w:tc>
      </w:tr>
      <w:tr w:rsidR="0097794F" w:rsidRPr="0097794F" w14:paraId="2328090E" w14:textId="77777777" w:rsidTr="0097794F">
        <w:trPr>
          <w:trHeight w:val="285"/>
          <w:tblCellSpacing w:w="0" w:type="dxa"/>
        </w:trPr>
        <w:tc>
          <w:tcPr>
            <w:tcW w:w="0" w:type="auto"/>
            <w:vAlign w:val="center"/>
            <w:hideMark/>
          </w:tcPr>
          <w:p w14:paraId="588BB70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Pohjois-Karjala</w:t>
            </w:r>
          </w:p>
        </w:tc>
        <w:tc>
          <w:tcPr>
            <w:tcW w:w="0" w:type="auto"/>
            <w:vAlign w:val="center"/>
            <w:hideMark/>
          </w:tcPr>
          <w:p w14:paraId="02F8CD6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1DEC9DB2"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217</w:t>
            </w:r>
          </w:p>
        </w:tc>
        <w:tc>
          <w:tcPr>
            <w:tcW w:w="0" w:type="auto"/>
            <w:vAlign w:val="center"/>
            <w:hideMark/>
          </w:tcPr>
          <w:p w14:paraId="196A6EC4"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8 986 647</w:t>
            </w:r>
          </w:p>
        </w:tc>
      </w:tr>
      <w:tr w:rsidR="0097794F" w:rsidRPr="0097794F" w14:paraId="4E0F149F" w14:textId="77777777" w:rsidTr="0097794F">
        <w:trPr>
          <w:trHeight w:val="285"/>
          <w:tblCellSpacing w:w="0" w:type="dxa"/>
        </w:trPr>
        <w:tc>
          <w:tcPr>
            <w:tcW w:w="0" w:type="auto"/>
            <w:vAlign w:val="center"/>
            <w:hideMark/>
          </w:tcPr>
          <w:p w14:paraId="51F02C3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Pohjois-Karjala</w:t>
            </w:r>
          </w:p>
        </w:tc>
        <w:tc>
          <w:tcPr>
            <w:tcW w:w="0" w:type="auto"/>
            <w:vAlign w:val="center"/>
            <w:hideMark/>
          </w:tcPr>
          <w:p w14:paraId="05DDE4F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2CA4E804"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300</w:t>
            </w:r>
          </w:p>
        </w:tc>
        <w:tc>
          <w:tcPr>
            <w:tcW w:w="0" w:type="auto"/>
            <w:vAlign w:val="center"/>
            <w:hideMark/>
          </w:tcPr>
          <w:p w14:paraId="4D659B99"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2 814 486</w:t>
            </w:r>
          </w:p>
        </w:tc>
      </w:tr>
      <w:tr w:rsidR="0097794F" w:rsidRPr="0097794F" w14:paraId="159CC13D" w14:textId="77777777" w:rsidTr="0097794F">
        <w:trPr>
          <w:trHeight w:val="285"/>
          <w:tblCellSpacing w:w="0" w:type="dxa"/>
        </w:trPr>
        <w:tc>
          <w:tcPr>
            <w:tcW w:w="0" w:type="auto"/>
            <w:vAlign w:val="center"/>
            <w:hideMark/>
          </w:tcPr>
          <w:p w14:paraId="3397020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w:t>
            </w:r>
          </w:p>
        </w:tc>
        <w:tc>
          <w:tcPr>
            <w:tcW w:w="0" w:type="auto"/>
            <w:vAlign w:val="center"/>
            <w:hideMark/>
          </w:tcPr>
          <w:p w14:paraId="4334F64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61D986D7"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498</w:t>
            </w:r>
          </w:p>
        </w:tc>
        <w:tc>
          <w:tcPr>
            <w:tcW w:w="0" w:type="auto"/>
            <w:vAlign w:val="center"/>
            <w:hideMark/>
          </w:tcPr>
          <w:p w14:paraId="7116E003"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23 516 840</w:t>
            </w:r>
          </w:p>
        </w:tc>
      </w:tr>
      <w:tr w:rsidR="0097794F" w:rsidRPr="0097794F" w14:paraId="17AD57BA" w14:textId="77777777" w:rsidTr="0097794F">
        <w:trPr>
          <w:trHeight w:val="285"/>
          <w:tblCellSpacing w:w="0" w:type="dxa"/>
        </w:trPr>
        <w:tc>
          <w:tcPr>
            <w:tcW w:w="0" w:type="auto"/>
            <w:vAlign w:val="center"/>
            <w:hideMark/>
          </w:tcPr>
          <w:p w14:paraId="39ADF53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Pohjois-Pohjanmaa</w:t>
            </w:r>
          </w:p>
        </w:tc>
        <w:tc>
          <w:tcPr>
            <w:tcW w:w="0" w:type="auto"/>
            <w:vAlign w:val="center"/>
            <w:hideMark/>
          </w:tcPr>
          <w:p w14:paraId="61A5E1D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33D646FB"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736</w:t>
            </w:r>
          </w:p>
        </w:tc>
        <w:tc>
          <w:tcPr>
            <w:tcW w:w="0" w:type="auto"/>
            <w:vAlign w:val="center"/>
            <w:hideMark/>
          </w:tcPr>
          <w:p w14:paraId="3E6DDC68"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7 667 477</w:t>
            </w:r>
          </w:p>
        </w:tc>
      </w:tr>
      <w:tr w:rsidR="0097794F" w:rsidRPr="0097794F" w14:paraId="76B83DD4" w14:textId="77777777" w:rsidTr="0097794F">
        <w:trPr>
          <w:trHeight w:val="285"/>
          <w:tblCellSpacing w:w="0" w:type="dxa"/>
        </w:trPr>
        <w:tc>
          <w:tcPr>
            <w:tcW w:w="0" w:type="auto"/>
            <w:vAlign w:val="center"/>
            <w:hideMark/>
          </w:tcPr>
          <w:p w14:paraId="700B3B2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Pohjois-Savo</w:t>
            </w:r>
          </w:p>
        </w:tc>
        <w:tc>
          <w:tcPr>
            <w:tcW w:w="0" w:type="auto"/>
            <w:vAlign w:val="center"/>
            <w:hideMark/>
          </w:tcPr>
          <w:p w14:paraId="79E95D65"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08B0F33E"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345</w:t>
            </w:r>
          </w:p>
        </w:tc>
        <w:tc>
          <w:tcPr>
            <w:tcW w:w="0" w:type="auto"/>
            <w:vAlign w:val="center"/>
            <w:hideMark/>
          </w:tcPr>
          <w:p w14:paraId="07703545"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15 704 896</w:t>
            </w:r>
          </w:p>
        </w:tc>
      </w:tr>
      <w:tr w:rsidR="0097794F" w:rsidRPr="0097794F" w14:paraId="03207504" w14:textId="77777777" w:rsidTr="0097794F">
        <w:trPr>
          <w:trHeight w:val="285"/>
          <w:tblCellSpacing w:w="0" w:type="dxa"/>
        </w:trPr>
        <w:tc>
          <w:tcPr>
            <w:tcW w:w="0" w:type="auto"/>
            <w:vAlign w:val="center"/>
            <w:hideMark/>
          </w:tcPr>
          <w:p w14:paraId="1528DCD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Pohjois-Savo</w:t>
            </w:r>
          </w:p>
        </w:tc>
        <w:tc>
          <w:tcPr>
            <w:tcW w:w="0" w:type="auto"/>
            <w:vAlign w:val="center"/>
            <w:hideMark/>
          </w:tcPr>
          <w:p w14:paraId="5BACCA1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0ED1D815"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396</w:t>
            </w:r>
          </w:p>
        </w:tc>
        <w:tc>
          <w:tcPr>
            <w:tcW w:w="0" w:type="auto"/>
            <w:vAlign w:val="center"/>
            <w:hideMark/>
          </w:tcPr>
          <w:p w14:paraId="235B5D8B"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4 432 641</w:t>
            </w:r>
          </w:p>
        </w:tc>
      </w:tr>
      <w:tr w:rsidR="0097794F" w:rsidRPr="0097794F" w14:paraId="069079F6" w14:textId="77777777" w:rsidTr="0097794F">
        <w:trPr>
          <w:trHeight w:val="285"/>
          <w:tblCellSpacing w:w="0" w:type="dxa"/>
        </w:trPr>
        <w:tc>
          <w:tcPr>
            <w:tcW w:w="0" w:type="auto"/>
            <w:vAlign w:val="center"/>
            <w:hideMark/>
          </w:tcPr>
          <w:p w14:paraId="0F35D3E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Päijät-Häme</w:t>
            </w:r>
          </w:p>
        </w:tc>
        <w:tc>
          <w:tcPr>
            <w:tcW w:w="0" w:type="auto"/>
            <w:vAlign w:val="center"/>
            <w:hideMark/>
          </w:tcPr>
          <w:p w14:paraId="1F0FEAC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40AF20FF"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275</w:t>
            </w:r>
          </w:p>
        </w:tc>
        <w:tc>
          <w:tcPr>
            <w:tcW w:w="0" w:type="auto"/>
            <w:vAlign w:val="center"/>
            <w:hideMark/>
          </w:tcPr>
          <w:p w14:paraId="1991B9C5"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12 100 142</w:t>
            </w:r>
          </w:p>
        </w:tc>
      </w:tr>
      <w:tr w:rsidR="0097794F" w:rsidRPr="0097794F" w14:paraId="0FE25730" w14:textId="77777777" w:rsidTr="0097794F">
        <w:trPr>
          <w:trHeight w:val="285"/>
          <w:tblCellSpacing w:w="0" w:type="dxa"/>
        </w:trPr>
        <w:tc>
          <w:tcPr>
            <w:tcW w:w="0" w:type="auto"/>
            <w:vAlign w:val="center"/>
            <w:hideMark/>
          </w:tcPr>
          <w:p w14:paraId="6FA3791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Päijät-Häme</w:t>
            </w:r>
          </w:p>
        </w:tc>
        <w:tc>
          <w:tcPr>
            <w:tcW w:w="0" w:type="auto"/>
            <w:vAlign w:val="center"/>
            <w:hideMark/>
          </w:tcPr>
          <w:p w14:paraId="6D69D72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106ECA0F"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296</w:t>
            </w:r>
          </w:p>
        </w:tc>
        <w:tc>
          <w:tcPr>
            <w:tcW w:w="0" w:type="auto"/>
            <w:vAlign w:val="center"/>
            <w:hideMark/>
          </w:tcPr>
          <w:p w14:paraId="054A566D"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2 967 759</w:t>
            </w:r>
          </w:p>
        </w:tc>
      </w:tr>
      <w:tr w:rsidR="0097794F" w:rsidRPr="0097794F" w14:paraId="2DD5E67B" w14:textId="77777777" w:rsidTr="0097794F">
        <w:trPr>
          <w:trHeight w:val="285"/>
          <w:tblCellSpacing w:w="0" w:type="dxa"/>
        </w:trPr>
        <w:tc>
          <w:tcPr>
            <w:tcW w:w="0" w:type="auto"/>
            <w:vAlign w:val="center"/>
            <w:hideMark/>
          </w:tcPr>
          <w:p w14:paraId="793779C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Satakunta</w:t>
            </w:r>
          </w:p>
        </w:tc>
        <w:tc>
          <w:tcPr>
            <w:tcW w:w="0" w:type="auto"/>
            <w:vAlign w:val="center"/>
            <w:hideMark/>
          </w:tcPr>
          <w:p w14:paraId="6047504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2ADFD291"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252</w:t>
            </w:r>
          </w:p>
        </w:tc>
        <w:tc>
          <w:tcPr>
            <w:tcW w:w="0" w:type="auto"/>
            <w:vAlign w:val="center"/>
            <w:hideMark/>
          </w:tcPr>
          <w:p w14:paraId="679DDA8B"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11 278 148</w:t>
            </w:r>
          </w:p>
        </w:tc>
      </w:tr>
      <w:tr w:rsidR="0097794F" w:rsidRPr="0097794F" w14:paraId="61C3B33F" w14:textId="77777777" w:rsidTr="0097794F">
        <w:trPr>
          <w:trHeight w:val="285"/>
          <w:tblCellSpacing w:w="0" w:type="dxa"/>
        </w:trPr>
        <w:tc>
          <w:tcPr>
            <w:tcW w:w="0" w:type="auto"/>
            <w:vAlign w:val="center"/>
            <w:hideMark/>
          </w:tcPr>
          <w:p w14:paraId="01F7CA5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Satakunta</w:t>
            </w:r>
          </w:p>
        </w:tc>
        <w:tc>
          <w:tcPr>
            <w:tcW w:w="0" w:type="auto"/>
            <w:vAlign w:val="center"/>
            <w:hideMark/>
          </w:tcPr>
          <w:p w14:paraId="1A19196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4FF17DE9"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353</w:t>
            </w:r>
          </w:p>
        </w:tc>
        <w:tc>
          <w:tcPr>
            <w:tcW w:w="0" w:type="auto"/>
            <w:vAlign w:val="center"/>
            <w:hideMark/>
          </w:tcPr>
          <w:p w14:paraId="7E78222A"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3 497 021</w:t>
            </w:r>
          </w:p>
        </w:tc>
      </w:tr>
      <w:tr w:rsidR="0097794F" w:rsidRPr="0097794F" w14:paraId="0953B968" w14:textId="77777777" w:rsidTr="0097794F">
        <w:trPr>
          <w:trHeight w:val="285"/>
          <w:tblCellSpacing w:w="0" w:type="dxa"/>
        </w:trPr>
        <w:tc>
          <w:tcPr>
            <w:tcW w:w="0" w:type="auto"/>
            <w:vAlign w:val="center"/>
            <w:hideMark/>
          </w:tcPr>
          <w:p w14:paraId="2BC059D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Uusimaa</w:t>
            </w:r>
          </w:p>
        </w:tc>
        <w:tc>
          <w:tcPr>
            <w:tcW w:w="0" w:type="auto"/>
            <w:vAlign w:val="center"/>
            <w:hideMark/>
          </w:tcPr>
          <w:p w14:paraId="0D42904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4DA5B61B"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3 191</w:t>
            </w:r>
          </w:p>
        </w:tc>
        <w:tc>
          <w:tcPr>
            <w:tcW w:w="0" w:type="auto"/>
            <w:vAlign w:val="center"/>
            <w:hideMark/>
          </w:tcPr>
          <w:p w14:paraId="6947FA21"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153 937 697</w:t>
            </w:r>
          </w:p>
        </w:tc>
      </w:tr>
      <w:tr w:rsidR="0097794F" w:rsidRPr="0097794F" w14:paraId="030B59BC" w14:textId="77777777" w:rsidTr="0097794F">
        <w:trPr>
          <w:trHeight w:val="285"/>
          <w:tblCellSpacing w:w="0" w:type="dxa"/>
        </w:trPr>
        <w:tc>
          <w:tcPr>
            <w:tcW w:w="0" w:type="auto"/>
            <w:vAlign w:val="center"/>
            <w:hideMark/>
          </w:tcPr>
          <w:p w14:paraId="6BFC701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Uusimaa</w:t>
            </w:r>
          </w:p>
        </w:tc>
        <w:tc>
          <w:tcPr>
            <w:tcW w:w="0" w:type="auto"/>
            <w:vAlign w:val="center"/>
            <w:hideMark/>
          </w:tcPr>
          <w:p w14:paraId="4E65341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1B8C3B70"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3 081</w:t>
            </w:r>
          </w:p>
        </w:tc>
        <w:tc>
          <w:tcPr>
            <w:tcW w:w="0" w:type="auto"/>
            <w:vAlign w:val="center"/>
            <w:hideMark/>
          </w:tcPr>
          <w:p w14:paraId="6DD0EC6F"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34 963 980</w:t>
            </w:r>
          </w:p>
        </w:tc>
      </w:tr>
      <w:tr w:rsidR="0097794F" w:rsidRPr="0097794F" w14:paraId="3A90B5C7" w14:textId="77777777" w:rsidTr="0097794F">
        <w:trPr>
          <w:trHeight w:val="285"/>
          <w:tblCellSpacing w:w="0" w:type="dxa"/>
        </w:trPr>
        <w:tc>
          <w:tcPr>
            <w:tcW w:w="0" w:type="auto"/>
            <w:vAlign w:val="center"/>
            <w:hideMark/>
          </w:tcPr>
          <w:p w14:paraId="657E3B1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Varsinais-Suomi</w:t>
            </w:r>
          </w:p>
        </w:tc>
        <w:tc>
          <w:tcPr>
            <w:tcW w:w="0" w:type="auto"/>
            <w:vAlign w:val="center"/>
            <w:hideMark/>
          </w:tcPr>
          <w:p w14:paraId="36ACD6B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kehittamistoimenpide</w:t>
            </w:r>
          </w:p>
        </w:tc>
        <w:tc>
          <w:tcPr>
            <w:tcW w:w="0" w:type="auto"/>
            <w:vAlign w:val="center"/>
            <w:hideMark/>
          </w:tcPr>
          <w:p w14:paraId="1FB70028"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720</w:t>
            </w:r>
          </w:p>
        </w:tc>
        <w:tc>
          <w:tcPr>
            <w:tcW w:w="0" w:type="auto"/>
            <w:vAlign w:val="center"/>
            <w:hideMark/>
          </w:tcPr>
          <w:p w14:paraId="4A8DBCCC"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33 658 648</w:t>
            </w:r>
          </w:p>
        </w:tc>
      </w:tr>
      <w:tr w:rsidR="0097794F" w:rsidRPr="0097794F" w14:paraId="630120AE" w14:textId="77777777" w:rsidTr="0097794F">
        <w:trPr>
          <w:trHeight w:val="285"/>
          <w:tblCellSpacing w:w="0" w:type="dxa"/>
        </w:trPr>
        <w:tc>
          <w:tcPr>
            <w:tcW w:w="0" w:type="auto"/>
            <w:vAlign w:val="center"/>
            <w:hideMark/>
          </w:tcPr>
          <w:p w14:paraId="5C9A5AB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Varsinais-Suomi</w:t>
            </w:r>
          </w:p>
        </w:tc>
        <w:tc>
          <w:tcPr>
            <w:tcW w:w="0" w:type="auto"/>
            <w:vAlign w:val="center"/>
            <w:hideMark/>
          </w:tcPr>
          <w:p w14:paraId="289662D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w:t>
            </w:r>
          </w:p>
        </w:tc>
        <w:tc>
          <w:tcPr>
            <w:tcW w:w="0" w:type="auto"/>
            <w:vAlign w:val="center"/>
            <w:hideMark/>
          </w:tcPr>
          <w:p w14:paraId="2C5A9578"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852</w:t>
            </w:r>
          </w:p>
        </w:tc>
        <w:tc>
          <w:tcPr>
            <w:tcW w:w="0" w:type="auto"/>
            <w:vAlign w:val="center"/>
            <w:hideMark/>
          </w:tcPr>
          <w:p w14:paraId="2A24DB63"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8 703 847</w:t>
            </w:r>
          </w:p>
        </w:tc>
      </w:tr>
      <w:tr w:rsidR="0097794F" w:rsidRPr="0097794F" w14:paraId="3D115167" w14:textId="77777777" w:rsidTr="0097794F">
        <w:trPr>
          <w:trHeight w:val="285"/>
          <w:tblCellSpacing w:w="0" w:type="dxa"/>
        </w:trPr>
        <w:tc>
          <w:tcPr>
            <w:tcW w:w="0" w:type="auto"/>
            <w:vAlign w:val="center"/>
            <w:hideMark/>
          </w:tcPr>
          <w:p w14:paraId="3D4FAA7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0" w:type="auto"/>
            <w:vAlign w:val="center"/>
            <w:hideMark/>
          </w:tcPr>
          <w:p w14:paraId="344CAA9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yhteensä</w:t>
            </w:r>
          </w:p>
        </w:tc>
        <w:tc>
          <w:tcPr>
            <w:tcW w:w="0" w:type="auto"/>
            <w:vAlign w:val="center"/>
            <w:hideMark/>
          </w:tcPr>
          <w:p w14:paraId="7C38741C"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18 143</w:t>
            </w:r>
          </w:p>
        </w:tc>
        <w:tc>
          <w:tcPr>
            <w:tcW w:w="0" w:type="auto"/>
            <w:vAlign w:val="center"/>
            <w:hideMark/>
          </w:tcPr>
          <w:p w14:paraId="1CCB448B" w14:textId="77777777" w:rsidR="0097794F" w:rsidRPr="0097794F" w:rsidRDefault="0097794F" w:rsidP="0097794F">
            <w:pPr>
              <w:spacing w:after="0"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491 727 652</w:t>
            </w:r>
          </w:p>
        </w:tc>
      </w:tr>
    </w:tbl>
    <w:p w14:paraId="5C6CAC2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014C51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myöntämät tuet on suunnattu yhdestä viiteen henkilöä työllistäville pienyrityksille, jotka kärsivät koronaviruspandemian aiheuttamista markkina- ja tuotantohäiriöistä</w:t>
      </w:r>
    </w:p>
    <w:p w14:paraId="47DA897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 voidaan myöntää yritysmuodosta riippumatta yrityksille:</w:t>
      </w:r>
    </w:p>
    <w:p w14:paraId="25D80F85" w14:textId="77777777" w:rsidR="0097794F" w:rsidRPr="0097794F" w:rsidRDefault="0097794F" w:rsidP="0097794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joissa työskentelee hakemuksen jättämishetkellä enintään viisi henkilöä (sisältäen yrittäjän/yrittäjät). Tästä pääsäännöstä poiketen voidaan yrityksen koon tarkastelussa ottaa huomioon myös esimerkiksi yrityksen lomautettujen työntekijöiden määrä. Yksinyrittäjät eivät kuitenkaan kuulu ELY-keskusten avustuksen piiriin.</w:t>
      </w:r>
    </w:p>
    <w:p w14:paraId="6CD815C4" w14:textId="77777777" w:rsidR="0097794F" w:rsidRPr="0097794F" w:rsidRDefault="0097794F" w:rsidP="0097794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joille koronavirus on aiheuttanut tilapäisiä markkina- ja tuotantohäiriöitä</w:t>
      </w:r>
    </w:p>
    <w:p w14:paraId="38C7DFBD" w14:textId="77777777" w:rsidR="0097794F" w:rsidRPr="0097794F" w:rsidRDefault="0097794F" w:rsidP="0097794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jotka pyrkivät uudistumaan ja vahvistamaan osaamistaan</w:t>
      </w:r>
    </w:p>
    <w:p w14:paraId="66DF1FE9" w14:textId="77777777" w:rsidR="0097794F" w:rsidRPr="0097794F" w:rsidRDefault="0097794F" w:rsidP="0097794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kaikkien muiden toimialojen yrityksille, paitsi maa-, metsä- ja kalatalouden sekä maataloustuotteiden jalostuksen alan yrityksille</w:t>
      </w:r>
    </w:p>
    <w:p w14:paraId="18D82E13" w14:textId="77777777" w:rsidR="0097794F" w:rsidRPr="0097794F" w:rsidRDefault="0097794F" w:rsidP="0097794F">
      <w:pPr>
        <w:numPr>
          <w:ilvl w:val="0"/>
          <w:numId w:val="3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lisäksi avustus on tarkoitettu myös niille yksityisille elinkeinoharjoittajille (toiminimet), jotka työllistävät vähintään yhden työsuhteisesti (ei ylärajaa työntekijöiden määrällä)​.</w:t>
      </w:r>
    </w:p>
    <w:p w14:paraId="386C4F1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r w:rsidRPr="0097794F">
        <w:rPr>
          <w:rFonts w:ascii="Times New Roman" w:eastAsia="Times New Roman" w:hAnsi="Times New Roman" w:cs="Times New Roman"/>
          <w:sz w:val="24"/>
          <w:szCs w:val="24"/>
          <w:lang w:eastAsia="fi-FI"/>
        </w:rPr>
        <w:br/>
        <w:t>ELY-keskus, ylijohtaja Petri Knaapinen (@ely-keskus.fi)</w:t>
      </w:r>
    </w:p>
    <w:p w14:paraId="2E23FEE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Lue lisää:</w:t>
      </w:r>
    </w:p>
    <w:p w14:paraId="35F79973" w14:textId="77777777" w:rsidR="0097794F" w:rsidRPr="0097794F" w:rsidRDefault="0097794F" w:rsidP="0097794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139" w:history="1">
        <w:r w:rsidRPr="0097794F">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w:t>
        </w:r>
      </w:hyperlink>
    </w:p>
    <w:p w14:paraId="76C691F6" w14:textId="77777777" w:rsidR="0097794F" w:rsidRPr="0097794F" w:rsidRDefault="0097794F" w:rsidP="0097794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140" w:history="1">
        <w:r w:rsidRPr="0097794F">
          <w:rPr>
            <w:rFonts w:ascii="Times New Roman" w:eastAsia="Times New Roman" w:hAnsi="Times New Roman" w:cs="Times New Roman"/>
            <w:color w:val="0000FF"/>
            <w:sz w:val="24"/>
            <w:szCs w:val="24"/>
            <w:u w:val="single"/>
            <w:lang w:eastAsia="fi-FI"/>
          </w:rPr>
          <w:t>ELY-keskuksen koronarahoitushakemusten käsittely käynnistyi tiistaina 7.4.2020</w:t>
        </w:r>
      </w:hyperlink>
    </w:p>
    <w:p w14:paraId="3ADA8B9E" w14:textId="77777777" w:rsidR="0097794F" w:rsidRPr="0097794F" w:rsidRDefault="0097794F" w:rsidP="0097794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141" w:history="1">
        <w:r w:rsidRPr="0097794F">
          <w:rPr>
            <w:rFonts w:ascii="Times New Roman" w:eastAsia="Times New Roman" w:hAnsi="Times New Roman" w:cs="Times New Roman"/>
            <w:color w:val="0000FF"/>
            <w:sz w:val="24"/>
            <w:szCs w:val="24"/>
            <w:u w:val="single"/>
            <w:lang w:eastAsia="fi-FI"/>
          </w:rPr>
          <w:t>ELY-keskusten koronarahoitus</w:t>
        </w:r>
      </w:hyperlink>
    </w:p>
    <w:p w14:paraId="6D2B12F9" w14:textId="77777777" w:rsidR="0097794F" w:rsidRPr="0097794F" w:rsidRDefault="0097794F" w:rsidP="0097794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142" w:history="1">
        <w:r w:rsidRPr="0097794F">
          <w:rPr>
            <w:rFonts w:ascii="Times New Roman" w:eastAsia="Times New Roman" w:hAnsi="Times New Roman" w:cs="Times New Roman"/>
            <w:color w:val="0000FF"/>
            <w:sz w:val="24"/>
            <w:szCs w:val="24"/>
            <w:u w:val="single"/>
            <w:lang w:eastAsia="fi-FI"/>
          </w:rPr>
          <w:t xml:space="preserve">Kysymyksiä ja vastauksia ELY-keskusten koronarahoituksesta </w:t>
        </w:r>
      </w:hyperlink>
    </w:p>
    <w:p w14:paraId="2883CDD9" w14:textId="77777777" w:rsidR="0097794F" w:rsidRPr="0097794F" w:rsidRDefault="0097794F" w:rsidP="0097794F">
      <w:pPr>
        <w:numPr>
          <w:ilvl w:val="0"/>
          <w:numId w:val="40"/>
        </w:numPr>
        <w:spacing w:before="100" w:beforeAutospacing="1" w:after="100" w:afterAutospacing="1" w:line="240" w:lineRule="auto"/>
        <w:rPr>
          <w:rFonts w:ascii="Times New Roman" w:eastAsia="Times New Roman" w:hAnsi="Times New Roman" w:cs="Times New Roman"/>
          <w:sz w:val="24"/>
          <w:szCs w:val="24"/>
          <w:lang w:eastAsia="fi-FI"/>
        </w:rPr>
      </w:pPr>
      <w:hyperlink r:id="rId143" w:tgtFrame="_self" w:history="1">
        <w:r w:rsidRPr="0097794F">
          <w:rPr>
            <w:rFonts w:ascii="Times New Roman" w:eastAsia="Times New Roman" w:hAnsi="Times New Roman" w:cs="Times New Roman"/>
            <w:color w:val="0000FF"/>
            <w:sz w:val="24"/>
            <w:szCs w:val="24"/>
            <w:u w:val="single"/>
            <w:lang w:eastAsia="fi-FI"/>
          </w:rPr>
          <w:t>Toimintaohjeita yrityksille koronavirustilanteessa (tem.fi)</w:t>
        </w:r>
      </w:hyperlink>
    </w:p>
    <w:p w14:paraId="637CCD2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5D8454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4E5F63B"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23.4.2020 </w:t>
      </w:r>
    </w:p>
    <w:p w14:paraId="5523F592"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lastRenderedPageBreak/>
        <w:t>Lapissa poikkeusrahoitusta myönnetty eniten matkailuun (Lappi)</w:t>
      </w:r>
    </w:p>
    <w:p w14:paraId="5F90CE7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alueelta hakemuksia on tullut laajasti eri toimialoilta. Tähän mennessä eniten myönteisiä päätöksiä on tehty majoitus- ja ravitsemistoimintaan, matkailupalveluihin, erikoiskaupan alalle ja kuljetuspalveluihin. Näiden toimialojen yrityksiin rajoitustoimenpiteet vaikuttivat välittömästi.</w:t>
      </w:r>
    </w:p>
    <w:p w14:paraId="514D585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Koronarahoitusta on Lapissa hakenut yhteensä 742 yritystä, joista reilu puolet on hakenut rahoitusta tilanneanalyysiin ja loput kehittämistoimenpiteisiin. Hakemukset käsitellään saapumisjärjestyksessä. Lappilaisille yrityksille on tähän mennessä tehty myönteisiä päätöksiä 268 kappaletta, joista tilanneanalyysejä noin 80 prosenttia. </w:t>
      </w:r>
    </w:p>
    <w:p w14:paraId="1F42C26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alueella koronarahoitusta on haettu ja myönnetty seuraavasti</w:t>
      </w:r>
    </w:p>
    <w:tbl>
      <w:tblPr>
        <w:tblW w:w="69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28"/>
        <w:gridCol w:w="1883"/>
        <w:gridCol w:w="2089"/>
      </w:tblGrid>
      <w:tr w:rsidR="0097794F" w:rsidRPr="0097794F" w14:paraId="3D9B5786" w14:textId="77777777" w:rsidTr="0097794F">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14:paraId="5F29614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1755" w:type="dxa"/>
            <w:tcBorders>
              <w:top w:val="outset" w:sz="6" w:space="0" w:color="auto"/>
              <w:left w:val="outset" w:sz="6" w:space="0" w:color="auto"/>
              <w:bottom w:val="outset" w:sz="6" w:space="0" w:color="auto"/>
              <w:right w:val="outset" w:sz="6" w:space="0" w:color="auto"/>
            </w:tcBorders>
            <w:vAlign w:val="center"/>
            <w:hideMark/>
          </w:tcPr>
          <w:p w14:paraId="5185DBE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Haettu (€) </w:t>
            </w:r>
          </w:p>
        </w:tc>
        <w:tc>
          <w:tcPr>
            <w:tcW w:w="1935" w:type="dxa"/>
            <w:tcBorders>
              <w:top w:val="outset" w:sz="6" w:space="0" w:color="auto"/>
              <w:left w:val="outset" w:sz="6" w:space="0" w:color="auto"/>
              <w:bottom w:val="outset" w:sz="6" w:space="0" w:color="auto"/>
              <w:right w:val="outset" w:sz="6" w:space="0" w:color="auto"/>
            </w:tcBorders>
            <w:vAlign w:val="center"/>
            <w:hideMark/>
          </w:tcPr>
          <w:p w14:paraId="1751F11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Myönnetty (€) </w:t>
            </w:r>
          </w:p>
        </w:tc>
      </w:tr>
      <w:tr w:rsidR="0097794F" w:rsidRPr="0097794F" w14:paraId="4FAD26A5" w14:textId="77777777" w:rsidTr="0097794F">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14:paraId="0B798AC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Yhteensä </w:t>
            </w:r>
          </w:p>
        </w:tc>
        <w:tc>
          <w:tcPr>
            <w:tcW w:w="1755" w:type="dxa"/>
            <w:tcBorders>
              <w:top w:val="outset" w:sz="6" w:space="0" w:color="auto"/>
              <w:left w:val="outset" w:sz="6" w:space="0" w:color="auto"/>
              <w:bottom w:val="outset" w:sz="6" w:space="0" w:color="auto"/>
              <w:right w:val="outset" w:sz="6" w:space="0" w:color="auto"/>
            </w:tcBorders>
            <w:vAlign w:val="center"/>
            <w:hideMark/>
          </w:tcPr>
          <w:p w14:paraId="50CE62C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19 939 085 </w:t>
            </w:r>
          </w:p>
        </w:tc>
        <w:tc>
          <w:tcPr>
            <w:tcW w:w="1935" w:type="dxa"/>
            <w:tcBorders>
              <w:top w:val="outset" w:sz="6" w:space="0" w:color="auto"/>
              <w:left w:val="outset" w:sz="6" w:space="0" w:color="auto"/>
              <w:bottom w:val="outset" w:sz="6" w:space="0" w:color="auto"/>
              <w:right w:val="outset" w:sz="6" w:space="0" w:color="auto"/>
            </w:tcBorders>
            <w:vAlign w:val="center"/>
            <w:hideMark/>
          </w:tcPr>
          <w:p w14:paraId="18B0BF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3 127 020 </w:t>
            </w:r>
          </w:p>
        </w:tc>
      </w:tr>
      <w:tr w:rsidR="0097794F" w:rsidRPr="0097794F" w14:paraId="57E2FC02" w14:textId="77777777" w:rsidTr="0097794F">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14:paraId="40B0648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 </w:t>
            </w:r>
          </w:p>
        </w:tc>
        <w:tc>
          <w:tcPr>
            <w:tcW w:w="1755" w:type="dxa"/>
            <w:tcBorders>
              <w:top w:val="outset" w:sz="6" w:space="0" w:color="auto"/>
              <w:left w:val="outset" w:sz="6" w:space="0" w:color="auto"/>
              <w:bottom w:val="outset" w:sz="6" w:space="0" w:color="auto"/>
              <w:right w:val="outset" w:sz="6" w:space="0" w:color="auto"/>
            </w:tcBorders>
            <w:vAlign w:val="center"/>
            <w:hideMark/>
          </w:tcPr>
          <w:p w14:paraId="4A0E628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4 358 383 </w:t>
            </w:r>
          </w:p>
        </w:tc>
        <w:tc>
          <w:tcPr>
            <w:tcW w:w="1935" w:type="dxa"/>
            <w:tcBorders>
              <w:top w:val="outset" w:sz="6" w:space="0" w:color="auto"/>
              <w:left w:val="outset" w:sz="6" w:space="0" w:color="auto"/>
              <w:bottom w:val="outset" w:sz="6" w:space="0" w:color="auto"/>
              <w:right w:val="outset" w:sz="6" w:space="0" w:color="auto"/>
            </w:tcBorders>
            <w:vAlign w:val="center"/>
            <w:hideMark/>
          </w:tcPr>
          <w:p w14:paraId="24E748D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1 334 800 </w:t>
            </w:r>
          </w:p>
        </w:tc>
      </w:tr>
      <w:tr w:rsidR="0097794F" w:rsidRPr="0097794F" w14:paraId="5BD8E91E" w14:textId="77777777" w:rsidTr="0097794F">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hideMark/>
          </w:tcPr>
          <w:p w14:paraId="39EABBA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Kehittämistoimenpide </w:t>
            </w:r>
          </w:p>
        </w:tc>
        <w:tc>
          <w:tcPr>
            <w:tcW w:w="1755" w:type="dxa"/>
            <w:tcBorders>
              <w:top w:val="outset" w:sz="6" w:space="0" w:color="auto"/>
              <w:left w:val="outset" w:sz="6" w:space="0" w:color="auto"/>
              <w:bottom w:val="outset" w:sz="6" w:space="0" w:color="auto"/>
              <w:right w:val="outset" w:sz="6" w:space="0" w:color="auto"/>
            </w:tcBorders>
            <w:vAlign w:val="center"/>
            <w:hideMark/>
          </w:tcPr>
          <w:p w14:paraId="7D2D06B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15 580 702 </w:t>
            </w:r>
          </w:p>
        </w:tc>
        <w:tc>
          <w:tcPr>
            <w:tcW w:w="1935" w:type="dxa"/>
            <w:tcBorders>
              <w:top w:val="outset" w:sz="6" w:space="0" w:color="auto"/>
              <w:left w:val="outset" w:sz="6" w:space="0" w:color="auto"/>
              <w:bottom w:val="outset" w:sz="6" w:space="0" w:color="auto"/>
              <w:right w:val="outset" w:sz="6" w:space="0" w:color="auto"/>
            </w:tcBorders>
            <w:vAlign w:val="center"/>
            <w:hideMark/>
          </w:tcPr>
          <w:p w14:paraId="4366DA7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1 792 220 </w:t>
            </w:r>
          </w:p>
        </w:tc>
      </w:tr>
    </w:tbl>
    <w:p w14:paraId="2B73F97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B3634B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990BB8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Tällä hetkellä ELY-keskuksella on tarjolla yrityksille kaksi eri rahoitusmuotoa poikkeustilanteeseen. Tilanneanalyysiin voi hakea enintään 10 000 euroa ja kehittämistoimenpiteisiin enintään 100 000 euroa. Molemmissa rahoituksissa vaaditaan yrityksiltä 20 % omarahoitusta. Avustuksesta osa maksetaan ennakkona ja loppuosa sen jälkeen, kun yritys on tilanneanalyysin osalta toimittanut hankkeen loppuraportin ja kehittämistoimenpiteiden osalta kun yritys on toimittanut loppuraportin ja hankkeen kustannukset on hyväksytty.</w:t>
      </w:r>
    </w:p>
    <w:p w14:paraId="1075FCB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Hakuprosessi on rakennettu sellaiseksi, että yrityksen olisi mahdollisimman helppoa ja nopeaa laatia hakemus. Esimerkiksi konsultin käyttämiselle hakemuksen laatimisessa ei pitäisi olla tarvetta. </w:t>
      </w:r>
    </w:p>
    <w:p w14:paraId="196D8CF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Valtakunnallisesti ELY-keskuksissa on jaettu koronarahoitusta yhteensä 42,4 milj. €.  </w:t>
      </w:r>
    </w:p>
    <w:p w14:paraId="1AC5C35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Lue lisää: </w:t>
      </w:r>
      <w:r w:rsidRPr="0097794F">
        <w:rPr>
          <w:rFonts w:ascii="Times New Roman" w:eastAsia="Times New Roman" w:hAnsi="Times New Roman" w:cs="Times New Roman"/>
          <w:sz w:val="24"/>
          <w:szCs w:val="24"/>
          <w:lang w:eastAsia="fi-FI"/>
        </w:rPr>
        <w:br/>
      </w:r>
      <w:hyperlink r:id="rId144" w:tgtFrame="_blank" w:history="1">
        <w:r w:rsidRPr="0097794F">
          <w:rPr>
            <w:rFonts w:ascii="Times New Roman" w:eastAsia="Times New Roman" w:hAnsi="Times New Roman" w:cs="Times New Roman"/>
            <w:color w:val="0000FF"/>
            <w:sz w:val="24"/>
            <w:szCs w:val="24"/>
            <w:u w:val="single"/>
            <w:lang w:eastAsia="fi-FI"/>
          </w:rPr>
          <w:t>ELY-keskusten koronatuet palvelevat useiden toimialojen yrityksiä</w:t>
        </w:r>
      </w:hyperlink>
      <w:r w:rsidRPr="0097794F">
        <w:rPr>
          <w:rFonts w:ascii="Times New Roman" w:eastAsia="Times New Roman" w:hAnsi="Times New Roman" w:cs="Times New Roman"/>
          <w:sz w:val="24"/>
          <w:szCs w:val="24"/>
          <w:lang w:eastAsia="fi-FI"/>
        </w:rPr>
        <w:t> (valtakunnallinen tiedote 23.4.2020)</w:t>
      </w:r>
    </w:p>
    <w:p w14:paraId="2FE296E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w:t>
      </w:r>
      <w:r w:rsidRPr="0097794F">
        <w:rPr>
          <w:rFonts w:ascii="Times New Roman" w:eastAsia="Times New Roman" w:hAnsi="Times New Roman" w:cs="Times New Roman"/>
          <w:sz w:val="24"/>
          <w:szCs w:val="24"/>
          <w:lang w:eastAsia="fi-FI"/>
        </w:rPr>
        <w:br/>
        <w:t>ELY-keskus, johtaja Marja Perälä (</w:t>
      </w:r>
      <w:hyperlink r:id="rId145" w:tgtFrame="_blank" w:history="1">
        <w:r w:rsidRPr="0097794F">
          <w:rPr>
            <w:rFonts w:ascii="Times New Roman" w:eastAsia="Times New Roman" w:hAnsi="Times New Roman" w:cs="Times New Roman"/>
            <w:color w:val="0000FF"/>
            <w:sz w:val="24"/>
            <w:szCs w:val="24"/>
            <w:u w:val="single"/>
            <w:lang w:eastAsia="fi-FI"/>
          </w:rPr>
          <w:t>@ely-keskus.fi</w:t>
        </w:r>
      </w:hyperlink>
      <w:r w:rsidRPr="0097794F">
        <w:rPr>
          <w:rFonts w:ascii="Times New Roman" w:eastAsia="Times New Roman" w:hAnsi="Times New Roman" w:cs="Times New Roman"/>
          <w:sz w:val="24"/>
          <w:szCs w:val="24"/>
          <w:lang w:eastAsia="fi-FI"/>
        </w:rPr>
        <w:t>), 0295 037 050</w:t>
      </w:r>
    </w:p>
    <w:p w14:paraId="22C3D04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4D1AA5D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23.4.2020 </w:t>
      </w:r>
    </w:p>
    <w:p w14:paraId="1257EADE"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lastRenderedPageBreak/>
        <w:t>Viileä sää siirtänee tulvahuipun touko-kesäkuun vaihteeseen (Lappi)</w:t>
      </w:r>
    </w:p>
    <w:p w14:paraId="51D9F301"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Lapin ELY-keskus ja Tulvakeskus tiedottavat</w:t>
      </w:r>
    </w:p>
    <w:p w14:paraId="314C5B96"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Ennätyssuuria tulvia odotettavissa</w:t>
      </w:r>
    </w:p>
    <w:p w14:paraId="5962446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lämpötilat säilyvät viileänä ja voimakas lumen sulaminen ja jokien virtaamien kasvu käynnistyvät hitaasti. Viileän sään arvioidaan jatkuvan toukokuun alkupuolelle asti. Lapin jokien tulvahuippujen arvioidaan ajoittuvan toukokuun loppuun tai kesäkuun alkupuolelle. Suuret lumimäärät mahdollistavat ennätyssuurien tulvien syntymisen useammalla eri vesistöalueella. Lisäksi sulamiskauden lämpötilan kehitys ja sateet vaikuttavat merkittävästi tulvan syntymiseen. Jos kylmät ja lämpimät jaksot vuorottelevat, voi tulva jakautua pitkälle aikavälille ja tulvahuiput jäävät ennustettua pienemmiksi, ja toisaalta tulvan aikaiset runsaat sateet saattavat kasvattaa ne suuremmiksi kuin on ennustettu.</w:t>
      </w:r>
    </w:p>
    <w:p w14:paraId="29E65AF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Jäänlähdön arvioidaan tapahtuvan Simojoella toukokuun 10. päivän vaiheilla ja muualla Lapin vesistöissä pääosin toukokuun puolivälissä tai hieman sen jälkeen. Jään kantavuus heikkenee auringon säteilyn vaikutuksesta nopeasti, joten jäällä liikkumista tulee välttää. Jääpatotulvariski arvioidaan pieneksi.</w:t>
      </w:r>
    </w:p>
    <w:p w14:paraId="053C76C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Tulvaennusteiden mukaan pahin tulvatilanne uhkaa Kittilän aluetta, jossa keskimääräinen ennuste on vahinkorajan yläpuolella. Tulvan suuruus on tämänhetkisen keskiennusteen mukaan samaa luokkaa kuin vuonna 2005. Virtaaman suuruudeksi arvioidaan 50 % todennäköisyydellä 1000 m3/s - 1300 m3/s. Toistuvuudeltaan tulvan arvioidaan olevan noin kerran 50-100 vuodessa esiintyvä tulva.</w:t>
      </w:r>
    </w:p>
    <w:p w14:paraId="7BA5308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Rovaniemellä virtaaman arvioidaan olevan 50 % todennäköisyydellä välillä 4000 m3/s – 5000 m3/s.  Toistuvuudeltaan tulvan arvioidaan olevan noin kerran 50 vuodessa toistuva tulva. Arvioitu virtaama on samaa luokkaa kuin vuoden 1993 ja 1973 tulvissa tai hieman niitä suurempi. Tulvan suuruuteen vaikuttaa Ounasjoen ja Kemijoen tulvahuippujen ajoittuminen Rovaniemelle. Mikäli molempien suurten jokien virtaamat ovat yhtä aikaa korkealla, on riski isoille tulvavahingoille olemassa.</w:t>
      </w:r>
    </w:p>
    <w:p w14:paraId="0B4326B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Kemijärvellä tulvan suuruuteen vaikuttaa merkittävästi yläpuolelta tulevien valumavesien suuruus. Järvi täyttyy tulvatilanteessa nopeasti, joten vedenpinta lasketaan alarajalle ennen tulvaa. Ennusteen mukaan Kemijärven vedenpinnan korkeus ylittää säännöstelyluvan ylärajan noin 75 cm:llä.</w:t>
      </w:r>
    </w:p>
    <w:p w14:paraId="2A30667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Ivalojoen valuma-alueella lumen vesiarvot ovat ennätyssuuret ja ennusteiden mukaan vesi voi nousta korkealle. Tulvahuippu on keskiennusteen mukaan samaa tasoa kuin keväällä 2005, jolloin Ivalojoessa mitattiin vuodesta 1960 alkavan havaintojakson ennätysvirtaama. Virtaamahuipun suuruus on ennusteen mukaan Pajakosken havaintoasemalla 50 % todennäköisyydellä välillä 800 m3/s - 1200 m3/s. Tulva voi aiheuttaa yksittäisiä vahinkoja penkereiden ulkopuolisilla alueilla.</w:t>
      </w:r>
    </w:p>
    <w:p w14:paraId="1DD88B8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Tornionjoella tulvan suuruuden arvioidaan mahdollisesti olevan jopa vuoden 1968 ennätystulvan tasoa. Virtaaman suuruus olisi tällöin Matkakosken havaintoasemalla reilut 3500 m3/s. Tulva voi </w:t>
      </w:r>
      <w:r w:rsidRPr="0097794F">
        <w:rPr>
          <w:rFonts w:ascii="Times New Roman" w:eastAsia="Times New Roman" w:hAnsi="Times New Roman" w:cs="Times New Roman"/>
          <w:sz w:val="24"/>
          <w:szCs w:val="24"/>
          <w:lang w:eastAsia="fi-FI"/>
        </w:rPr>
        <w:lastRenderedPageBreak/>
        <w:t>aiheuttaa vahinkoja Tornionjoen varrella ja Tornion keskustan alueella on riski Näränperän tulvapenkereen ylittymiseen.</w:t>
      </w:r>
    </w:p>
    <w:p w14:paraId="176C68E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Muualla Lapissa tulvan ei arvioida aiheuttavan suurempia vahinkoja, ellei jäidenlähdön aikaan aiheudu jään ja sohjon muodostamia kasaumia, joiden seurauksena vesi voi nousta korkealle nopeastikin. Jokien virtaamat tulevat olemaan kaikilla alueilla suuret ja yksittäiset vahingot ovat mahdollisia muuallakin.</w:t>
      </w:r>
    </w:p>
    <w:p w14:paraId="3501DAC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Valtakunnallisella </w:t>
      </w:r>
      <w:hyperlink r:id="rId146"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voi seurata kattavaa kevään tulvatilannekuvaa ja ennusteita. Ennusteet päivittyvät viikoittain.</w:t>
      </w:r>
    </w:p>
    <w:p w14:paraId="23331B93"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Varautumistoimet täydessä vauhdissa</w:t>
      </w:r>
    </w:p>
    <w:p w14:paraId="7AB5A5F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Viranomaiset ovat tiivistäneet yhteistyötä eri toimijoiden kesken ja julkaisseet varautumisohjeita kansalaisille. Tulviin on valmistauduttu myös päivittämällä kriittisten kohteiden evakuointisuunnitelmat ja hankkimalla tilapäisiä suojaustarvikkeita, materiaalia ja kalustoa mm. tien korottamisiin.</w:t>
      </w:r>
    </w:p>
    <w:p w14:paraId="25AD3DE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Kittilässä varaudutaan suojaamaan muun muassa terveyskeskuksen ja Pääskylänniemen alueet tilapäisillä tulvapenkereillä. Ivalossa ja Torniossa tulvapenkereiden korotus- ja vahvistamistyöt on aloitettu tulvavahinkojen estämiseksi. Rovaniemellä on varauduttu suojaamaan muun muassa Saarenkylän aluetta tilapäisillä suojausmenetelmillä.</w:t>
      </w:r>
    </w:p>
    <w:p w14:paraId="022D089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Kevään tulvatilanteeseen on varauduttu laskemalla säännösteltyjen järvien vedenkorkeudet alarajan tuntumaan. Kemijoen säännöstely hoidetaan siten, että tulvavahingot jäisivät mahdollisimman pieneksi.</w:t>
      </w:r>
    </w:p>
    <w:p w14:paraId="14B010E8"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Suojaa oma kiinteistösi – viranomaisten resurssit ovat rajallisia</w:t>
      </w:r>
    </w:p>
    <w:p w14:paraId="41854BA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Viranomaiset muistuttavat kansalaisia, että oman omaisuuden suojaaminen on jokaisen omalla vastuulla. Kiinteistöjen omistaja voi varautua kevään tulvatilanteeseen seuraamalla aktiivisesti tiedotteita, hankkimalla tarvittaessa suojaustarvikkeita ja siirtämällä irtaimen omaisuuden pois tulva-alueelta. Pelastuslaitoksen ja kuntien resurssit eivät riitä akuutissa tilanteessa suojaamaan kaikkia yksittäisiä kiinteistöjä samanaikaisesti.</w:t>
      </w:r>
    </w:p>
    <w:p w14:paraId="31B43F6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pelastuslaitos on yhteistyössä Rovaniemen kaupungin kanssa laatinut ohjevideon omatoimisesta suojaamisesta. Video julkaistaan</w:t>
      </w:r>
      <w:hyperlink r:id="rId147" w:tgtFrame="_blank" w:history="1">
        <w:r w:rsidRPr="0097794F">
          <w:rPr>
            <w:rFonts w:ascii="Times New Roman" w:eastAsia="Times New Roman" w:hAnsi="Times New Roman" w:cs="Times New Roman"/>
            <w:color w:val="0000FF"/>
            <w:sz w:val="24"/>
            <w:szCs w:val="24"/>
            <w:u w:val="single"/>
            <w:lang w:eastAsia="fi-FI"/>
          </w:rPr>
          <w:t xml:space="preserve"> Lapin pelastuslaitoksen tulva 2020-sivuilla</w:t>
        </w:r>
      </w:hyperlink>
      <w:r w:rsidRPr="0097794F">
        <w:rPr>
          <w:rFonts w:ascii="Times New Roman" w:eastAsia="Times New Roman" w:hAnsi="Times New Roman" w:cs="Times New Roman"/>
          <w:sz w:val="24"/>
          <w:szCs w:val="24"/>
          <w:lang w:eastAsia="fi-FI"/>
        </w:rPr>
        <w:t xml:space="preserve"> lähipäivinä.</w:t>
      </w:r>
    </w:p>
    <w:p w14:paraId="6AF218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Ohjeita omatoimiseen varautumiseen löytyy lisäksi osoitteesta: </w:t>
      </w:r>
      <w:hyperlink r:id="rId148" w:tgtFrame="_blank" w:history="1">
        <w:r w:rsidRPr="0097794F">
          <w:rPr>
            <w:rFonts w:ascii="Times New Roman" w:eastAsia="Times New Roman" w:hAnsi="Times New Roman" w:cs="Times New Roman"/>
            <w:color w:val="0000FF"/>
            <w:sz w:val="24"/>
            <w:szCs w:val="24"/>
            <w:u w:val="single"/>
            <w:lang w:eastAsia="fi-FI"/>
          </w:rPr>
          <w:t>www.ymparisto.fi/tulvaohjeet</w:t>
        </w:r>
      </w:hyperlink>
      <w:r w:rsidRPr="0097794F">
        <w:rPr>
          <w:rFonts w:ascii="Times New Roman" w:eastAsia="Times New Roman" w:hAnsi="Times New Roman" w:cs="Times New Roman"/>
          <w:sz w:val="24"/>
          <w:szCs w:val="24"/>
          <w:lang w:eastAsia="fi-FI"/>
        </w:rPr>
        <w:t>. Lisäksi Lapin ELY-keskuksen laatima "Opas asukkaille, omatoiminen tulviin varautuminen" on saatavilla sähköisesti</w:t>
      </w:r>
      <w:hyperlink r:id="rId149" w:tgtFrame="_blank" w:history="1">
        <w:r w:rsidRPr="0097794F">
          <w:rPr>
            <w:rFonts w:ascii="Times New Roman" w:eastAsia="Times New Roman" w:hAnsi="Times New Roman" w:cs="Times New Roman"/>
            <w:color w:val="0000FF"/>
            <w:sz w:val="24"/>
            <w:szCs w:val="24"/>
            <w:u w:val="single"/>
            <w:lang w:eastAsia="fi-FI"/>
          </w:rPr>
          <w:t xml:space="preserve"> www.doria.fi/ely-keskus</w:t>
        </w:r>
      </w:hyperlink>
      <w:r w:rsidRPr="0097794F">
        <w:rPr>
          <w:rFonts w:ascii="Times New Roman" w:eastAsia="Times New Roman" w:hAnsi="Times New Roman" w:cs="Times New Roman"/>
          <w:sz w:val="24"/>
          <w:szCs w:val="24"/>
          <w:lang w:eastAsia="fi-FI"/>
        </w:rPr>
        <w:t>.</w:t>
      </w:r>
    </w:p>
    <w:p w14:paraId="64AE795D"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Jaa tulvahavaintosi Sää-sovelluksella</w:t>
      </w:r>
    </w:p>
    <w:p w14:paraId="1472DF9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Tulvakeskus kerää tulvatietoa kansalaisilta Ilmatieteen laitoksen </w:t>
      </w:r>
      <w:hyperlink r:id="rId150" w:tgtFrame="_blank" w:history="1">
        <w:r w:rsidRPr="0097794F">
          <w:rPr>
            <w:rFonts w:ascii="Times New Roman" w:eastAsia="Times New Roman" w:hAnsi="Times New Roman" w:cs="Times New Roman"/>
            <w:color w:val="0000FF"/>
            <w:sz w:val="24"/>
            <w:szCs w:val="24"/>
            <w:u w:val="single"/>
            <w:lang w:eastAsia="fi-FI"/>
          </w:rPr>
          <w:t>Sää-sovelluksella</w:t>
        </w:r>
      </w:hyperlink>
      <w:r w:rsidRPr="0097794F">
        <w:rPr>
          <w:rFonts w:ascii="Times New Roman" w:eastAsia="Times New Roman" w:hAnsi="Times New Roman" w:cs="Times New Roman"/>
          <w:sz w:val="24"/>
          <w:szCs w:val="24"/>
          <w:lang w:eastAsia="fi-FI"/>
        </w:rPr>
        <w:t>, jossa havaintoja voi lähettää Omat havainnot -toiminnolla. Sovellus on tarjolla Google Play -kaupassa ja AppStoressa.</w:t>
      </w:r>
    </w:p>
    <w:p w14:paraId="15F898E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Viranomaiset seuraavat tulvaennusteiden kehittymistä aktiivisesti ja tiedottavat kansalaisia tilanteesta. Seuraava tulvatiedote annetaan viikolla 19.</w:t>
      </w:r>
    </w:p>
    <w:p w14:paraId="7D0E586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2A61CDF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 puh. 0295 037 282, etunimi.sukunimi@ely-keskus.fi</w:t>
      </w:r>
    </w:p>
    <w:p w14:paraId="052679A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Suomen ympäristökeskus,</w:t>
      </w:r>
      <w:r w:rsidRPr="0097794F">
        <w:rPr>
          <w:rFonts w:ascii="Times New Roman" w:eastAsia="Times New Roman" w:hAnsi="Times New Roman" w:cs="Times New Roman"/>
          <w:sz w:val="24"/>
          <w:szCs w:val="24"/>
          <w:lang w:eastAsia="fi-FI"/>
        </w:rPr>
        <w:br/>
        <w:t>puh. 0295 251 731 (Tulvakeskus), etunimi.sukunimi@ymparisto.fi</w:t>
      </w:r>
    </w:p>
    <w:p w14:paraId="3016EDF7" w14:textId="77777777" w:rsidR="0097794F" w:rsidRPr="0097794F" w:rsidRDefault="0097794F" w:rsidP="0097794F">
      <w:pPr>
        <w:spacing w:before="100" w:beforeAutospacing="1" w:after="100" w:afterAutospacing="1" w:line="240" w:lineRule="auto"/>
        <w:outlineLvl w:val="3"/>
        <w:rPr>
          <w:rFonts w:ascii="Times New Roman" w:eastAsia="Times New Roman" w:hAnsi="Times New Roman" w:cs="Times New Roman"/>
          <w:b/>
          <w:bCs/>
          <w:sz w:val="24"/>
          <w:szCs w:val="24"/>
          <w:lang w:eastAsia="fi-FI"/>
        </w:rPr>
      </w:pPr>
      <w:r w:rsidRPr="0097794F">
        <w:rPr>
          <w:rFonts w:ascii="Times New Roman" w:eastAsia="Times New Roman" w:hAnsi="Times New Roman" w:cs="Times New Roman"/>
          <w:b/>
          <w:bCs/>
          <w:sz w:val="24"/>
          <w:szCs w:val="24"/>
          <w:lang w:eastAsia="fi-FI"/>
        </w:rPr>
        <w:t>ELY-keskuksen ja Tulvakeskuksen tiedotteet</w:t>
      </w:r>
    </w:p>
    <w:p w14:paraId="7AB3E9D4" w14:textId="77777777" w:rsidR="0097794F" w:rsidRPr="0097794F" w:rsidRDefault="0097794F" w:rsidP="0097794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hyperlink r:id="rId151" w:tgtFrame="_blank" w:history="1">
        <w:r w:rsidRPr="0097794F">
          <w:rPr>
            <w:rFonts w:ascii="Times New Roman" w:eastAsia="Times New Roman" w:hAnsi="Times New Roman" w:cs="Times New Roman"/>
            <w:color w:val="0000FF"/>
            <w:sz w:val="24"/>
            <w:szCs w:val="24"/>
            <w:u w:val="single"/>
            <w:lang w:eastAsia="fi-FI"/>
          </w:rPr>
          <w:t xml:space="preserve">Lapin ELY-keskuksen tiedotteet </w:t>
        </w:r>
      </w:hyperlink>
      <w:r w:rsidRPr="0097794F">
        <w:rPr>
          <w:rFonts w:ascii="Times New Roman" w:eastAsia="Times New Roman" w:hAnsi="Times New Roman" w:cs="Times New Roman"/>
          <w:sz w:val="24"/>
          <w:szCs w:val="24"/>
          <w:lang w:eastAsia="fi-FI"/>
        </w:rPr>
        <w:t xml:space="preserve">ja ELY-keskusten </w:t>
      </w:r>
      <w:hyperlink r:id="rId152" w:anchor=".WruB0mdKUSk" w:tgtFrame="_blank" w:history="1">
        <w:r w:rsidRPr="0097794F">
          <w:rPr>
            <w:rFonts w:ascii="Times New Roman" w:eastAsia="Times New Roman" w:hAnsi="Times New Roman" w:cs="Times New Roman"/>
            <w:color w:val="0000FF"/>
            <w:sz w:val="24"/>
            <w:szCs w:val="24"/>
            <w:u w:val="single"/>
            <w:lang w:eastAsia="fi-FI"/>
          </w:rPr>
          <w:t>yhteinen tulvasivu</w:t>
        </w:r>
      </w:hyperlink>
    </w:p>
    <w:p w14:paraId="631E66B2" w14:textId="77777777" w:rsidR="0097794F" w:rsidRPr="0097794F" w:rsidRDefault="0097794F" w:rsidP="0097794F">
      <w:pPr>
        <w:numPr>
          <w:ilvl w:val="0"/>
          <w:numId w:val="41"/>
        </w:numPr>
        <w:spacing w:before="100" w:beforeAutospacing="1" w:after="100" w:afterAutospacing="1" w:line="240" w:lineRule="auto"/>
        <w:rPr>
          <w:rFonts w:ascii="Times New Roman" w:eastAsia="Times New Roman" w:hAnsi="Times New Roman" w:cs="Times New Roman"/>
          <w:sz w:val="24"/>
          <w:szCs w:val="24"/>
          <w:lang w:eastAsia="fi-FI"/>
        </w:rPr>
      </w:pPr>
      <w:hyperlink r:id="rId153" w:tgtFrame="_blank" w:history="1">
        <w:r w:rsidRPr="0097794F">
          <w:rPr>
            <w:rFonts w:ascii="Times New Roman" w:eastAsia="Times New Roman" w:hAnsi="Times New Roman" w:cs="Times New Roman"/>
            <w:color w:val="0000FF"/>
            <w:sz w:val="24"/>
            <w:szCs w:val="24"/>
            <w:u w:val="single"/>
            <w:lang w:eastAsia="fi-FI"/>
          </w:rPr>
          <w:t>Tulvakeskuksen tiedotteet</w:t>
        </w:r>
      </w:hyperlink>
    </w:p>
    <w:p w14:paraId="20569E19" w14:textId="77777777" w:rsidR="0097794F" w:rsidRPr="0097794F" w:rsidRDefault="0097794F" w:rsidP="0097794F">
      <w:pPr>
        <w:spacing w:before="100" w:beforeAutospacing="1" w:after="100" w:afterAutospacing="1" w:line="240" w:lineRule="auto"/>
        <w:outlineLvl w:val="3"/>
        <w:rPr>
          <w:rFonts w:ascii="Times New Roman" w:eastAsia="Times New Roman" w:hAnsi="Times New Roman" w:cs="Times New Roman"/>
          <w:b/>
          <w:bCs/>
          <w:sz w:val="24"/>
          <w:szCs w:val="24"/>
          <w:lang w:eastAsia="fi-FI"/>
        </w:rPr>
      </w:pPr>
      <w:r w:rsidRPr="0097794F">
        <w:rPr>
          <w:rFonts w:ascii="Times New Roman" w:eastAsia="Times New Roman" w:hAnsi="Times New Roman" w:cs="Times New Roman"/>
          <w:b/>
          <w:bCs/>
          <w:sz w:val="24"/>
          <w:szCs w:val="24"/>
          <w:lang w:eastAsia="fi-FI"/>
        </w:rPr>
        <w:t>Tulvatilanteen seuranta</w:t>
      </w:r>
    </w:p>
    <w:p w14:paraId="35FBD9FB" w14:textId="77777777" w:rsidR="0097794F" w:rsidRPr="0097794F" w:rsidRDefault="0097794F" w:rsidP="0097794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w:t>
      </w:r>
      <w:hyperlink r:id="rId154" w:tgtFrame="_blank" w:history="1">
        <w:r w:rsidRPr="0097794F">
          <w:rPr>
            <w:rFonts w:ascii="Times New Roman" w:eastAsia="Times New Roman" w:hAnsi="Times New Roman" w:cs="Times New Roman"/>
            <w:color w:val="0000FF"/>
            <w:sz w:val="24"/>
            <w:szCs w:val="24"/>
            <w:u w:val="single"/>
            <w:lang w:eastAsia="fi-FI"/>
          </w:rPr>
          <w:t>Valtakunnallinen vesitilanne ja ennusteet: www.ymparisto.fi/tulvatilanne</w:t>
        </w:r>
      </w:hyperlink>
    </w:p>
    <w:p w14:paraId="19E6552B" w14:textId="77777777" w:rsidR="0097794F" w:rsidRPr="0097794F" w:rsidRDefault="0097794F" w:rsidP="0097794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hyperlink r:id="rId155" w:anchor="homeFi" w:tgtFrame="_blank" w:history="1">
        <w:r w:rsidRPr="0097794F">
          <w:rPr>
            <w:rFonts w:ascii="Times New Roman" w:eastAsia="Times New Roman" w:hAnsi="Times New Roman" w:cs="Times New Roman"/>
            <w:color w:val="0000FF"/>
            <w:sz w:val="24"/>
            <w:szCs w:val="24"/>
            <w:u w:val="single"/>
            <w:lang w:eastAsia="fi-FI"/>
          </w:rPr>
          <w:t xml:space="preserve">Tulvavaroitukset ja vesistöennusteet </w:t>
        </w:r>
      </w:hyperlink>
      <w:r w:rsidRPr="0097794F">
        <w:rPr>
          <w:rFonts w:ascii="Times New Roman" w:eastAsia="Times New Roman" w:hAnsi="Times New Roman" w:cs="Times New Roman"/>
          <w:sz w:val="24"/>
          <w:szCs w:val="24"/>
          <w:lang w:eastAsia="fi-FI"/>
        </w:rPr>
        <w:t>(jatkuvasti päivittyvä kartta ymparisto.fi:ssä)</w:t>
      </w:r>
    </w:p>
    <w:p w14:paraId="345E0413" w14:textId="77777777" w:rsidR="0097794F" w:rsidRPr="0097794F" w:rsidRDefault="0097794F" w:rsidP="0097794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156" w:tgtFrame="_blank" w:history="1">
        <w:r w:rsidRPr="0097794F">
          <w:rPr>
            <w:rFonts w:ascii="Times New Roman" w:eastAsia="Times New Roman" w:hAnsi="Times New Roman" w:cs="Times New Roman"/>
            <w:color w:val="0000FF"/>
            <w:sz w:val="24"/>
            <w:szCs w:val="24"/>
            <w:u w:val="single"/>
            <w:lang w:eastAsia="fi-FI"/>
          </w:rPr>
          <w:t>vesi.fi-palvelusta</w:t>
        </w:r>
      </w:hyperlink>
    </w:p>
    <w:p w14:paraId="15CF2240" w14:textId="77777777" w:rsidR="0097794F" w:rsidRPr="0097794F" w:rsidRDefault="0097794F" w:rsidP="0097794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157"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4661A074" w14:textId="77777777" w:rsidR="0097794F" w:rsidRPr="0097794F" w:rsidRDefault="0097794F" w:rsidP="0097794F">
      <w:pPr>
        <w:numPr>
          <w:ilvl w:val="0"/>
          <w:numId w:val="4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158"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2A556C9E" w14:textId="77777777" w:rsidR="0097794F" w:rsidRPr="0097794F" w:rsidRDefault="0097794F" w:rsidP="0097794F">
      <w:pPr>
        <w:spacing w:before="100" w:beforeAutospacing="1" w:after="100" w:afterAutospacing="1" w:line="240" w:lineRule="auto"/>
        <w:outlineLvl w:val="3"/>
        <w:rPr>
          <w:rFonts w:ascii="Times New Roman" w:eastAsia="Times New Roman" w:hAnsi="Times New Roman" w:cs="Times New Roman"/>
          <w:b/>
          <w:bCs/>
          <w:sz w:val="24"/>
          <w:szCs w:val="24"/>
          <w:lang w:eastAsia="fi-FI"/>
        </w:rPr>
      </w:pPr>
      <w:r w:rsidRPr="0097794F">
        <w:rPr>
          <w:rFonts w:ascii="Times New Roman" w:eastAsia="Times New Roman" w:hAnsi="Times New Roman" w:cs="Times New Roman"/>
          <w:b/>
          <w:bCs/>
          <w:sz w:val="24"/>
          <w:szCs w:val="24"/>
          <w:lang w:eastAsia="fi-FI"/>
        </w:rPr>
        <w:t>Twitter</w:t>
      </w:r>
    </w:p>
    <w:p w14:paraId="2A34A126" w14:textId="77777777" w:rsidR="0097794F" w:rsidRPr="0097794F" w:rsidRDefault="0097794F" w:rsidP="0097794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59"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(toimijasta ja alueesta riippumaton hakutulos) ja </w:t>
      </w:r>
      <w:hyperlink r:id="rId160" w:tgtFrame="_blank" w:history="1">
        <w:r w:rsidRPr="0097794F">
          <w:rPr>
            <w:rFonts w:ascii="Times New Roman" w:eastAsia="Times New Roman" w:hAnsi="Times New Roman" w:cs="Times New Roman"/>
            <w:color w:val="0000FF"/>
            <w:sz w:val="24"/>
            <w:szCs w:val="24"/>
            <w:u w:val="single"/>
            <w:lang w:eastAsia="fi-FI"/>
          </w:rPr>
          <w:t>#Lapintulvat</w:t>
        </w:r>
      </w:hyperlink>
    </w:p>
    <w:p w14:paraId="4016E7AD" w14:textId="77777777" w:rsidR="0097794F" w:rsidRPr="0097794F" w:rsidRDefault="0097794F" w:rsidP="0097794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61"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49C2AC84" w14:textId="77777777" w:rsidR="0097794F" w:rsidRPr="0097794F" w:rsidRDefault="0097794F" w:rsidP="0097794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62" w:tgtFrame="_blank" w:history="1">
        <w:r w:rsidRPr="0097794F">
          <w:rPr>
            <w:rFonts w:ascii="Times New Roman" w:eastAsia="Times New Roman" w:hAnsi="Times New Roman" w:cs="Times New Roman"/>
            <w:color w:val="0000FF"/>
            <w:sz w:val="24"/>
            <w:szCs w:val="24"/>
            <w:u w:val="single"/>
            <w:lang w:eastAsia="fi-FI"/>
          </w:rPr>
          <w:t xml:space="preserve">@Lapin_ELY </w:t>
        </w:r>
      </w:hyperlink>
      <w:r w:rsidRPr="0097794F">
        <w:rPr>
          <w:rFonts w:ascii="Times New Roman" w:eastAsia="Times New Roman" w:hAnsi="Times New Roman" w:cs="Times New Roman"/>
          <w:sz w:val="24"/>
          <w:szCs w:val="24"/>
          <w:lang w:eastAsia="fi-FI"/>
        </w:rPr>
        <w:t>(Lapin ELY-keskus)</w:t>
      </w:r>
    </w:p>
    <w:p w14:paraId="4C612788" w14:textId="77777777" w:rsidR="0097794F" w:rsidRPr="0097794F" w:rsidRDefault="0097794F" w:rsidP="0097794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63"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4636759B" w14:textId="77777777" w:rsidR="0097794F" w:rsidRPr="0097794F" w:rsidRDefault="0097794F" w:rsidP="0097794F">
      <w:pPr>
        <w:numPr>
          <w:ilvl w:val="0"/>
          <w:numId w:val="43"/>
        </w:numPr>
        <w:spacing w:before="100" w:beforeAutospacing="1" w:after="100" w:afterAutospacing="1" w:line="240" w:lineRule="auto"/>
        <w:rPr>
          <w:rFonts w:ascii="Times New Roman" w:eastAsia="Times New Roman" w:hAnsi="Times New Roman" w:cs="Times New Roman"/>
          <w:sz w:val="24"/>
          <w:szCs w:val="24"/>
          <w:lang w:eastAsia="fi-FI"/>
        </w:rPr>
      </w:pPr>
      <w:hyperlink r:id="rId164" w:tgtFrame="_blank" w:history="1">
        <w:r w:rsidRPr="0097794F">
          <w:rPr>
            <w:rFonts w:ascii="Times New Roman" w:eastAsia="Times New Roman" w:hAnsi="Times New Roman" w:cs="Times New Roman"/>
            <w:color w:val="0000FF"/>
            <w:sz w:val="24"/>
            <w:szCs w:val="24"/>
            <w:u w:val="single"/>
            <w:lang w:eastAsia="fi-FI"/>
          </w:rPr>
          <w:t xml:space="preserve">@Lapinpelastus </w:t>
        </w:r>
      </w:hyperlink>
      <w:r w:rsidRPr="0097794F">
        <w:rPr>
          <w:rFonts w:ascii="Times New Roman" w:eastAsia="Times New Roman" w:hAnsi="Times New Roman" w:cs="Times New Roman"/>
          <w:sz w:val="24"/>
          <w:szCs w:val="24"/>
          <w:lang w:eastAsia="fi-FI"/>
        </w:rPr>
        <w:t>(Lapin Pelastuslaitos)</w:t>
      </w:r>
    </w:p>
    <w:p w14:paraId="324A960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26B22EC"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28.4.2020 </w:t>
      </w:r>
    </w:p>
    <w:p w14:paraId="1327AC67"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ELY-keskusten koronarahoituksen hakemusmäärät ja sekä haetut avustussummat kasvussa </w:t>
      </w:r>
    </w:p>
    <w:p w14:paraId="740D97D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Hakemuksia ELY-keskuksiin on saapunut 29.4. klo 12:00 mennessä yhteensä lähes 21 600 kpl, joissa haetun avustuksen määrä on yhteensä n. 603,4 milj. euroa. Saapuneista hakemuksista on käsitelty n. 32 %. Toimialoittain hakemuksia on saapunut eniten kaupan alan ja ravitsemusalan pieniltä yrityksiltä. </w:t>
      </w:r>
    </w:p>
    <w:p w14:paraId="4887550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Koronarahoituspäätöksiä on</w:t>
      </w:r>
      <w:r w:rsidRPr="0097794F">
        <w:rPr>
          <w:rFonts w:ascii="Times New Roman" w:eastAsia="Times New Roman" w:hAnsi="Times New Roman" w:cs="Times New Roman"/>
          <w:sz w:val="24"/>
          <w:szCs w:val="24"/>
          <w:lang w:eastAsia="fi-FI"/>
        </w:rPr>
        <w:t xml:space="preserve"> </w:t>
      </w:r>
      <w:r w:rsidRPr="0097794F">
        <w:rPr>
          <w:rFonts w:ascii="Times New Roman" w:eastAsia="Times New Roman" w:hAnsi="Times New Roman" w:cs="Times New Roman"/>
          <w:b/>
          <w:bCs/>
          <w:sz w:val="24"/>
          <w:szCs w:val="24"/>
          <w:lang w:eastAsia="fi-FI"/>
        </w:rPr>
        <w:t>tehty tiistaihin 28.4.2020</w:t>
      </w:r>
      <w:r w:rsidRPr="0097794F">
        <w:rPr>
          <w:rFonts w:ascii="Times New Roman" w:eastAsia="Times New Roman" w:hAnsi="Times New Roman" w:cs="Times New Roman"/>
          <w:sz w:val="24"/>
          <w:szCs w:val="24"/>
          <w:lang w:eastAsia="fi-FI"/>
        </w:rPr>
        <w:t xml:space="preserve"> mennessä yhteensä 6 885 kpl, joista myönteisiä päätöksiä 5252 kpl yhteensä 60,8 milj. euroa. Eniten avustuksia on euromääräisesti </w:t>
      </w:r>
      <w:r w:rsidRPr="0097794F">
        <w:rPr>
          <w:rFonts w:ascii="Times New Roman" w:eastAsia="Times New Roman" w:hAnsi="Times New Roman" w:cs="Times New Roman"/>
          <w:sz w:val="24"/>
          <w:szCs w:val="24"/>
          <w:lang w:eastAsia="fi-FI"/>
        </w:rPr>
        <w:lastRenderedPageBreak/>
        <w:t>myönnetty kaupan alalle (18,88 %), liike-elämän palveluihin (16,82 %), teollisuuteen (13,33 %), ravitsemus ja majoitustoimintaan (13,16 %), sekä kuljetusalalle (8,36 %).</w:t>
      </w:r>
    </w:p>
    <w:p w14:paraId="0AD57DF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Tehdyistä päätöksistä suurin osa eli 81 % on tilanneanalyysejä, joissa avustuksen maksimimäärä on enintään 10 000 euroa.  </w:t>
      </w:r>
    </w:p>
    <w:p w14:paraId="3B4DCB0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Uudenmaan ELY-keskuksen ylijohtaja Petri Knaapisen mukaan nyt käsittelyyn tulleiden kehittämistoimenpidehakemusten joukossa on melko paljon esityksiä, joiden sisältöön vastaisi paremmin tilanneanalyysi. ELY-keskukset ovat yhteydessä hakijaan ja muuttavat hakemuksen tilanneanalyysiksi hakijan suostumuksella.  </w:t>
      </w:r>
    </w:p>
    <w:p w14:paraId="327215F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huolehtivat hakemuksen käsittelyn yhteydessä Business Finlandin kanssa yhteisen asiakasrekisterinsä kautta myös sen, ettei käsittelyssä tule päällekkäisyyksiä. Hakemusten ristiintarkastelun perusteella on havaittu, että alkuvaiheessa hakemuksia on saapunut jossain määrin samaan tarkoitukseen molemmille tahoille. Koska ELY-keskusten ja Business Finlandin tukea ei voida myöntää samalle yritykselle samaan tarkoitukseen, tullaan päällekkäisyydet poistamaan siten, että vain toinen rahoittaja käsittelee hakemuksen. </w:t>
      </w:r>
    </w:p>
    <w:p w14:paraId="5DC1A9CD"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Rahoitetut toimialat (tilanne 28.4.2020) </w:t>
      </w:r>
    </w:p>
    <w:tbl>
      <w:tblPr>
        <w:tblW w:w="65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7"/>
        <w:gridCol w:w="624"/>
        <w:gridCol w:w="1009"/>
        <w:gridCol w:w="1685"/>
      </w:tblGrid>
      <w:tr w:rsidR="0097794F" w:rsidRPr="0097794F" w14:paraId="40FECDCE"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699C0E1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Toimiala </w:t>
            </w:r>
          </w:p>
        </w:tc>
        <w:tc>
          <w:tcPr>
            <w:tcW w:w="735" w:type="dxa"/>
            <w:tcBorders>
              <w:top w:val="outset" w:sz="6" w:space="0" w:color="auto"/>
              <w:left w:val="outset" w:sz="6" w:space="0" w:color="auto"/>
              <w:bottom w:val="outset" w:sz="6" w:space="0" w:color="auto"/>
              <w:right w:val="outset" w:sz="6" w:space="0" w:color="auto"/>
            </w:tcBorders>
            <w:vAlign w:val="center"/>
            <w:hideMark/>
          </w:tcPr>
          <w:p w14:paraId="22D5626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Kpl </w:t>
            </w:r>
          </w:p>
        </w:tc>
        <w:tc>
          <w:tcPr>
            <w:tcW w:w="4470" w:type="dxa"/>
            <w:gridSpan w:val="2"/>
            <w:tcBorders>
              <w:top w:val="outset" w:sz="6" w:space="0" w:color="auto"/>
              <w:left w:val="outset" w:sz="6" w:space="0" w:color="auto"/>
              <w:bottom w:val="outset" w:sz="6" w:space="0" w:color="auto"/>
              <w:right w:val="outset" w:sz="6" w:space="0" w:color="auto"/>
            </w:tcBorders>
            <w:vAlign w:val="center"/>
            <w:hideMark/>
          </w:tcPr>
          <w:p w14:paraId="6F2D89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Eurolla </w:t>
            </w:r>
          </w:p>
        </w:tc>
      </w:tr>
      <w:tr w:rsidR="0097794F" w:rsidRPr="0097794F" w14:paraId="0AEDB048"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0A2A273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Kaupanala</w:t>
            </w:r>
          </w:p>
        </w:tc>
        <w:tc>
          <w:tcPr>
            <w:tcW w:w="735" w:type="dxa"/>
            <w:tcBorders>
              <w:top w:val="outset" w:sz="6" w:space="0" w:color="auto"/>
              <w:left w:val="outset" w:sz="6" w:space="0" w:color="auto"/>
              <w:bottom w:val="outset" w:sz="6" w:space="0" w:color="auto"/>
              <w:right w:val="outset" w:sz="6" w:space="0" w:color="auto"/>
            </w:tcBorders>
            <w:vAlign w:val="center"/>
            <w:hideMark/>
          </w:tcPr>
          <w:p w14:paraId="0E2E1DA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1027</w:t>
            </w:r>
          </w:p>
        </w:tc>
        <w:tc>
          <w:tcPr>
            <w:tcW w:w="1245" w:type="dxa"/>
            <w:tcBorders>
              <w:top w:val="outset" w:sz="6" w:space="0" w:color="auto"/>
              <w:left w:val="outset" w:sz="6" w:space="0" w:color="auto"/>
              <w:bottom w:val="outset" w:sz="6" w:space="0" w:color="auto"/>
              <w:right w:val="outset" w:sz="6" w:space="0" w:color="auto"/>
            </w:tcBorders>
            <w:vAlign w:val="center"/>
            <w:hideMark/>
          </w:tcPr>
          <w:p w14:paraId="1A335E0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11 481 064</w:t>
            </w:r>
          </w:p>
        </w:tc>
        <w:tc>
          <w:tcPr>
            <w:tcW w:w="0" w:type="auto"/>
            <w:vAlign w:val="center"/>
            <w:hideMark/>
          </w:tcPr>
          <w:p w14:paraId="3FAA7F98"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r w:rsidR="0097794F" w:rsidRPr="0097794F" w14:paraId="7F327B96"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5B9067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Ravitsemus ja majoitus</w:t>
            </w:r>
          </w:p>
        </w:tc>
        <w:tc>
          <w:tcPr>
            <w:tcW w:w="735" w:type="dxa"/>
            <w:tcBorders>
              <w:top w:val="outset" w:sz="6" w:space="0" w:color="auto"/>
              <w:left w:val="outset" w:sz="6" w:space="0" w:color="auto"/>
              <w:bottom w:val="outset" w:sz="6" w:space="0" w:color="auto"/>
              <w:right w:val="outset" w:sz="6" w:space="0" w:color="auto"/>
            </w:tcBorders>
            <w:vAlign w:val="center"/>
            <w:hideMark/>
          </w:tcPr>
          <w:p w14:paraId="4DD65C8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862</w:t>
            </w:r>
          </w:p>
        </w:tc>
        <w:tc>
          <w:tcPr>
            <w:tcW w:w="1245" w:type="dxa"/>
            <w:tcBorders>
              <w:top w:val="outset" w:sz="6" w:space="0" w:color="auto"/>
              <w:left w:val="outset" w:sz="6" w:space="0" w:color="auto"/>
              <w:bottom w:val="outset" w:sz="6" w:space="0" w:color="auto"/>
              <w:right w:val="outset" w:sz="6" w:space="0" w:color="auto"/>
            </w:tcBorders>
            <w:vAlign w:val="center"/>
            <w:hideMark/>
          </w:tcPr>
          <w:p w14:paraId="33A8125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8 002 968</w:t>
            </w:r>
          </w:p>
        </w:tc>
        <w:tc>
          <w:tcPr>
            <w:tcW w:w="0" w:type="auto"/>
            <w:vAlign w:val="center"/>
            <w:hideMark/>
          </w:tcPr>
          <w:p w14:paraId="51D54E87"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r w:rsidR="0097794F" w:rsidRPr="0097794F" w14:paraId="41837892"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4EBC34E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Liike-elämän 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254790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739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456C9F1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10 229 940</w:t>
            </w:r>
          </w:p>
        </w:tc>
        <w:tc>
          <w:tcPr>
            <w:tcW w:w="0" w:type="auto"/>
            <w:vAlign w:val="center"/>
            <w:hideMark/>
          </w:tcPr>
          <w:p w14:paraId="73208461"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r w:rsidR="0097794F" w:rsidRPr="0097794F" w14:paraId="0FDB9839"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6BB5524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Liikenne ja kuljetus</w:t>
            </w:r>
          </w:p>
        </w:tc>
        <w:tc>
          <w:tcPr>
            <w:tcW w:w="735" w:type="dxa"/>
            <w:tcBorders>
              <w:top w:val="outset" w:sz="6" w:space="0" w:color="auto"/>
              <w:left w:val="outset" w:sz="6" w:space="0" w:color="auto"/>
              <w:bottom w:val="outset" w:sz="6" w:space="0" w:color="auto"/>
              <w:right w:val="outset" w:sz="6" w:space="0" w:color="auto"/>
            </w:tcBorders>
            <w:vAlign w:val="center"/>
            <w:hideMark/>
          </w:tcPr>
          <w:p w14:paraId="262254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737</w:t>
            </w:r>
          </w:p>
        </w:tc>
        <w:tc>
          <w:tcPr>
            <w:tcW w:w="1245" w:type="dxa"/>
            <w:tcBorders>
              <w:top w:val="outset" w:sz="6" w:space="0" w:color="auto"/>
              <w:left w:val="outset" w:sz="6" w:space="0" w:color="auto"/>
              <w:bottom w:val="outset" w:sz="6" w:space="0" w:color="auto"/>
              <w:right w:val="outset" w:sz="6" w:space="0" w:color="auto"/>
            </w:tcBorders>
            <w:vAlign w:val="center"/>
            <w:hideMark/>
          </w:tcPr>
          <w:p w14:paraId="0E0E6D90"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5 086 045</w:t>
            </w:r>
          </w:p>
        </w:tc>
        <w:tc>
          <w:tcPr>
            <w:tcW w:w="0" w:type="auto"/>
            <w:vAlign w:val="center"/>
            <w:hideMark/>
          </w:tcPr>
          <w:p w14:paraId="5A8DE01D"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r w:rsidR="0097794F" w:rsidRPr="0097794F" w14:paraId="25CFC479"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766B747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Teollisuus</w:t>
            </w:r>
          </w:p>
        </w:tc>
        <w:tc>
          <w:tcPr>
            <w:tcW w:w="735" w:type="dxa"/>
            <w:tcBorders>
              <w:top w:val="outset" w:sz="6" w:space="0" w:color="auto"/>
              <w:left w:val="outset" w:sz="6" w:space="0" w:color="auto"/>
              <w:bottom w:val="outset" w:sz="6" w:space="0" w:color="auto"/>
              <w:right w:val="outset" w:sz="6" w:space="0" w:color="auto"/>
            </w:tcBorders>
            <w:vAlign w:val="center"/>
            <w:hideMark/>
          </w:tcPr>
          <w:p w14:paraId="135F9DB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509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632875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8 108 152</w:t>
            </w:r>
          </w:p>
        </w:tc>
        <w:tc>
          <w:tcPr>
            <w:tcW w:w="0" w:type="auto"/>
            <w:vAlign w:val="center"/>
            <w:hideMark/>
          </w:tcPr>
          <w:p w14:paraId="6B7FEDB9"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r w:rsidR="0097794F" w:rsidRPr="0097794F" w14:paraId="15F916FC"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2EB12FF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Rakentaminen</w:t>
            </w:r>
          </w:p>
        </w:tc>
        <w:tc>
          <w:tcPr>
            <w:tcW w:w="735" w:type="dxa"/>
            <w:tcBorders>
              <w:top w:val="outset" w:sz="6" w:space="0" w:color="auto"/>
              <w:left w:val="outset" w:sz="6" w:space="0" w:color="auto"/>
              <w:bottom w:val="outset" w:sz="6" w:space="0" w:color="auto"/>
              <w:right w:val="outset" w:sz="6" w:space="0" w:color="auto"/>
            </w:tcBorders>
            <w:vAlign w:val="center"/>
            <w:hideMark/>
          </w:tcPr>
          <w:p w14:paraId="5E89368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330</w:t>
            </w:r>
          </w:p>
        </w:tc>
        <w:tc>
          <w:tcPr>
            <w:tcW w:w="1245" w:type="dxa"/>
            <w:tcBorders>
              <w:top w:val="outset" w:sz="6" w:space="0" w:color="auto"/>
              <w:left w:val="outset" w:sz="6" w:space="0" w:color="auto"/>
              <w:bottom w:val="outset" w:sz="6" w:space="0" w:color="auto"/>
              <w:right w:val="outset" w:sz="6" w:space="0" w:color="auto"/>
            </w:tcBorders>
            <w:vAlign w:val="center"/>
            <w:hideMark/>
          </w:tcPr>
          <w:p w14:paraId="50FD83D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3 869 580</w:t>
            </w:r>
          </w:p>
        </w:tc>
        <w:tc>
          <w:tcPr>
            <w:tcW w:w="0" w:type="auto"/>
            <w:vAlign w:val="center"/>
            <w:hideMark/>
          </w:tcPr>
          <w:p w14:paraId="28B72AFE"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r w:rsidR="0097794F" w:rsidRPr="0097794F" w14:paraId="497F643C"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0FF38AA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Terveys- ja sosiaalipalvelut</w:t>
            </w:r>
            <w:r w:rsidRPr="0097794F">
              <w:rPr>
                <w:rFonts w:ascii="Times New Roman" w:eastAsia="Times New Roman" w:hAnsi="Times New Roman" w:cs="Times New Roman"/>
                <w:sz w:val="24"/>
                <w:szCs w:val="24"/>
                <w:lang w:eastAsia="fi-FI"/>
              </w:rPr>
              <w:br/>
              <w:t>(esim. kuntoutus- ja hoitopalvelut)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0D1BF37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229</w:t>
            </w:r>
          </w:p>
        </w:tc>
        <w:tc>
          <w:tcPr>
            <w:tcW w:w="1245" w:type="dxa"/>
            <w:tcBorders>
              <w:top w:val="outset" w:sz="6" w:space="0" w:color="auto"/>
              <w:left w:val="outset" w:sz="6" w:space="0" w:color="auto"/>
              <w:bottom w:val="outset" w:sz="6" w:space="0" w:color="auto"/>
              <w:right w:val="outset" w:sz="6" w:space="0" w:color="auto"/>
            </w:tcBorders>
            <w:vAlign w:val="center"/>
            <w:hideMark/>
          </w:tcPr>
          <w:p w14:paraId="045866F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2 584 997</w:t>
            </w:r>
          </w:p>
        </w:tc>
        <w:tc>
          <w:tcPr>
            <w:tcW w:w="0" w:type="auto"/>
            <w:vAlign w:val="center"/>
            <w:hideMark/>
          </w:tcPr>
          <w:p w14:paraId="4E73BF51"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r w:rsidR="0097794F" w:rsidRPr="0097794F" w14:paraId="061A7714"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37353B8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Kuluttajapalvelut</w:t>
            </w:r>
            <w:r w:rsidRPr="0097794F">
              <w:rPr>
                <w:rFonts w:ascii="Times New Roman" w:eastAsia="Times New Roman" w:hAnsi="Times New Roman" w:cs="Times New Roman"/>
                <w:sz w:val="24"/>
                <w:szCs w:val="24"/>
                <w:lang w:eastAsia="fi-FI"/>
              </w:rPr>
              <w:br/>
              <w:t>(esim. kampaamot ja kauneudenhoitopalvelut)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1039427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226</w:t>
            </w:r>
          </w:p>
        </w:tc>
        <w:tc>
          <w:tcPr>
            <w:tcW w:w="1245" w:type="dxa"/>
            <w:tcBorders>
              <w:top w:val="outset" w:sz="6" w:space="0" w:color="auto"/>
              <w:left w:val="outset" w:sz="6" w:space="0" w:color="auto"/>
              <w:bottom w:val="outset" w:sz="6" w:space="0" w:color="auto"/>
              <w:right w:val="outset" w:sz="6" w:space="0" w:color="auto"/>
            </w:tcBorders>
            <w:vAlign w:val="center"/>
            <w:hideMark/>
          </w:tcPr>
          <w:p w14:paraId="7FB7D7A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1 891 830</w:t>
            </w:r>
          </w:p>
          <w:p w14:paraId="4AD9D8C5"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0" w:type="auto"/>
            <w:vAlign w:val="center"/>
            <w:hideMark/>
          </w:tcPr>
          <w:p w14:paraId="225DDE00"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r w:rsidR="0097794F" w:rsidRPr="0097794F" w14:paraId="5E2B9EFE"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4056DBE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Informaatio ja viestintä</w:t>
            </w:r>
            <w:r w:rsidRPr="0097794F">
              <w:rPr>
                <w:rFonts w:ascii="Times New Roman" w:eastAsia="Times New Roman" w:hAnsi="Times New Roman" w:cs="Times New Roman"/>
                <w:sz w:val="24"/>
                <w:szCs w:val="24"/>
                <w:lang w:eastAsia="fi-FI"/>
              </w:rPr>
              <w:br/>
              <w:t>(mm. ohjelmistoala)</w:t>
            </w:r>
          </w:p>
        </w:tc>
        <w:tc>
          <w:tcPr>
            <w:tcW w:w="735" w:type="dxa"/>
            <w:tcBorders>
              <w:top w:val="outset" w:sz="6" w:space="0" w:color="auto"/>
              <w:left w:val="outset" w:sz="6" w:space="0" w:color="auto"/>
              <w:bottom w:val="outset" w:sz="6" w:space="0" w:color="auto"/>
              <w:right w:val="outset" w:sz="6" w:space="0" w:color="auto"/>
            </w:tcBorders>
            <w:vAlign w:val="center"/>
            <w:hideMark/>
          </w:tcPr>
          <w:p w14:paraId="5F3F427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215</w:t>
            </w:r>
          </w:p>
        </w:tc>
        <w:tc>
          <w:tcPr>
            <w:tcW w:w="1245" w:type="dxa"/>
            <w:tcBorders>
              <w:top w:val="outset" w:sz="6" w:space="0" w:color="auto"/>
              <w:left w:val="outset" w:sz="6" w:space="0" w:color="auto"/>
              <w:bottom w:val="outset" w:sz="6" w:space="0" w:color="auto"/>
              <w:right w:val="outset" w:sz="6" w:space="0" w:color="auto"/>
            </w:tcBorders>
            <w:vAlign w:val="center"/>
            <w:hideMark/>
          </w:tcPr>
          <w:p w14:paraId="18E60B1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4 998 384</w:t>
            </w:r>
          </w:p>
        </w:tc>
        <w:tc>
          <w:tcPr>
            <w:tcW w:w="0" w:type="auto"/>
            <w:vAlign w:val="center"/>
            <w:hideMark/>
          </w:tcPr>
          <w:p w14:paraId="4C43C00D"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r w:rsidR="0097794F" w:rsidRPr="0097794F" w14:paraId="4D0C482D" w14:textId="77777777" w:rsidTr="0097794F">
        <w:trPr>
          <w:tblCellSpacing w:w="0" w:type="dxa"/>
        </w:trPr>
        <w:tc>
          <w:tcPr>
            <w:tcW w:w="3975" w:type="dxa"/>
            <w:tcBorders>
              <w:top w:val="outset" w:sz="6" w:space="0" w:color="auto"/>
              <w:left w:val="outset" w:sz="6" w:space="0" w:color="auto"/>
              <w:bottom w:val="outset" w:sz="6" w:space="0" w:color="auto"/>
              <w:right w:val="outset" w:sz="6" w:space="0" w:color="auto"/>
            </w:tcBorders>
            <w:vAlign w:val="center"/>
            <w:hideMark/>
          </w:tcPr>
          <w:p w14:paraId="4A7F622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Kulttuuri-, urheilu- ja virkistyspalvelut</w:t>
            </w:r>
          </w:p>
        </w:tc>
        <w:tc>
          <w:tcPr>
            <w:tcW w:w="735" w:type="dxa"/>
            <w:tcBorders>
              <w:top w:val="outset" w:sz="6" w:space="0" w:color="auto"/>
              <w:left w:val="outset" w:sz="6" w:space="0" w:color="auto"/>
              <w:bottom w:val="outset" w:sz="6" w:space="0" w:color="auto"/>
              <w:right w:val="outset" w:sz="6" w:space="0" w:color="auto"/>
            </w:tcBorders>
            <w:vAlign w:val="center"/>
            <w:hideMark/>
          </w:tcPr>
          <w:p w14:paraId="13E5FB0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163</w:t>
            </w:r>
          </w:p>
        </w:tc>
        <w:tc>
          <w:tcPr>
            <w:tcW w:w="1245" w:type="dxa"/>
            <w:tcBorders>
              <w:top w:val="outset" w:sz="6" w:space="0" w:color="auto"/>
              <w:left w:val="outset" w:sz="6" w:space="0" w:color="auto"/>
              <w:bottom w:val="outset" w:sz="6" w:space="0" w:color="auto"/>
              <w:right w:val="outset" w:sz="6" w:space="0" w:color="auto"/>
            </w:tcBorders>
            <w:vAlign w:val="center"/>
            <w:hideMark/>
          </w:tcPr>
          <w:p w14:paraId="78DC8C4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1 948 250</w:t>
            </w:r>
          </w:p>
          <w:p w14:paraId="3FFEF509"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0" w:type="auto"/>
            <w:vAlign w:val="center"/>
            <w:hideMark/>
          </w:tcPr>
          <w:p w14:paraId="330B2161" w14:textId="77777777" w:rsidR="0097794F" w:rsidRPr="0097794F" w:rsidRDefault="0097794F" w:rsidP="0097794F">
            <w:pPr>
              <w:spacing w:after="0" w:line="240" w:lineRule="auto"/>
              <w:rPr>
                <w:rFonts w:ascii="Times New Roman" w:eastAsia="Times New Roman" w:hAnsi="Times New Roman" w:cs="Times New Roman"/>
                <w:sz w:val="20"/>
                <w:szCs w:val="20"/>
                <w:lang w:eastAsia="fi-FI"/>
              </w:rPr>
            </w:pPr>
          </w:p>
        </w:tc>
      </w:tr>
    </w:tbl>
    <w:p w14:paraId="6B39BA3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0A8CD7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Toimialakohtaista rahoitustilannetta voi seurata jatkossa kaksi kertaa viikossa ely-keskus.fi verkkosivuilla päivittyvästä taulukosta (</w:t>
      </w:r>
      <w:hyperlink r:id="rId165" w:tgtFrame="_blank" w:history="1">
        <w:r w:rsidRPr="0097794F">
          <w:rPr>
            <w:rFonts w:ascii="Times New Roman" w:eastAsia="Times New Roman" w:hAnsi="Times New Roman" w:cs="Times New Roman"/>
            <w:color w:val="0000FF"/>
            <w:sz w:val="24"/>
            <w:szCs w:val="24"/>
            <w:u w:val="single"/>
            <w:lang w:eastAsia="fi-FI"/>
          </w:rPr>
          <w:t>sivulle</w:t>
        </w:r>
      </w:hyperlink>
      <w:r w:rsidRPr="0097794F">
        <w:rPr>
          <w:rFonts w:ascii="Times New Roman" w:eastAsia="Times New Roman" w:hAnsi="Times New Roman" w:cs="Times New Roman"/>
          <w:sz w:val="24"/>
          <w:szCs w:val="24"/>
          <w:u w:val="single"/>
          <w:lang w:eastAsia="fi-FI"/>
        </w:rPr>
        <w:t>).</w:t>
      </w:r>
    </w:p>
    <w:p w14:paraId="06DECB7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ELY-keskusten koronarahoitusneuvonnasta apuja tuen soveltuvuudesta, kriteereistä ja menettelytavoista </w:t>
      </w:r>
    </w:p>
    <w:p w14:paraId="2C302C0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ELY-keskuksen poikkeusrahoituksen puhelinneuvonnalle on edelleen kova kysyntä ja haun aukeamisen ajankohdan noin 1000 päiväkohtaisen puhelun jälkeen on tämän hetkinen keskiarvo edelleenkin noin 300 - 500 puhelua/päivä. Puhelinneuvonnan lisäksi yrityksille annetaan apuja sähköpostitse ja sen kautta palvellaan päivittäin liki 200 asiakasta.  </w:t>
      </w:r>
    </w:p>
    <w:p w14:paraId="4F170C2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Neuvontapalveluja on saatavilla myös Yritys-Suomen sekä Talousapu puhelinpalveluissa ja myös niihin yhteydenottoja saapuu päivittäin yhteensä samaa kokoluokkaa kuin ELY-keskuksen puhelinneuvontaan.   </w:t>
      </w:r>
    </w:p>
    <w:p w14:paraId="4239D95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 </w:t>
      </w:r>
      <w:r w:rsidRPr="0097794F">
        <w:rPr>
          <w:rFonts w:ascii="Times New Roman" w:eastAsia="Times New Roman" w:hAnsi="Times New Roman" w:cs="Times New Roman"/>
          <w:sz w:val="24"/>
          <w:szCs w:val="24"/>
          <w:lang w:eastAsia="fi-FI"/>
        </w:rPr>
        <w:br/>
        <w:t>ELY-keskus, ylijohtaja Petri Knaapinen (</w:t>
      </w:r>
      <w:hyperlink r:id="rId166" w:tgtFrame="_blank" w:history="1">
        <w:r w:rsidRPr="0097794F">
          <w:rPr>
            <w:rFonts w:ascii="Times New Roman" w:eastAsia="Times New Roman" w:hAnsi="Times New Roman" w:cs="Times New Roman"/>
            <w:color w:val="0000FF"/>
            <w:sz w:val="24"/>
            <w:szCs w:val="24"/>
            <w:u w:val="single"/>
            <w:lang w:eastAsia="fi-FI"/>
          </w:rPr>
          <w:t>@ely-keskus.fi</w:t>
        </w:r>
      </w:hyperlink>
      <w:r w:rsidRPr="0097794F">
        <w:rPr>
          <w:rFonts w:ascii="Times New Roman" w:eastAsia="Times New Roman" w:hAnsi="Times New Roman" w:cs="Times New Roman"/>
          <w:sz w:val="24"/>
          <w:szCs w:val="24"/>
          <w:lang w:eastAsia="fi-FI"/>
        </w:rPr>
        <w:t>) </w:t>
      </w:r>
    </w:p>
    <w:p w14:paraId="40536F5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Lue lisää:</w:t>
      </w:r>
      <w:r w:rsidRPr="0097794F">
        <w:rPr>
          <w:rFonts w:ascii="Times New Roman" w:eastAsia="Times New Roman" w:hAnsi="Times New Roman" w:cs="Times New Roman"/>
          <w:sz w:val="24"/>
          <w:szCs w:val="24"/>
          <w:lang w:eastAsia="fi-FI"/>
        </w:rPr>
        <w:t> </w:t>
      </w:r>
    </w:p>
    <w:p w14:paraId="5BE23D4E" w14:textId="77777777" w:rsidR="0097794F" w:rsidRPr="0097794F" w:rsidRDefault="0097794F" w:rsidP="009779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67" w:tgtFrame="_blank" w:tooltip="http://www.ely-keskus.fi/web/ely/uutiset-2020/-/asset_publisher/ova3wfziq4ao/content/ely-keskusten-koronatuet-palvelevat-useiden-toimialojen-yrityksia" w:history="1">
        <w:r w:rsidRPr="0097794F">
          <w:rPr>
            <w:rFonts w:ascii="Times New Roman" w:eastAsia="Times New Roman" w:hAnsi="Times New Roman" w:cs="Times New Roman"/>
            <w:color w:val="0000FF"/>
            <w:sz w:val="24"/>
            <w:szCs w:val="24"/>
            <w:u w:val="single"/>
            <w:lang w:eastAsia="fi-FI"/>
          </w:rPr>
          <w:t>ELY-keskusten koronatuet palvelevat useiden toimialojen yrityksiä (23.4.2020) </w:t>
        </w:r>
      </w:hyperlink>
    </w:p>
    <w:p w14:paraId="1156D319" w14:textId="77777777" w:rsidR="0097794F" w:rsidRPr="0097794F" w:rsidRDefault="0097794F" w:rsidP="009779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68" w:tgtFrame="_blank" w:tooltip="http://www.ely-keskus.fi/web/ely/uutiset-2020/-/asset_publisher/ova3wfziq4ao/content/ely-keskusten-koronarahoituspaatoksia-tehty-1-419-kpl-yhteensa-18-197-217-euron-edesta" w:history="1">
        <w:r w:rsidRPr="0097794F">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4AED1FED" w14:textId="77777777" w:rsidR="0097794F" w:rsidRPr="0097794F" w:rsidRDefault="0097794F" w:rsidP="009779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69" w:tgtFrame="_blank" w:tooltip="http://www.ely-keskus.fi/web/ely/uutiset-2020/-/asset_publisher/ova3wfziq4ao/content/ely-keskusten-ensimmaiset-koronarahoituspaatokset-tehtiin-7-4-2020" w:history="1">
        <w:r w:rsidRPr="0097794F">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05EEA9A2" w14:textId="77777777" w:rsidR="0097794F" w:rsidRPr="0097794F" w:rsidRDefault="0097794F" w:rsidP="009779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70" w:tgtFrame="_blank" w:tooltip="http://www.ely-keskus.fi/web/ely/poikkeusrahoitus" w:history="1">
        <w:r w:rsidRPr="0097794F">
          <w:rPr>
            <w:rFonts w:ascii="Times New Roman" w:eastAsia="Times New Roman" w:hAnsi="Times New Roman" w:cs="Times New Roman"/>
            <w:color w:val="0000FF"/>
            <w:sz w:val="24"/>
            <w:szCs w:val="24"/>
            <w:u w:val="single"/>
            <w:lang w:eastAsia="fi-FI"/>
          </w:rPr>
          <w:t>ELY-keskusten koronarahoitus </w:t>
        </w:r>
      </w:hyperlink>
    </w:p>
    <w:p w14:paraId="2FEE59DC" w14:textId="77777777" w:rsidR="0097794F" w:rsidRPr="0097794F" w:rsidRDefault="0097794F" w:rsidP="009779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71" w:tgtFrame="_blank" w:tooltip="http://www.ely-keskus.fi/web/ely/koronarahoitus-ukk" w:history="1">
        <w:r w:rsidRPr="0097794F">
          <w:rPr>
            <w:rFonts w:ascii="Times New Roman" w:eastAsia="Times New Roman" w:hAnsi="Times New Roman" w:cs="Times New Roman"/>
            <w:color w:val="0000FF"/>
            <w:sz w:val="24"/>
            <w:szCs w:val="24"/>
            <w:u w:val="single"/>
            <w:lang w:eastAsia="fi-FI"/>
          </w:rPr>
          <w:t>Kysymyksiä ja vastauksia ELY-keskusten koronarahoituksesta </w:t>
        </w:r>
      </w:hyperlink>
      <w:r w:rsidRPr="0097794F">
        <w:rPr>
          <w:rFonts w:ascii="Times New Roman" w:eastAsia="Times New Roman" w:hAnsi="Times New Roman" w:cs="Times New Roman"/>
          <w:sz w:val="24"/>
          <w:szCs w:val="24"/>
          <w:lang w:eastAsia="fi-FI"/>
        </w:rPr>
        <w:t> </w:t>
      </w:r>
    </w:p>
    <w:p w14:paraId="65FA14A0" w14:textId="77777777" w:rsidR="0097794F" w:rsidRPr="0097794F" w:rsidRDefault="0097794F" w:rsidP="0097794F">
      <w:pPr>
        <w:numPr>
          <w:ilvl w:val="0"/>
          <w:numId w:val="44"/>
        </w:numPr>
        <w:spacing w:before="100" w:beforeAutospacing="1" w:after="100" w:afterAutospacing="1" w:line="240" w:lineRule="auto"/>
        <w:rPr>
          <w:rFonts w:ascii="Times New Roman" w:eastAsia="Times New Roman" w:hAnsi="Times New Roman" w:cs="Times New Roman"/>
          <w:sz w:val="24"/>
          <w:szCs w:val="24"/>
          <w:lang w:eastAsia="fi-FI"/>
        </w:rPr>
      </w:pPr>
      <w:hyperlink r:id="rId172" w:tgtFrame="_blank" w:tooltip="https://tem.fi/koronavirus/toimintaohjeita-yrityksille" w:history="1">
        <w:r w:rsidRPr="0097794F">
          <w:rPr>
            <w:rFonts w:ascii="Times New Roman" w:eastAsia="Times New Roman" w:hAnsi="Times New Roman" w:cs="Times New Roman"/>
            <w:color w:val="0000FF"/>
            <w:sz w:val="24"/>
            <w:szCs w:val="24"/>
            <w:u w:val="single"/>
            <w:lang w:eastAsia="fi-FI"/>
          </w:rPr>
          <w:t>Toimintaohjeita yrityksille koronavirustilanteessa (tem.fi) </w:t>
        </w:r>
      </w:hyperlink>
    </w:p>
    <w:p w14:paraId="45F637C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1C7D97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AED8457"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29.4.2020 </w:t>
      </w:r>
    </w:p>
    <w:p w14:paraId="44FAD19A"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Lappilaiset yritykset ovat löytäneet koronarahoituksen - hakemuksia 900 yritykseltä (Lappi)</w:t>
      </w:r>
    </w:p>
    <w:p w14:paraId="6547CC2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Lappilaiset yritykset ovat hakeneet aktiivisesti koronarahoitusta. Hakemuksia on saapunut Lapista yhteensä 900 kappaletta. Hakemukset käsitellään valtakunnallisesti saapumisjärjestyksessä.  </w:t>
      </w:r>
    </w:p>
    <w:p w14:paraId="0E709BE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Tällä hetkellä ELY-keskuksella on tarjolla yrityksille kaksi eri rahoitusmuotoa poikkeustilanteeseen: tilanneanalyysi ja kehittämistoimenpide. Molemmissa rahoituksissa vaaditaan yrityksiltä 20 % omarahoitusta.</w:t>
      </w:r>
    </w:p>
    <w:p w14:paraId="111A11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Myönteisiä päätöksiä on tehty 335 kappaletta ja niistä suurin osa (78 %) on tilanneanalyysejä ja loput kehittämistoimenpiteitä. Kaikkien myönteisten päätösten keskimääräinen avustussumma on ollut Lapissa 11 335 euroa. </w:t>
      </w:r>
    </w:p>
    <w:p w14:paraId="300B71F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Tilanneanalyysi on yritykselle joustava apu alkuvaiheessa. Siinä yritys voi pysähtyä tilanteensa äärelle ja suunnitella askelia eteenpäin pääsemiseksi, kertoo johtaja Marja Perälä.</w:t>
      </w:r>
    </w:p>
    <w:p w14:paraId="4220BED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Tarkasteltaessa päätöksiä toimialoittain ja kappalemäärien perusteella, eniten avustusta on myönnetty erikoiskaupan alalle, majoitus- ja ravitsemistoimintaan, kuljetuspalveluihin ja matkailupalveluihin. Näille toimialoille kohdistuu lähes 2/3 rahoituspäätöksistä.</w:t>
      </w:r>
    </w:p>
    <w:p w14:paraId="7D462654"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Tuen hakuprosessista on tehty mahdollisimman helppo ja yksinkertainen</w:t>
      </w:r>
    </w:p>
    <w:p w14:paraId="073957C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Valtakunnalliset neuvontapuhelimet vastaavat kysymyksiin ja auttavat yrityksiä hakemusten täyttämisessä. Maksullisen asiantuntija-avun käyttämiselle hakemuksen laatimisessa ei pitäisi olla tarvetta. </w:t>
      </w:r>
    </w:p>
    <w:p w14:paraId="3DE86F0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Yrityksille on tarjolla myös muita rahoituspalveluja, esimerkiksi kunnat myöntävät tukia yksinyrittäjille.  Maa- ja metsätalousministeriö valmistelee parhaillaan tukipakettia maatilakytkentäisille yrityksille ja nämä tuet tulevat haettavaksi todennäköisesti toukokuun aikana. </w:t>
      </w:r>
    </w:p>
    <w:p w14:paraId="18F8AA0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Neuvontapuhelimet: </w:t>
      </w:r>
      <w:r w:rsidRPr="0097794F">
        <w:rPr>
          <w:rFonts w:ascii="Times New Roman" w:eastAsia="Times New Roman" w:hAnsi="Times New Roman" w:cs="Times New Roman"/>
          <w:sz w:val="24"/>
          <w:szCs w:val="24"/>
          <w:lang w:eastAsia="fi-FI"/>
        </w:rPr>
        <w:br/>
        <w:t>ELY-keskusten puhelinpalvelu (arkisin klo 9-15) puh. 0295 024 800 Sähköposti: poikkeusrahoitus.ely(at)ely-keskus.fi</w:t>
      </w:r>
      <w:r w:rsidRPr="0097794F">
        <w:rPr>
          <w:rFonts w:ascii="Times New Roman" w:eastAsia="Times New Roman" w:hAnsi="Times New Roman" w:cs="Times New Roman"/>
          <w:sz w:val="24"/>
          <w:szCs w:val="24"/>
          <w:lang w:eastAsia="fi-FI"/>
        </w:rPr>
        <w:br/>
        <w:t>Yritys-Suomen puhelinpalvelu (arkisin klo 9-16.15), puh. 0295 020 500</w:t>
      </w:r>
    </w:p>
    <w:p w14:paraId="169E93E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Lue lisää: </w:t>
      </w:r>
      <w:r w:rsidRPr="0097794F">
        <w:rPr>
          <w:rFonts w:ascii="Times New Roman" w:eastAsia="Times New Roman" w:hAnsi="Times New Roman" w:cs="Times New Roman"/>
          <w:sz w:val="24"/>
          <w:szCs w:val="24"/>
          <w:lang w:eastAsia="fi-FI"/>
        </w:rPr>
        <w:br/>
      </w:r>
      <w:hyperlink r:id="rId173" w:history="1">
        <w:r w:rsidRPr="0097794F">
          <w:rPr>
            <w:rFonts w:ascii="Times New Roman" w:eastAsia="Times New Roman" w:hAnsi="Times New Roman" w:cs="Times New Roman"/>
            <w:color w:val="0000FF"/>
            <w:sz w:val="24"/>
            <w:szCs w:val="24"/>
            <w:u w:val="single"/>
            <w:lang w:eastAsia="fi-FI"/>
          </w:rPr>
          <w:t>ELY-keskusten koronarahoituksen hakemusmäärät sekä haetut avustussummat kasvussa</w:t>
        </w:r>
      </w:hyperlink>
      <w:hyperlink r:id="rId174" w:tgtFrame="_blank" w:history="1">
        <w:r w:rsidRPr="0097794F">
          <w:rPr>
            <w:rFonts w:ascii="Times New Roman" w:eastAsia="Times New Roman" w:hAnsi="Times New Roman" w:cs="Times New Roman"/>
            <w:color w:val="0000FF"/>
            <w:sz w:val="24"/>
            <w:szCs w:val="24"/>
            <w:u w:val="single"/>
            <w:lang w:eastAsia="fi-FI"/>
          </w:rPr>
          <w:t xml:space="preserve"> </w:t>
        </w:r>
      </w:hyperlink>
      <w:r w:rsidRPr="0097794F">
        <w:rPr>
          <w:rFonts w:ascii="Times New Roman" w:eastAsia="Times New Roman" w:hAnsi="Times New Roman" w:cs="Times New Roman"/>
          <w:sz w:val="24"/>
          <w:szCs w:val="24"/>
          <w:lang w:eastAsia="fi-FI"/>
        </w:rPr>
        <w:t>(valtakunnallinen tiedote 29.4.2020)</w:t>
      </w:r>
    </w:p>
    <w:p w14:paraId="5C9CA67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w:t>
      </w:r>
      <w:r w:rsidRPr="0097794F">
        <w:rPr>
          <w:rFonts w:ascii="Times New Roman" w:eastAsia="Times New Roman" w:hAnsi="Times New Roman" w:cs="Times New Roman"/>
          <w:sz w:val="24"/>
          <w:szCs w:val="24"/>
          <w:lang w:eastAsia="fi-FI"/>
        </w:rPr>
        <w:br/>
        <w:t>ELY-keskus, johtaja Marja Perälä (</w:t>
      </w:r>
      <w:hyperlink r:id="rId175" w:tgtFrame="_blank" w:history="1">
        <w:r w:rsidRPr="0097794F">
          <w:rPr>
            <w:rFonts w:ascii="Times New Roman" w:eastAsia="Times New Roman" w:hAnsi="Times New Roman" w:cs="Times New Roman"/>
            <w:color w:val="0000FF"/>
            <w:sz w:val="24"/>
            <w:szCs w:val="24"/>
            <w:u w:val="single"/>
            <w:lang w:eastAsia="fi-FI"/>
          </w:rPr>
          <w:t>@ely-keskus.fi</w:t>
        </w:r>
      </w:hyperlink>
      <w:r w:rsidRPr="0097794F">
        <w:rPr>
          <w:rFonts w:ascii="Times New Roman" w:eastAsia="Times New Roman" w:hAnsi="Times New Roman" w:cs="Times New Roman"/>
          <w:sz w:val="24"/>
          <w:szCs w:val="24"/>
          <w:lang w:eastAsia="fi-FI"/>
        </w:rPr>
        <w:t>), 0295 037 050</w:t>
      </w:r>
    </w:p>
    <w:p w14:paraId="00ABCB4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59A2094E"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29.4.2020 </w:t>
      </w:r>
    </w:p>
    <w:p w14:paraId="384BDD1D"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Kaupalliselle kalastukselle ja kalankasvatukselle avustus vahinkoja aiheuttavien harmaahyljeurosten poistamiskuluihin</w:t>
      </w:r>
    </w:p>
    <w:p w14:paraId="516E766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Varsinais-Suomen ELY-keskus avaa kaupalliselle kalastukselle ja kalankasvatukselle rannikolla vahinkoja aiheuttavien halliurosten poistamisesta aiheutuviin kustannuksiin myönnettävien avustusten haun 8.5.2020</w:t>
      </w:r>
      <w:r w:rsidRPr="0097794F">
        <w:rPr>
          <w:rFonts w:ascii="Times New Roman" w:eastAsia="Times New Roman" w:hAnsi="Times New Roman" w:cs="Times New Roman"/>
          <w:sz w:val="24"/>
          <w:szCs w:val="24"/>
          <w:lang w:eastAsia="fi-FI"/>
        </w:rPr>
        <w:t>.</w:t>
      </w:r>
    </w:p>
    <w:p w14:paraId="15C22C1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Avustusta voidaan myöntää huhtikuun 8. päivästä 2020 vuoden 2023 loppuun. Avustuksen haku on jatkuva ja vuosittain sitä voidaan myöntää enintään 400 kpl poistetun halliuroksen käsittelemiseksi. </w:t>
      </w:r>
      <w:r w:rsidRPr="0097794F">
        <w:rPr>
          <w:rFonts w:ascii="Times New Roman" w:eastAsia="Times New Roman" w:hAnsi="Times New Roman" w:cs="Times New Roman"/>
          <w:sz w:val="24"/>
          <w:szCs w:val="24"/>
          <w:lang w:eastAsia="fi-FI"/>
        </w:rPr>
        <w:lastRenderedPageBreak/>
        <w:t>Varsinais-Suomen elinkeino-, liikenne- ja ympäristökeskus myöntää avustukset maa- ja metsätalousministeriön sille valtion talousarviossa osoittamista määrärahoista.</w:t>
      </w:r>
    </w:p>
    <w:p w14:paraId="5521FE7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Valtioneuvosto asetuksella (</w:t>
      </w:r>
      <w:hyperlink r:id="rId176" w:tgtFrame="_blank" w:history="1">
        <w:r w:rsidRPr="0097794F">
          <w:rPr>
            <w:rFonts w:ascii="Times New Roman" w:eastAsia="Times New Roman" w:hAnsi="Times New Roman" w:cs="Times New Roman"/>
            <w:color w:val="0000FF"/>
            <w:sz w:val="24"/>
            <w:szCs w:val="24"/>
            <w:u w:val="single"/>
            <w:lang w:eastAsia="fi-FI"/>
          </w:rPr>
          <w:t>184/2020</w:t>
        </w:r>
      </w:hyperlink>
      <w:r w:rsidRPr="0097794F">
        <w:rPr>
          <w:rFonts w:ascii="Times New Roman" w:eastAsia="Times New Roman" w:hAnsi="Times New Roman" w:cs="Times New Roman"/>
          <w:sz w:val="24"/>
          <w:szCs w:val="24"/>
          <w:lang w:eastAsia="fi-FI"/>
        </w:rPr>
        <w:t>) säädetään kaupalliselle kalastukselle ja kalankasvatukselle vahinkoja aiheuttavien halliurosten poistamisesta aiheutuvista kustannuksista maksettavien avustusten käyttötarkoituksesta, enimmäismääristä ja myöntämismenettelyistä.</w:t>
      </w:r>
    </w:p>
    <w:p w14:paraId="142BF71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Avustusta voidaan myöntää:</w:t>
      </w:r>
    </w:p>
    <w:p w14:paraId="75B321B7" w14:textId="77777777" w:rsidR="0097794F" w:rsidRPr="0097794F" w:rsidRDefault="0097794F" w:rsidP="0097794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kalankasvatusta harjoittavalle yritykselle</w:t>
      </w:r>
    </w:p>
    <w:p w14:paraId="74216D0D" w14:textId="77777777" w:rsidR="0097794F" w:rsidRPr="0097794F" w:rsidRDefault="0097794F" w:rsidP="0097794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ryhmään 1 kuuluvalle kaupalliselle kalastajalle</w:t>
      </w:r>
    </w:p>
    <w:p w14:paraId="41618A6D" w14:textId="77777777" w:rsidR="0097794F" w:rsidRPr="0097794F" w:rsidRDefault="0097794F" w:rsidP="0097794F">
      <w:pPr>
        <w:numPr>
          <w:ilvl w:val="0"/>
          <w:numId w:val="4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ryhmään 2 kuuluvalle kaupalliselle kalastajalle, jonka itse pyytämän kalan tai siitä jalostettujen kalastustuotteiden myynnistä kolmen viimeksi kuluneen tilikauden aikana kertyneen liikevaihdon keskiarvo ylittää 3 000 euroa</w:t>
      </w:r>
    </w:p>
    <w:p w14:paraId="5608576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 myönnetään poistamisesta aiheutuviin kustannuksiin, millä varmistetaan, että halliuros tuodaan rantaan ja poistetaan metsästyslainsäädännön, hyljetuotteiden kauppaa, riistaeläinten käsittelyä koskevien sekä muiden määräysten mukaisesti ja viedään käsiteltäväksi jätehuoltoon tai haudataan maahan. Poistetun halliuroksen hautaamisesta tulee noudattaa ruokaviraston ohjeita ja lisäksi on hyvä olla yhteydessä kunnan eläinlääkäriin ja -ympäristönsuojelusihteeriin.</w:t>
      </w:r>
    </w:p>
    <w:p w14:paraId="190EFD04" w14:textId="77777777" w:rsidR="0097794F" w:rsidRPr="0097794F" w:rsidRDefault="0097794F" w:rsidP="0097794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Ohje: </w:t>
      </w:r>
      <w:hyperlink r:id="rId177" w:tgtFrame="_blank" w:history="1">
        <w:r w:rsidRPr="0097794F">
          <w:rPr>
            <w:rFonts w:ascii="Times New Roman" w:eastAsia="Times New Roman" w:hAnsi="Times New Roman" w:cs="Times New Roman"/>
            <w:color w:val="0000FF"/>
            <w:sz w:val="24"/>
            <w:szCs w:val="24"/>
            <w:u w:val="single"/>
            <w:lang w:eastAsia="fi-FI"/>
          </w:rPr>
          <w:t>Kuolleiden eläinten  hävittäminen  hautaamalla</w:t>
        </w:r>
      </w:hyperlink>
      <w:r w:rsidRPr="0097794F">
        <w:rPr>
          <w:rFonts w:ascii="Times New Roman" w:eastAsia="Times New Roman" w:hAnsi="Times New Roman" w:cs="Times New Roman"/>
          <w:sz w:val="24"/>
          <w:szCs w:val="24"/>
          <w:lang w:eastAsia="fi-FI"/>
        </w:rPr>
        <w:t xml:space="preserve"> (ruokavirasto.fi)</w:t>
      </w:r>
    </w:p>
    <w:p w14:paraId="6F0D4510" w14:textId="77777777" w:rsidR="0097794F" w:rsidRPr="0097794F" w:rsidRDefault="0097794F" w:rsidP="0097794F">
      <w:pPr>
        <w:numPr>
          <w:ilvl w:val="0"/>
          <w:numId w:val="4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Lomake: </w:t>
      </w:r>
      <w:hyperlink r:id="rId178" w:tgtFrame="_blank" w:history="1">
        <w:r w:rsidRPr="0097794F">
          <w:rPr>
            <w:rFonts w:ascii="Times New Roman" w:eastAsia="Times New Roman" w:hAnsi="Times New Roman" w:cs="Times New Roman"/>
            <w:color w:val="0000FF"/>
            <w:sz w:val="24"/>
            <w:szCs w:val="24"/>
            <w:u w:val="single"/>
            <w:lang w:eastAsia="fi-FI"/>
          </w:rPr>
          <w:t>Todistus halliuroksen poistamisesta.pdf</w:t>
        </w:r>
      </w:hyperlink>
    </w:p>
    <w:p w14:paraId="6B1F630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Avustusta voidaan myöntää ainoastaan halliuroksesta, joka on aiheuttanut vahinkoa kalastus- tai kalankasvatustoiminnalle ja joka on sen takia poistettu kalanpyydyksestä (esim. rysä tai verkko) tai kalankasvatuslaitoksesta tai enintään 200 metrin etäisyydeltä niistä siten, että rysän osalta etäisyys lasketaan pyydyksen muusta osasta kuin johtoaidasta.</w:t>
      </w:r>
    </w:p>
    <w:p w14:paraId="2E2628A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Hakija sitoutuu ottamaan näytteeksi kunkin poistetun halliuroksen alaleuan ja toimittamaan sen Luonnonvarakeskukselle (Luke) tutkimustarkoituksiin.</w:t>
      </w:r>
    </w:p>
    <w:p w14:paraId="08F2824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Avustus yhtä poistettua hallia kohden:</w:t>
      </w:r>
    </w:p>
    <w:p w14:paraId="5A7CE869" w14:textId="77777777" w:rsidR="0097794F" w:rsidRPr="0097794F" w:rsidRDefault="0097794F" w:rsidP="009779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alkukäsittelystä 250 euroa, ml. halliuroksen alaleuan lähettäminen Luonnonvarakeskukselle</w:t>
      </w:r>
    </w:p>
    <w:p w14:paraId="04ECDF56" w14:textId="77777777" w:rsidR="0097794F" w:rsidRPr="0097794F" w:rsidRDefault="0097794F" w:rsidP="009779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loppukäsittelystä 150 euroa, jos poistettu halliuros haudataan maahan</w:t>
      </w:r>
    </w:p>
    <w:p w14:paraId="0E409BE5" w14:textId="77777777" w:rsidR="0097794F" w:rsidRPr="0097794F" w:rsidRDefault="0097794F" w:rsidP="009779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muulle loppukäsittelystä vastaavalle taholle perityn loppukäsittelymaksun mukaan, kuitenkin enintään 300 euroa</w:t>
      </w:r>
    </w:p>
    <w:p w14:paraId="5FA955C3" w14:textId="77777777" w:rsidR="0097794F" w:rsidRPr="0097794F" w:rsidRDefault="0097794F" w:rsidP="009779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halliuroksen loppukäsittelyä ja sukupuolen vahvistamista koskevasta todistuksesta, siitä perittyyn maksun, kuitenkin enintään 50 euroa</w:t>
      </w:r>
    </w:p>
    <w:p w14:paraId="7E4C152B" w14:textId="77777777" w:rsidR="0097794F" w:rsidRPr="0097794F" w:rsidRDefault="0097794F" w:rsidP="0097794F">
      <w:pPr>
        <w:numPr>
          <w:ilvl w:val="0"/>
          <w:numId w:val="4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kuljetuskustannuksista 100 euroa, koskien vain niitä kustannuksia, jos halliuros kuljetetaan loppukäsittelyä varten vähintään 20 kilometrin etäisyydelle paikasta, jossa se on nostettu maihin</w:t>
      </w:r>
    </w:p>
    <w:p w14:paraId="47D5121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Avustushakemus on toimitettava ELY-keskukseen kuukauden kuluessa kunkin halliuroksen poistamisesta</w:t>
      </w:r>
    </w:p>
    <w:p w14:paraId="54233BB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Avustusta haetaan sähköisesti tai kirjallisesti hakulomakkeella.</w:t>
      </w:r>
    </w:p>
    <w:p w14:paraId="66B5D88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lastRenderedPageBreak/>
        <w:t xml:space="preserve">Hakulomake ja -ohje </w:t>
      </w:r>
    </w:p>
    <w:p w14:paraId="693FB995" w14:textId="77777777" w:rsidR="0097794F" w:rsidRPr="0097794F" w:rsidRDefault="0097794F" w:rsidP="0097794F">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hyperlink r:id="rId179" w:tgtFrame="_blank" w:history="1">
        <w:r w:rsidRPr="0097794F">
          <w:rPr>
            <w:rFonts w:ascii="Times New Roman" w:eastAsia="Times New Roman" w:hAnsi="Times New Roman" w:cs="Times New Roman"/>
            <w:color w:val="0000FF"/>
            <w:sz w:val="24"/>
            <w:szCs w:val="24"/>
            <w:u w:val="single"/>
            <w:lang w:eastAsia="fi-FI"/>
          </w:rPr>
          <w:t>Avustus halliuroksen poistamisesta aiheutuviin kustannuksiin (lomake, pdf)</w:t>
        </w:r>
      </w:hyperlink>
      <w:r w:rsidRPr="0097794F">
        <w:rPr>
          <w:rFonts w:ascii="Times New Roman" w:eastAsia="Times New Roman" w:hAnsi="Times New Roman" w:cs="Times New Roman"/>
          <w:sz w:val="24"/>
          <w:szCs w:val="24"/>
          <w:lang w:eastAsia="fi-FI"/>
        </w:rPr>
        <w:t> </w:t>
      </w:r>
      <w:hyperlink r:id="rId180" w:tgtFrame="_blank" w:history="1">
        <w:r w:rsidRPr="0097794F">
          <w:rPr>
            <w:rFonts w:ascii="Times New Roman" w:eastAsia="Times New Roman" w:hAnsi="Times New Roman" w:cs="Times New Roman"/>
            <w:color w:val="0000FF"/>
            <w:sz w:val="24"/>
            <w:szCs w:val="24"/>
            <w:u w:val="single"/>
            <w:lang w:eastAsia="fi-FI"/>
          </w:rPr>
          <w:t>(hakuohje, pdf)</w:t>
        </w:r>
      </w:hyperlink>
    </w:p>
    <w:p w14:paraId="4CBF7879" w14:textId="77777777" w:rsidR="0097794F" w:rsidRPr="0097794F" w:rsidRDefault="0097794F" w:rsidP="0097794F">
      <w:pPr>
        <w:numPr>
          <w:ilvl w:val="0"/>
          <w:numId w:val="48"/>
        </w:numPr>
        <w:spacing w:before="100" w:beforeAutospacing="1" w:after="100" w:afterAutospacing="1" w:line="240" w:lineRule="auto"/>
        <w:rPr>
          <w:rFonts w:ascii="Times New Roman" w:eastAsia="Times New Roman" w:hAnsi="Times New Roman" w:cs="Times New Roman"/>
          <w:sz w:val="24"/>
          <w:szCs w:val="24"/>
          <w:lang w:eastAsia="fi-FI"/>
        </w:rPr>
      </w:pPr>
      <w:hyperlink r:id="rId181" w:tgtFrame="_blank" w:history="1">
        <w:r w:rsidRPr="0097794F">
          <w:rPr>
            <w:rFonts w:ascii="Times New Roman" w:eastAsia="Times New Roman" w:hAnsi="Times New Roman" w:cs="Times New Roman"/>
            <w:color w:val="0000FF"/>
            <w:sz w:val="24"/>
            <w:szCs w:val="24"/>
            <w:u w:val="single"/>
            <w:lang w:eastAsia="fi-FI"/>
          </w:rPr>
          <w:t>AVUSTUSHAKEMUS - Avustus halliuroksen poistamisesta aiheutuviin kustannuksiin</w:t>
        </w:r>
      </w:hyperlink>
      <w:r w:rsidRPr="0097794F">
        <w:rPr>
          <w:rFonts w:ascii="Times New Roman" w:eastAsia="Times New Roman" w:hAnsi="Times New Roman" w:cs="Times New Roman"/>
          <w:sz w:val="24"/>
          <w:szCs w:val="24"/>
          <w:lang w:eastAsia="fi-FI"/>
        </w:rPr>
        <w:t> (sähköinen lomake)</w:t>
      </w:r>
    </w:p>
    <w:p w14:paraId="687D90A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Hakulomake liitteineen toimitetaan Varsinais-Suomen ELY-keskuksen kirjaamoon</w:t>
      </w:r>
      <w:r w:rsidRPr="0097794F">
        <w:rPr>
          <w:rFonts w:ascii="Times New Roman" w:eastAsia="Times New Roman" w:hAnsi="Times New Roman" w:cs="Times New Roman"/>
          <w:sz w:val="24"/>
          <w:szCs w:val="24"/>
          <w:lang w:eastAsia="fi-FI"/>
        </w:rPr>
        <w:br/>
        <w:t>sähköpostina:</w:t>
      </w:r>
      <w:r w:rsidRPr="0097794F">
        <w:rPr>
          <w:rFonts w:ascii="Times New Roman" w:eastAsia="Times New Roman" w:hAnsi="Times New Roman" w:cs="Times New Roman"/>
          <w:sz w:val="24"/>
          <w:szCs w:val="24"/>
          <w:lang w:eastAsia="fi-FI"/>
        </w:rPr>
        <w:br/>
      </w:r>
      <w:hyperlink r:id="rId182" w:history="1">
        <w:r w:rsidRPr="0097794F">
          <w:rPr>
            <w:rFonts w:ascii="Times New Roman" w:eastAsia="Times New Roman" w:hAnsi="Times New Roman" w:cs="Times New Roman"/>
            <w:color w:val="0000FF"/>
            <w:sz w:val="24"/>
            <w:szCs w:val="24"/>
            <w:u w:val="single"/>
            <w:lang w:eastAsia="fi-FI"/>
          </w:rPr>
          <w:t>kirjaamo.varsinais-suomi@ely-keskus.fi</w:t>
        </w:r>
      </w:hyperlink>
    </w:p>
    <w:p w14:paraId="3423103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tai postiosoitteeseen:</w:t>
      </w:r>
      <w:r w:rsidRPr="0097794F">
        <w:rPr>
          <w:rFonts w:ascii="Times New Roman" w:eastAsia="Times New Roman" w:hAnsi="Times New Roman" w:cs="Times New Roman"/>
          <w:sz w:val="24"/>
          <w:szCs w:val="24"/>
          <w:lang w:eastAsia="fi-FI"/>
        </w:rPr>
        <w:br/>
        <w:t>Varsinais-Suomen ELY-keskus / Kalatalouspalvelut</w:t>
      </w:r>
      <w:r w:rsidRPr="0097794F">
        <w:rPr>
          <w:rFonts w:ascii="Times New Roman" w:eastAsia="Times New Roman" w:hAnsi="Times New Roman" w:cs="Times New Roman"/>
          <w:sz w:val="24"/>
          <w:szCs w:val="24"/>
          <w:lang w:eastAsia="fi-FI"/>
        </w:rPr>
        <w:br/>
        <w:t>PL 236, 20101 TURKU</w:t>
      </w:r>
    </w:p>
    <w:p w14:paraId="4031D4A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Lisätietoja:</w:t>
      </w:r>
    </w:p>
    <w:p w14:paraId="52B7561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Jukka Lähde, jukka.lahde @ely-keskus.fi, 0295 028 591</w:t>
      </w:r>
      <w:r w:rsidRPr="0097794F">
        <w:rPr>
          <w:rFonts w:ascii="Times New Roman" w:eastAsia="Times New Roman" w:hAnsi="Times New Roman" w:cs="Times New Roman"/>
          <w:sz w:val="24"/>
          <w:szCs w:val="24"/>
          <w:lang w:eastAsia="fi-FI"/>
        </w:rPr>
        <w:br/>
        <w:t>Jari Hakala, jari.hakala@ely-keskus.fi, 0295 028 554</w:t>
      </w:r>
      <w:r w:rsidRPr="0097794F">
        <w:rPr>
          <w:rFonts w:ascii="Times New Roman" w:eastAsia="Times New Roman" w:hAnsi="Times New Roman" w:cs="Times New Roman"/>
          <w:sz w:val="24"/>
          <w:szCs w:val="24"/>
          <w:lang w:eastAsia="fi-FI"/>
        </w:rPr>
        <w:br/>
        <w:t>Niklas Ulenius, niklas.ulenius@ely-keskus.fi, 0295 028 070</w:t>
      </w:r>
    </w:p>
    <w:p w14:paraId="5E6DB6B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2089ECB"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4.5.2020 </w:t>
      </w:r>
    </w:p>
    <w:p w14:paraId="0FC0B0AF"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Tenojoen kalastuslupien myynnin aloittaminen viivästyy suunnitellusta (Lappi)</w:t>
      </w:r>
    </w:p>
    <w:p w14:paraId="6E46E25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Suomen ulkorajojen rajoitusten jatkamisesta päätetään tämän hetkisen tiedon mukaan tänään torstaina 7.5.  Päätöksessä tarkennetaan myös joitakin yksityiskohtia rajajokien kalastukseen liittyen.</w:t>
      </w:r>
    </w:p>
    <w:p w14:paraId="3067243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FE5136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on sopinut Norjan lupakaupasta vastaava TF :n (Tanavassdragets fiskeforvaltning) kanssa, että luvanmyynnin aloittamista siirretään viikolla eteenpäin ja lupakauppa pyritään avaamaan maanantaina 18.5. klo 14.00.</w:t>
      </w:r>
    </w:p>
    <w:p w14:paraId="1225D32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021266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Asiasta tiedotetaan lisää ensi viikolla.</w:t>
      </w:r>
    </w:p>
    <w:p w14:paraId="22CB049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17C50D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br/>
        <w:t>Kalatalousasiantuntija Kare Koivisto, puh. 0295 037 067</w:t>
      </w:r>
      <w:r w:rsidRPr="0097794F">
        <w:rPr>
          <w:rFonts w:ascii="Times New Roman" w:eastAsia="Times New Roman" w:hAnsi="Times New Roman" w:cs="Times New Roman"/>
          <w:sz w:val="24"/>
          <w:szCs w:val="24"/>
          <w:lang w:eastAsia="fi-FI"/>
        </w:rPr>
        <w:br/>
        <w:t>kare.koivisto(at)ely-keskus.fi</w:t>
      </w:r>
    </w:p>
    <w:p w14:paraId="79368AE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C7C3D6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54C5EC8"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7.5.2020 </w:t>
      </w:r>
    </w:p>
    <w:p w14:paraId="5DDCC146"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lastRenderedPageBreak/>
        <w:t>Lapin tulvahuippujen ennustetaan siirtyvän poikkeuksellisen myöhään kesän kynnykselle (Lappi)</w:t>
      </w:r>
    </w:p>
    <w:p w14:paraId="78EF711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Lapin ELY-keskus ja Tulvakeskus tiedottavat</w:t>
      </w:r>
    </w:p>
    <w:p w14:paraId="14D3922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Viileän säätilan vuoksi Lapin tulvahuippujen arvioidaan ajoittuvan poikkeuksellisen myöhäiseen ajankohtaan eli kesäkuulle. Lähes kaikilla alueilla Lapissa tulvahuippujen ajankohta on vasta kesäkuun alkupuolella. Poikkeuksena on Simojoen alue, jossa suurimman virtaaman ajankohta on ennusteen mukaan toukokuun puolivälin jälkeen.</w:t>
      </w:r>
    </w:p>
    <w:p w14:paraId="139B68A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"Tavanomaista viileämpi kevätsää jatkuu Lapissa eikä kunnon sulaminen pääse käynnistymään vielä ensi viikollakaan. Varsinainen lumen sulaminen käynnistyy vasta kun vuorokauden keskilämpötila on selvästi lämpimän puolella", toteaa johtava vesitalousasiantuntija Timo Alaraudanjoki Lapin ELY-keskuksesta. Lumen vesiarvot ja tulvariskit ovat edelleen suuria eri puolilla Lappia. Ennen tulvahuippuja lumen vesiarvosta ehtii haihtua noin 10 %.</w:t>
      </w:r>
    </w:p>
    <w:p w14:paraId="4C0A406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Koska kevättulvat siirtyvät myöhäiseen ajankohtaan, kasvaa samalla mahdollisuus nopealle ja yhtäjaksoiselle sulamisjaksolle. Tulvat voivat useilla alueilla Lapissa olla yhtä suuria kuin alueiden aiemmat suurtulvat. Myös ennätyssuuret tulvat ovat mahdollisia. Vahinkorajat ovat vaarassa ylittyä erityisesti Kemijoella Rovaniemellä, Ounasjoella Kittilässä ja Tornionjoella Pellossa. Ivalossa ja Torniossa korotetut tulvapenkereet suojaavat suurimmilta vahingoilta. Jos sulamisaikana esiintyy runsaita vesisateita, tilanne pahenee. Esimerkiksi Kittilän ja Ivalon vuoden 2005 suurtulvien aikaan satoi myös runsaasti vettä.</w:t>
      </w:r>
    </w:p>
    <w:p w14:paraId="4056A88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Mikäli sää ensin lämpenee käynnistäen sulamisen ja sitten kylmenee uudestaan hidastaen sulamista, voidaan yhden ison tulvan sijaan saada useampi pienempi tulva. Tällöin maksimivedenkorkeudet jäävät matalammiksi. Tämän hetken pitkän jakson sääennusteiden mukaan sään voimakas lämpeneminen ennen toukokuun loppupuolta näyttää epätodennäköiseltä.</w:t>
      </w:r>
    </w:p>
    <w:p w14:paraId="578C4AD0"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Jääpatojen aiheuttamien tulvien riski pieni</w:t>
      </w:r>
    </w:p>
    <w:p w14:paraId="3C1EEC7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Jäänlähdön ei arvioida tuottavan tänä keväänä suurempia ongelmia. Simojoki on jo monin paikoin auki jäistä. Samoin osa Kemijoesta. Myös Tornion kaupungin kohdalla jäiden arvioidaan lähtevän lähipäivinä. Tornionjoen pohjoisosissa ja pohjoisemmassa Lapissa jäänlähtö ajoittuu vasta toukokuun puolivälin vaiheille tai sen jälkeen. Osalla alueista jäät myös haurastuvat, puikkoontuvat ja sulavat paikalleen, eikä varsinaista jäänlähtöä päästä näkemään.</w:t>
      </w:r>
    </w:p>
    <w:p w14:paraId="0963A34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Viranomaiset ovat varautuneet tulvatilanteeseen kaikilla tulvariskipaikkakunnilla, ja valmiustaso on nostettu tilanteen vaatimalle tasolle. Säännösteltyjen järvien vedenkorkeudet on laskettu alarajan tuntumaan tulvavahinkojen ehkäisemiseksi. Kittilässä terveyskeskuksen ja Rantatien kerrostalojen väliaikainen tulvapenger on valmis, ja Pääskylänniemen palvelutalon ja rivitalojen tulvasuojaukseen on varauduttu. Ivalon tulvapenkereiden korotustyö on käynnissä. Torniossa Suensaaren tulvapenger on korotettu Suomen ja Ruotsin viranomaisten kanssa yhteistyössä. Rovaniemellä on tehty tilapäisiä tulvapenkereitä. Niitä varaudutaan tekemään vielä lisää. Lisäksi vapaaehtoinen pelastuspalvelu kartoittaa omien hälytysryhmien lisäksi myös muita vapaaehtoisia, jotka voisivat auttaa sekä ennakkovarautumisessa, että tulvien aikana.</w:t>
      </w:r>
    </w:p>
    <w:p w14:paraId="4E7C684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Seuraava tulvatiedote annetaan viikolla 20 ja lisäksi tilanteesta tiedotetaan muun muassa Twitterissä.</w:t>
      </w:r>
    </w:p>
    <w:p w14:paraId="15BA866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Tulvatilannekuvaa ja ennusteita voi seurata valtakunnallisella </w:t>
      </w:r>
      <w:hyperlink r:id="rId183"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viikoittain.</w:t>
      </w:r>
    </w:p>
    <w:p w14:paraId="2FC2DFE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621398F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 puh. 0295 037 282, etunimi.sukunimi@ely-keskus.fi</w:t>
      </w:r>
    </w:p>
    <w:p w14:paraId="24E15BC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Suomen ympäristökeskus,</w:t>
      </w:r>
      <w:r w:rsidRPr="0097794F">
        <w:rPr>
          <w:rFonts w:ascii="Times New Roman" w:eastAsia="Times New Roman" w:hAnsi="Times New Roman" w:cs="Times New Roman"/>
          <w:sz w:val="24"/>
          <w:szCs w:val="24"/>
          <w:lang w:eastAsia="fi-FI"/>
        </w:rPr>
        <w:br/>
        <w:t>puh. 0295 251 731 (Tulvakeskus), etunimi.sukunimi@ymparisto.fi</w:t>
      </w:r>
    </w:p>
    <w:p w14:paraId="748BE0A0"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Ohjeita omatoimiseen varautumiseen</w:t>
      </w:r>
    </w:p>
    <w:p w14:paraId="35353E74" w14:textId="77777777" w:rsidR="0097794F" w:rsidRPr="0097794F" w:rsidRDefault="0097794F" w:rsidP="009779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184"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56A9CA5F" w14:textId="77777777" w:rsidR="0097794F" w:rsidRPr="0097794F" w:rsidRDefault="0097794F" w:rsidP="009779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185"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4AC57D5F" w14:textId="77777777" w:rsidR="0097794F" w:rsidRPr="0097794F" w:rsidRDefault="0097794F" w:rsidP="0097794F">
      <w:pPr>
        <w:numPr>
          <w:ilvl w:val="0"/>
          <w:numId w:val="49"/>
        </w:numPr>
        <w:spacing w:before="100" w:beforeAutospacing="1" w:after="100" w:afterAutospacing="1" w:line="240" w:lineRule="auto"/>
        <w:rPr>
          <w:rFonts w:ascii="Times New Roman" w:eastAsia="Times New Roman" w:hAnsi="Times New Roman" w:cs="Times New Roman"/>
          <w:sz w:val="24"/>
          <w:szCs w:val="24"/>
          <w:lang w:eastAsia="fi-FI"/>
        </w:rPr>
      </w:pPr>
      <w:hyperlink r:id="rId186"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15677DB5"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Jaa tulvahavaintosi Sää-sovelluksella</w:t>
      </w:r>
    </w:p>
    <w:p w14:paraId="3E4E343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Tulvakeskus kerää tulvatietoa kansalaisilta Ilmatieteen laitoksen </w:t>
      </w:r>
      <w:hyperlink r:id="rId187" w:tgtFrame="_blank" w:history="1">
        <w:r w:rsidRPr="0097794F">
          <w:rPr>
            <w:rFonts w:ascii="Times New Roman" w:eastAsia="Times New Roman" w:hAnsi="Times New Roman" w:cs="Times New Roman"/>
            <w:color w:val="0000FF"/>
            <w:sz w:val="24"/>
            <w:szCs w:val="24"/>
            <w:u w:val="single"/>
            <w:lang w:eastAsia="fi-FI"/>
          </w:rPr>
          <w:t>Sää-sovelluksella</w:t>
        </w:r>
      </w:hyperlink>
      <w:r w:rsidRPr="0097794F">
        <w:rPr>
          <w:rFonts w:ascii="Times New Roman" w:eastAsia="Times New Roman" w:hAnsi="Times New Roman" w:cs="Times New Roman"/>
          <w:sz w:val="24"/>
          <w:szCs w:val="24"/>
          <w:lang w:eastAsia="fi-FI"/>
        </w:rPr>
        <w:t>, jossa havaintoja voi lähettää Omat havainnot -toiminnolla. Sovellus on tarjolla Google Play -kaupassa ja AppStoressa.</w:t>
      </w:r>
    </w:p>
    <w:p w14:paraId="5935E2F1"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ELY-keskuksen ja Tulvakeskuksen tiedotteet</w:t>
      </w:r>
    </w:p>
    <w:p w14:paraId="035023E7" w14:textId="77777777" w:rsidR="0097794F" w:rsidRPr="0097794F" w:rsidRDefault="0097794F" w:rsidP="009779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hyperlink r:id="rId188" w:tgtFrame="_blank" w:history="1">
        <w:r w:rsidRPr="0097794F">
          <w:rPr>
            <w:rFonts w:ascii="Times New Roman" w:eastAsia="Times New Roman" w:hAnsi="Times New Roman" w:cs="Times New Roman"/>
            <w:color w:val="0000FF"/>
            <w:sz w:val="24"/>
            <w:szCs w:val="24"/>
            <w:u w:val="single"/>
            <w:lang w:eastAsia="fi-FI"/>
          </w:rPr>
          <w:t>Lapin ELY-keskuksen tiedotteet</w:t>
        </w:r>
      </w:hyperlink>
      <w:r w:rsidRPr="0097794F">
        <w:rPr>
          <w:rFonts w:ascii="Times New Roman" w:eastAsia="Times New Roman" w:hAnsi="Times New Roman" w:cs="Times New Roman"/>
          <w:sz w:val="24"/>
          <w:szCs w:val="24"/>
          <w:lang w:eastAsia="fi-FI"/>
        </w:rPr>
        <w:t xml:space="preserve"> ja ELY-keskusten yhteinen </w:t>
      </w:r>
      <w:hyperlink r:id="rId189"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347DFB0F" w14:textId="77777777" w:rsidR="0097794F" w:rsidRPr="0097794F" w:rsidRDefault="0097794F" w:rsidP="0097794F">
      <w:pPr>
        <w:numPr>
          <w:ilvl w:val="0"/>
          <w:numId w:val="50"/>
        </w:numPr>
        <w:spacing w:before="100" w:beforeAutospacing="1" w:after="100" w:afterAutospacing="1" w:line="240" w:lineRule="auto"/>
        <w:rPr>
          <w:rFonts w:ascii="Times New Roman" w:eastAsia="Times New Roman" w:hAnsi="Times New Roman" w:cs="Times New Roman"/>
          <w:sz w:val="24"/>
          <w:szCs w:val="24"/>
          <w:lang w:eastAsia="fi-FI"/>
        </w:rPr>
      </w:pPr>
      <w:hyperlink r:id="rId190" w:tgtFrame="_blank" w:history="1">
        <w:r w:rsidRPr="0097794F">
          <w:rPr>
            <w:rFonts w:ascii="Times New Roman" w:eastAsia="Times New Roman" w:hAnsi="Times New Roman" w:cs="Times New Roman"/>
            <w:color w:val="0000FF"/>
            <w:sz w:val="24"/>
            <w:szCs w:val="24"/>
            <w:u w:val="single"/>
            <w:lang w:eastAsia="fi-FI"/>
          </w:rPr>
          <w:t>Tulvakeskuksen tiedotteet</w:t>
        </w:r>
      </w:hyperlink>
    </w:p>
    <w:p w14:paraId="60153362"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28612BA4" w14:textId="77777777" w:rsidR="0097794F" w:rsidRPr="0097794F" w:rsidRDefault="0097794F" w:rsidP="0097794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vesitilanne ja ennusteet-sivuilla: </w:t>
      </w:r>
      <w:hyperlink r:id="rId191" w:tgtFrame="_blank" w:history="1">
        <w:r w:rsidRPr="0097794F">
          <w:rPr>
            <w:rFonts w:ascii="Times New Roman" w:eastAsia="Times New Roman" w:hAnsi="Times New Roman" w:cs="Times New Roman"/>
            <w:color w:val="0000FF"/>
            <w:sz w:val="24"/>
            <w:szCs w:val="24"/>
            <w:u w:val="single"/>
            <w:lang w:eastAsia="fi-FI"/>
          </w:rPr>
          <w:t>www.ymparisto.fi/tulvatilanne</w:t>
        </w:r>
      </w:hyperlink>
    </w:p>
    <w:p w14:paraId="32D401C7" w14:textId="77777777" w:rsidR="0097794F" w:rsidRPr="0097794F" w:rsidRDefault="0097794F" w:rsidP="0097794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192"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0A5508E9" w14:textId="77777777" w:rsidR="0097794F" w:rsidRPr="0097794F" w:rsidRDefault="0097794F" w:rsidP="0097794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193" w:tgtFrame="_blank" w:history="1">
        <w:r w:rsidRPr="0097794F">
          <w:rPr>
            <w:rFonts w:ascii="Times New Roman" w:eastAsia="Times New Roman" w:hAnsi="Times New Roman" w:cs="Times New Roman"/>
            <w:color w:val="0000FF"/>
            <w:sz w:val="24"/>
            <w:szCs w:val="24"/>
            <w:u w:val="single"/>
            <w:lang w:eastAsia="fi-FI"/>
          </w:rPr>
          <w:t>vesi.fi-palvelusta</w:t>
        </w:r>
      </w:hyperlink>
    </w:p>
    <w:p w14:paraId="7B438F68" w14:textId="77777777" w:rsidR="0097794F" w:rsidRPr="0097794F" w:rsidRDefault="0097794F" w:rsidP="0097794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194"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69E194E5" w14:textId="77777777" w:rsidR="0097794F" w:rsidRPr="0097794F" w:rsidRDefault="0097794F" w:rsidP="0097794F">
      <w:pPr>
        <w:numPr>
          <w:ilvl w:val="0"/>
          <w:numId w:val="5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195"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0E1A08CF"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17D0AB18" w14:textId="77777777" w:rsidR="0097794F" w:rsidRPr="0097794F" w:rsidRDefault="0097794F" w:rsidP="0097794F">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196"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(toimijasta ja alueesta riippumaton hakutulos) ja </w:t>
      </w:r>
      <w:hyperlink r:id="rId197" w:tgtFrame="_blank" w:history="1">
        <w:r w:rsidRPr="0097794F">
          <w:rPr>
            <w:rFonts w:ascii="Times New Roman" w:eastAsia="Times New Roman" w:hAnsi="Times New Roman" w:cs="Times New Roman"/>
            <w:color w:val="0000FF"/>
            <w:sz w:val="24"/>
            <w:szCs w:val="24"/>
            <w:u w:val="single"/>
            <w:lang w:eastAsia="fi-FI"/>
          </w:rPr>
          <w:t>#Lapintulvat</w:t>
        </w:r>
      </w:hyperlink>
    </w:p>
    <w:p w14:paraId="3B406C8B" w14:textId="77777777" w:rsidR="0097794F" w:rsidRPr="0097794F" w:rsidRDefault="0097794F" w:rsidP="0097794F">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198"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3190EC82" w14:textId="77777777" w:rsidR="0097794F" w:rsidRPr="0097794F" w:rsidRDefault="0097794F" w:rsidP="0097794F">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199"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1FCE132A" w14:textId="77777777" w:rsidR="0097794F" w:rsidRPr="0097794F" w:rsidRDefault="0097794F" w:rsidP="0097794F">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200"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3FC2073A" w14:textId="77777777" w:rsidR="0097794F" w:rsidRPr="0097794F" w:rsidRDefault="0097794F" w:rsidP="0097794F">
      <w:pPr>
        <w:numPr>
          <w:ilvl w:val="0"/>
          <w:numId w:val="52"/>
        </w:numPr>
        <w:spacing w:before="100" w:beforeAutospacing="1" w:after="100" w:afterAutospacing="1" w:line="240" w:lineRule="auto"/>
        <w:rPr>
          <w:rFonts w:ascii="Times New Roman" w:eastAsia="Times New Roman" w:hAnsi="Times New Roman" w:cs="Times New Roman"/>
          <w:sz w:val="24"/>
          <w:szCs w:val="24"/>
          <w:lang w:eastAsia="fi-FI"/>
        </w:rPr>
      </w:pPr>
      <w:hyperlink r:id="rId201"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119C152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BE49E9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w:t>
      </w:r>
    </w:p>
    <w:p w14:paraId="7CA5A2E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9678F1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7.5.2020 </w:t>
      </w:r>
    </w:p>
    <w:p w14:paraId="14EA8762"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Tervolan taajaman tietyöt jatkuvat talvitauon jälkeen (Lappi)</w:t>
      </w:r>
    </w:p>
    <w:p w14:paraId="04587C7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Tervolan taajamassa maantien 19571 tietöiden talvitauko päättyy ja työt käynnistyvät viikolla 20. Työt alkavat reunakivien asennuksilla.</w:t>
      </w:r>
    </w:p>
    <w:p w14:paraId="51ABAE1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Kesän aikana tehdään kaikki viimeistelytyöt eli kiveyksien asennukset, väylien pintojen muotoilut, vihertyöt ja liikennemerkkien asennukset. Päällystystyöt ja tiemerkinnät tehdään heinäkuussa. Rakennustyöt valmistuvat elokuun loppuun mennessä.</w:t>
      </w:r>
    </w:p>
    <w:p w14:paraId="4243299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Tervolan taajaman parantaminen sujuvoittaa liikennettä, parantaa liikenneturvallisuutta sekä liikenneympäristön viihtyvyyttä ja esteettömyyttä.</w:t>
      </w:r>
    </w:p>
    <w:p w14:paraId="259F28E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Hankkeen urakkahinta on 2,5 M€. Hankkeelle on myönnetty EAKR-rahoitusta. Kustannuksiin osallistuu Lapin ELY-keskuksen lisäksi myös Tervolan kunta.</w:t>
      </w:r>
    </w:p>
    <w:p w14:paraId="65F1BFD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 xml:space="preserve"> projektipäällikkö Tomi Tiuraniemi, puh. 0295 037 262</w:t>
      </w:r>
    </w:p>
    <w:p w14:paraId="065ABB90" w14:textId="585158B2"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4B6B79B4" wp14:editId="435CC07D">
            <wp:extent cx="1310640" cy="1363980"/>
            <wp:effectExtent l="0" t="0" r="3810" b="7620"/>
            <wp:docPr id="251" name="Kuva 251" descr="Euroopan unionin aluekehitysrah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Euroopan unionin aluekehitysrahaston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0640" cy="1363980"/>
                    </a:xfrm>
                    <a:prstGeom prst="rect">
                      <a:avLst/>
                    </a:prstGeom>
                    <a:noFill/>
                    <a:ln>
                      <a:noFill/>
                    </a:ln>
                  </pic:spPr>
                </pic:pic>
              </a:graphicData>
            </a:graphic>
          </wp:inline>
        </w:drawing>
      </w:r>
      <w:r w:rsidRPr="0097794F">
        <w:rPr>
          <w:rFonts w:ascii="Times New Roman" w:eastAsia="Times New Roman" w:hAnsi="Times New Roman" w:cs="Times New Roman"/>
          <w:noProof/>
          <w:sz w:val="24"/>
          <w:szCs w:val="24"/>
          <w:lang w:eastAsia="fi-FI"/>
        </w:rPr>
        <w:drawing>
          <wp:inline distT="0" distB="0" distL="0" distR="0" wp14:anchorId="7528CD8C" wp14:editId="691DCC11">
            <wp:extent cx="1470660" cy="1036320"/>
            <wp:effectExtent l="0" t="0" r="0" b="0"/>
            <wp:docPr id="250" name="Kuva 250" descr="Vipuvoimaa EU:l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Vipuvoimaa EU:lta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0660" cy="1036320"/>
                    </a:xfrm>
                    <a:prstGeom prst="rect">
                      <a:avLst/>
                    </a:prstGeom>
                    <a:noFill/>
                    <a:ln>
                      <a:noFill/>
                    </a:ln>
                  </pic:spPr>
                </pic:pic>
              </a:graphicData>
            </a:graphic>
          </wp:inline>
        </w:drawing>
      </w:r>
    </w:p>
    <w:p w14:paraId="61DA25D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8EB1249"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8.5.2020 </w:t>
      </w:r>
    </w:p>
    <w:p w14:paraId="3D293830"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Varsinais-Suomen ELY-keskus myönsi poikkeusluvan valkoposkihanhien ampumiseen viljelyvahinkojen estämiseksi Pohjois-Karjalassa</w:t>
      </w:r>
    </w:p>
    <w:p w14:paraId="715D4FB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Varsinais-Suomen ELY-keskus on myöntänyt kahdelletoista tohmajärveläiselle maanviljelijälle poikkeusluvan viljelyvahinkojen estämiseen valkoposkihanhia pelotteeksi ampumalla. Kukin viljelijä saa pelloillaan ampua 20-40 valkoposkihanhea vuodessa. Yhteensä myönnetyllä </w:t>
      </w:r>
      <w:r w:rsidRPr="0097794F">
        <w:rPr>
          <w:rFonts w:ascii="Times New Roman" w:eastAsia="Times New Roman" w:hAnsi="Times New Roman" w:cs="Times New Roman"/>
          <w:sz w:val="24"/>
          <w:szCs w:val="24"/>
          <w:lang w:eastAsia="fi-FI"/>
        </w:rPr>
        <w:lastRenderedPageBreak/>
        <w:t>poikkeusluvalla saa ampua 375 valkoposkihanhea vuodessa. Lupa on voimassa vuosina 2020-2021 valkoposkihanhien syysmuuttokaudella.</w:t>
      </w:r>
    </w:p>
    <w:p w14:paraId="23C82E39"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Rauhoitetun valkoposkihanhen ampuminen edellyttää poikkeusluvan</w:t>
      </w:r>
    </w:p>
    <w:p w14:paraId="51A1F53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Valkoposkihanhi on rauhoitettu lintulaji. Rauhoitettujen lajien tappaminen, pyydystäminen tai muu häiritseminen erityisesti lisääntymisaikana, tärkeillä muuton aikaisilla levähdysalueilla tai muilla lajin elämänkierron kannalta tärkeillä paikoilla on kielletty. Näistä kielloista on mahdollista hakea poikkeusta ja poikkeuslupa voidaan myöntää luonnonsuojelulaissa määriteltyjen edellytysten täyttyessä.</w:t>
      </w:r>
    </w:p>
    <w:p w14:paraId="4D49BEE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Rauhoitettuja lintuja koskevat poikkeuslupa-asiat on koko Suomessa (pois lukien Ahvenanmaa) keskitetty Varsinais-Suomen ELY-keskukselle vuodesta 2015 alkaen. Tänä aikana ennen nyt käsiteltyä hakemusta poikkeuslupaa valkoposkihanhien ampumiseen satovahinkojen ehkäisemiseksi on haettu kaksi kertaa. Näissä tapauksissa toisessa luvan myöntämiselle oli edellytykset ja lupa myönnettiin vuonna 2019 ja toisessa tapauksessa taas luvan myöntämisen edellytykset eivät täyttyneet vuonna 2016.</w:t>
      </w:r>
    </w:p>
    <w:p w14:paraId="212EC33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"Nyt myönnetyssä poikkeusluvassa perusteena on valkoposkihanhien aiheuttamien vakavien satovahinkojen estäminen Tohmajärven Sikosuon ja Valkeasuon alueella ja se, että viljelyvahinkojen estämiseen täällä ei ole ollut osoitettavissa muuta ratkaisua kuin jo käytettyjen karkotusmenetelmien tehostaminen valkoposkihanhiyksilöitä ampumalla", ylitarkastaja </w:t>
      </w:r>
      <w:r w:rsidRPr="0097794F">
        <w:rPr>
          <w:rFonts w:ascii="Times New Roman" w:eastAsia="Times New Roman" w:hAnsi="Times New Roman" w:cs="Times New Roman"/>
          <w:b/>
          <w:bCs/>
          <w:sz w:val="24"/>
          <w:szCs w:val="24"/>
          <w:lang w:eastAsia="fi-FI"/>
        </w:rPr>
        <w:t xml:space="preserve">Salli Uljas </w:t>
      </w:r>
      <w:r w:rsidRPr="0097794F">
        <w:rPr>
          <w:rFonts w:ascii="Times New Roman" w:eastAsia="Times New Roman" w:hAnsi="Times New Roman" w:cs="Times New Roman"/>
          <w:sz w:val="24"/>
          <w:szCs w:val="24"/>
          <w:lang w:eastAsia="fi-FI"/>
        </w:rPr>
        <w:t>Varsinais-Suomen ELY-keskuksesta kertoo.   </w:t>
      </w:r>
    </w:p>
    <w:p w14:paraId="1A051B5C"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Ampumisen tavoitteena on estää viljelyvahinkoja ja parantaa muiden karkotusmenetelmien tehokkuutta</w:t>
      </w:r>
    </w:p>
    <w:p w14:paraId="50F7593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Itäisen Suomen yli suuntautuu keväisin ja syksyisin ns. arktisten valkoposkihanhien muutto. Alueiden pelloilla levähtävät ja laiduntavat valkoposkihanhet pesivät Länsi-Siperian arktisella rannikolla ja Novaja Zemljalla talvehtien Pohjanmeren ympäristössä. Arktisen muuton hanhet ovat aikaisemmin levähtäneet pääasiassa Venäjän puolella, mutta viime vuosina levähdysalueet ovat siirtyneet Suomen puolelle. Pohjois- ja Keski-Karjalan pelloilla levähtää ja laiduntaa vuosittain satojatuhansia valkoposkihanhia ja levähtävien valkoposkihanhien määrä on viimeisen kolmen vuoden aikana kasvanut merkittävästi. Viimeisen kolmen vuoden aikana valkoposkihanhien aiheuttamia vahinkoja on korvattu Pohjois-Karjalan alueella vuosittain lähes miljoonalla eurolla.</w:t>
      </w:r>
    </w:p>
    <w:p w14:paraId="3C27313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Valkoposkihanhien aiheuttamia vahinkoja on tähän saakka pyritty estämään valkoposkihanhia vahingoittamattomilla menetelmillä. "Valkoposkihanhien määrän kasvaessa karkotusmenetelmien teho on huomattavasti heikentynyt eikä satovahinkoja ole pystytty estämään", luonnonsuojeluasiantuntija </w:t>
      </w:r>
      <w:r w:rsidRPr="0097794F">
        <w:rPr>
          <w:rFonts w:ascii="Times New Roman" w:eastAsia="Times New Roman" w:hAnsi="Times New Roman" w:cs="Times New Roman"/>
          <w:b/>
          <w:bCs/>
          <w:sz w:val="24"/>
          <w:szCs w:val="24"/>
          <w:lang w:eastAsia="fi-FI"/>
        </w:rPr>
        <w:t xml:space="preserve">Mika Pirinen </w:t>
      </w:r>
      <w:r w:rsidRPr="0097794F">
        <w:rPr>
          <w:rFonts w:ascii="Times New Roman" w:eastAsia="Times New Roman" w:hAnsi="Times New Roman" w:cs="Times New Roman"/>
          <w:sz w:val="24"/>
          <w:szCs w:val="24"/>
          <w:lang w:eastAsia="fi-FI"/>
        </w:rPr>
        <w:t>Pohjois-Karjalan ELY-keskuksesta kertoo. "Valkoposkihanhia ampumalla on tarkoituksena lisätä pelotevaikutusta ja näin parantaa myös valkoposkihanhia vahingoittamattomien karkotusmenetelmien tehokkuutta".</w:t>
      </w:r>
    </w:p>
    <w:p w14:paraId="469792F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"Lupa on myönnetty koskemaan syysmuuttokautta. Koska vielä ei ole tietoa siitä, saavutetaanko yksilöitä ampumalla toivottu pelotevaikutus, on perusteltua ajoittaa ampuminen tässä tilanteessa syysmuuttokaudelle. Tällöin ampumisella ei ole vastaavia vaikutuksia lintujen pesintään kuin esimerkiksi toukokuussa tapahtuvalla ampumisella. Myönnetty lupa ja siihen kytketty velvoite </w:t>
      </w:r>
      <w:r w:rsidRPr="0097794F">
        <w:rPr>
          <w:rFonts w:ascii="Times New Roman" w:eastAsia="Times New Roman" w:hAnsi="Times New Roman" w:cs="Times New Roman"/>
          <w:sz w:val="24"/>
          <w:szCs w:val="24"/>
          <w:lang w:eastAsia="fi-FI"/>
        </w:rPr>
        <w:lastRenderedPageBreak/>
        <w:t>raportoida ampumisen vaikutuksista antaa lisätietoa lupien käsittelyn ja vahinkojen torjunnan taustalle", Salli Uljas sanoo.</w:t>
      </w:r>
    </w:p>
    <w:p w14:paraId="3FEF2B2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Valkoposkihanhien aiheuttamista satovahingoista pahiten kärsiville alueille tulisi jatkossa saada alueita, joilla valkoposkihanhet voisivat ruokailla rauhassa. Näin vähennettäisiin tehokkaasti satovahinkoja sekä turvattaisiin valkoposkihanhien mahdollisuus levähtämiseen ja ruokailemiseen muuttomatkan aikana.</w:t>
      </w:r>
    </w:p>
    <w:p w14:paraId="55588F2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Päätös VARELY/3002/2019 on annettu 8.5.2020.</w:t>
      </w:r>
    </w:p>
    <w:p w14:paraId="4178A64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br/>
        <w:t>Annettu poikkeuslupapäätös:</w:t>
      </w:r>
      <w:r w:rsidRPr="0097794F">
        <w:rPr>
          <w:rFonts w:ascii="Times New Roman" w:eastAsia="Times New Roman" w:hAnsi="Times New Roman" w:cs="Times New Roman"/>
          <w:sz w:val="24"/>
          <w:szCs w:val="24"/>
          <w:lang w:eastAsia="fi-FI"/>
        </w:rPr>
        <w:br/>
        <w:t>ylitarkastaja Salli Uljas</w:t>
      </w:r>
      <w:r w:rsidRPr="0097794F">
        <w:rPr>
          <w:rFonts w:ascii="Times New Roman" w:eastAsia="Times New Roman" w:hAnsi="Times New Roman" w:cs="Times New Roman"/>
          <w:sz w:val="24"/>
          <w:szCs w:val="24"/>
          <w:lang w:eastAsia="fi-FI"/>
        </w:rPr>
        <w:br/>
        <w:t>0295 023 040</w:t>
      </w:r>
    </w:p>
    <w:p w14:paraId="4C8FED3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Pohjois-Karjalan valkoposkihanhitilanne:</w:t>
      </w:r>
      <w:r w:rsidRPr="0097794F">
        <w:rPr>
          <w:rFonts w:ascii="Times New Roman" w:eastAsia="Times New Roman" w:hAnsi="Times New Roman" w:cs="Times New Roman"/>
          <w:sz w:val="24"/>
          <w:szCs w:val="24"/>
          <w:lang w:eastAsia="fi-FI"/>
        </w:rPr>
        <w:br/>
        <w:t>luonnonsuojeluasiantuntija Mika Pirinen</w:t>
      </w:r>
      <w:r w:rsidRPr="0097794F">
        <w:rPr>
          <w:rFonts w:ascii="Times New Roman" w:eastAsia="Times New Roman" w:hAnsi="Times New Roman" w:cs="Times New Roman"/>
          <w:sz w:val="24"/>
          <w:szCs w:val="24"/>
          <w:lang w:eastAsia="fi-FI"/>
        </w:rPr>
        <w:br/>
        <w:t>0295 026 214</w:t>
      </w:r>
    </w:p>
    <w:p w14:paraId="488B9D9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sähköpostiosoitteet: etunimi.sukunimi@ely-keskus.fi</w:t>
      </w:r>
    </w:p>
    <w:p w14:paraId="2F29581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025209A"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8.5.2020 </w:t>
      </w:r>
    </w:p>
    <w:p w14:paraId="0B60A14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Lukuisat suomalaiset yritykset ovat saaneet ELY-keskuksilta kriisiapua</w:t>
      </w:r>
      <w:r w:rsidRPr="0097794F">
        <w:rPr>
          <w:rFonts w:ascii="Times New Roman" w:eastAsia="Times New Roman" w:hAnsi="Times New Roman" w:cs="Times New Roman"/>
          <w:b/>
          <w:bCs/>
          <w:kern w:val="36"/>
          <w:sz w:val="48"/>
          <w:szCs w:val="48"/>
          <w:lang w:eastAsia="fi-FI"/>
        </w:rPr>
        <w:br/>
        <w:t>- maksatusten hakemisen on tarkoitus avautua ensi tiistaina</w:t>
      </w:r>
    </w:p>
    <w:p w14:paraId="1517881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ovat vastaanottaneet perjantaihin 8.5.2020 mennessä yhteensä 24 068 hakemusta haetun euromäärän ollessa 682,2 milj. €. Hakemuksia on saapunut tilanneanalyysista ja kehittämisavustuksista lähes yhtä paljon kummastakin. Toimialoittain hakemuksia on saapunut edelleen eniten vähittäiskaupan, majoitus- ja ravitsemus-, kuljetusalan sekä liike-elämän palveluiden toimialoilta.</w:t>
      </w:r>
    </w:p>
    <w:p w14:paraId="42CBD0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Nyt kuukauden ajan käynnissä olleen rahoituskauden aikana on hakemuksia käsitelty yhteensä 9 542 kappaletta eli saapuneista hakemuksista on käsitelty lähes 40 %. Torstaihin 7.5. mennessä hyväksyttyjen päätösten määrä on 7 185 kappaletta, joihin on myönnetty yhteensä 85 445 434 milj.€ euroa. Kielteisten päätösten (18 %) tai peruttujen hakemusten (6 %) syynä on yleisimmin se, että rahoitusta on haettu sekä ELY-keskukselta että Business Finlandilta. Mahdollisten päällekkäisten päätösten osalta Uudenmaan ELY-keskuksen ylijohtaja Petri Knaapinen kertoo, että päätökset selvitetään ja korjataan normaalein hallinnollisin menettelyin yhteistyössä asiakkaan kanssa.</w:t>
      </w:r>
    </w:p>
    <w:p w14:paraId="20017D3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ELY-keskuksista kerrotaan, että hakemusten käsittely on hyvässä vauhdissa. Suuresta määrästä johtuen keskimääräinen käsittelyaika on tällä hetkellä noin 40 päivää. Avustuksesta 70 % on </w:t>
      </w:r>
      <w:r w:rsidRPr="0097794F">
        <w:rPr>
          <w:rFonts w:ascii="Times New Roman" w:eastAsia="Times New Roman" w:hAnsi="Times New Roman" w:cs="Times New Roman"/>
          <w:sz w:val="24"/>
          <w:szCs w:val="24"/>
          <w:lang w:eastAsia="fi-FI"/>
        </w:rPr>
        <w:lastRenderedPageBreak/>
        <w:t>maksettu avustuspäätöksen yhteydessä, mikäli hakija on hakemuksen yhteydessä hakenut ennakon maksua.  Maksamatta olevaa osuutta yritykset voivat hakea maksuun 12.5. alkaen. ELY-keskusten verkkosivuille informoidaan tarkemmin maksatuksen hausta.</w:t>
      </w:r>
    </w:p>
    <w:p w14:paraId="742EAAB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Rahoitetut toimialat (tilanne 7.5.2020) </w:t>
      </w:r>
    </w:p>
    <w:tbl>
      <w:tblPr>
        <w:tblW w:w="8655" w:type="dxa"/>
        <w:tblCellSpacing w:w="0" w:type="dxa"/>
        <w:tblCellMar>
          <w:left w:w="0" w:type="dxa"/>
          <w:right w:w="0" w:type="dxa"/>
        </w:tblCellMar>
        <w:tblLook w:val="04A0" w:firstRow="1" w:lastRow="0" w:firstColumn="1" w:lastColumn="0" w:noHBand="0" w:noVBand="1"/>
      </w:tblPr>
      <w:tblGrid>
        <w:gridCol w:w="5889"/>
        <w:gridCol w:w="989"/>
        <w:gridCol w:w="1777"/>
      </w:tblGrid>
      <w:tr w:rsidR="0097794F" w:rsidRPr="0097794F" w14:paraId="4A2CBF0D" w14:textId="77777777" w:rsidTr="0097794F">
        <w:trPr>
          <w:trHeight w:val="300"/>
          <w:tblCellSpacing w:w="0" w:type="dxa"/>
        </w:trPr>
        <w:tc>
          <w:tcPr>
            <w:tcW w:w="5715" w:type="dxa"/>
            <w:noWrap/>
            <w:vAlign w:val="center"/>
            <w:hideMark/>
          </w:tcPr>
          <w:p w14:paraId="3D58C7C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Toimiala</w:t>
            </w:r>
          </w:p>
        </w:tc>
        <w:tc>
          <w:tcPr>
            <w:tcW w:w="960" w:type="dxa"/>
            <w:noWrap/>
            <w:vAlign w:val="center"/>
            <w:hideMark/>
          </w:tcPr>
          <w:p w14:paraId="11F45930"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Kpl</w:t>
            </w:r>
          </w:p>
        </w:tc>
        <w:tc>
          <w:tcPr>
            <w:tcW w:w="1725" w:type="dxa"/>
            <w:noWrap/>
            <w:vAlign w:val="center"/>
            <w:hideMark/>
          </w:tcPr>
          <w:p w14:paraId="660E35A4"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w:t>
            </w:r>
          </w:p>
        </w:tc>
      </w:tr>
      <w:tr w:rsidR="0097794F" w:rsidRPr="0097794F" w14:paraId="735684F8" w14:textId="77777777" w:rsidTr="0097794F">
        <w:trPr>
          <w:trHeight w:val="300"/>
          <w:tblCellSpacing w:w="0" w:type="dxa"/>
        </w:trPr>
        <w:tc>
          <w:tcPr>
            <w:tcW w:w="5715" w:type="dxa"/>
            <w:noWrap/>
            <w:vAlign w:val="center"/>
            <w:hideMark/>
          </w:tcPr>
          <w:p w14:paraId="31AA33D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Kaupanala</w:t>
            </w:r>
          </w:p>
        </w:tc>
        <w:tc>
          <w:tcPr>
            <w:tcW w:w="960" w:type="dxa"/>
            <w:vAlign w:val="center"/>
            <w:hideMark/>
          </w:tcPr>
          <w:p w14:paraId="6993519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1355</w:t>
            </w:r>
          </w:p>
        </w:tc>
        <w:tc>
          <w:tcPr>
            <w:tcW w:w="1725" w:type="dxa"/>
            <w:vAlign w:val="center"/>
            <w:hideMark/>
          </w:tcPr>
          <w:p w14:paraId="53AEC8B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15 478 254</w:t>
            </w:r>
          </w:p>
        </w:tc>
      </w:tr>
      <w:tr w:rsidR="0097794F" w:rsidRPr="0097794F" w14:paraId="001104D7" w14:textId="77777777" w:rsidTr="0097794F">
        <w:trPr>
          <w:trHeight w:val="300"/>
          <w:tblCellSpacing w:w="0" w:type="dxa"/>
        </w:trPr>
        <w:tc>
          <w:tcPr>
            <w:tcW w:w="5715" w:type="dxa"/>
            <w:noWrap/>
            <w:vAlign w:val="center"/>
            <w:hideMark/>
          </w:tcPr>
          <w:p w14:paraId="5938074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Ravitsemus ja majoitus</w:t>
            </w:r>
          </w:p>
        </w:tc>
        <w:tc>
          <w:tcPr>
            <w:tcW w:w="960" w:type="dxa"/>
            <w:vAlign w:val="center"/>
            <w:hideMark/>
          </w:tcPr>
          <w:p w14:paraId="557CA2F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1174</w:t>
            </w:r>
          </w:p>
        </w:tc>
        <w:tc>
          <w:tcPr>
            <w:tcW w:w="1725" w:type="dxa"/>
            <w:vAlign w:val="center"/>
            <w:hideMark/>
          </w:tcPr>
          <w:p w14:paraId="2985761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10 742 758</w:t>
            </w:r>
          </w:p>
        </w:tc>
      </w:tr>
      <w:tr w:rsidR="0097794F" w:rsidRPr="0097794F" w14:paraId="4D22E6B6" w14:textId="77777777" w:rsidTr="0097794F">
        <w:trPr>
          <w:trHeight w:val="300"/>
          <w:tblCellSpacing w:w="0" w:type="dxa"/>
        </w:trPr>
        <w:tc>
          <w:tcPr>
            <w:tcW w:w="5715" w:type="dxa"/>
            <w:noWrap/>
            <w:vAlign w:val="center"/>
            <w:hideMark/>
          </w:tcPr>
          <w:p w14:paraId="27F3587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Liikenne ja kuljetus</w:t>
            </w:r>
          </w:p>
        </w:tc>
        <w:tc>
          <w:tcPr>
            <w:tcW w:w="960" w:type="dxa"/>
            <w:vAlign w:val="center"/>
            <w:hideMark/>
          </w:tcPr>
          <w:p w14:paraId="3D95951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995</w:t>
            </w:r>
          </w:p>
        </w:tc>
        <w:tc>
          <w:tcPr>
            <w:tcW w:w="1725" w:type="dxa"/>
            <w:vAlign w:val="center"/>
            <w:hideMark/>
          </w:tcPr>
          <w:p w14:paraId="2E855BE3"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6 985 035</w:t>
            </w:r>
          </w:p>
        </w:tc>
      </w:tr>
      <w:tr w:rsidR="0097794F" w:rsidRPr="0097794F" w14:paraId="00C864E9" w14:textId="77777777" w:rsidTr="0097794F">
        <w:trPr>
          <w:trHeight w:val="300"/>
          <w:tblCellSpacing w:w="0" w:type="dxa"/>
        </w:trPr>
        <w:tc>
          <w:tcPr>
            <w:tcW w:w="5715" w:type="dxa"/>
            <w:noWrap/>
            <w:vAlign w:val="center"/>
            <w:hideMark/>
          </w:tcPr>
          <w:p w14:paraId="4EF9A66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Teollisuus</w:t>
            </w:r>
          </w:p>
        </w:tc>
        <w:tc>
          <w:tcPr>
            <w:tcW w:w="960" w:type="dxa"/>
            <w:vAlign w:val="center"/>
            <w:hideMark/>
          </w:tcPr>
          <w:p w14:paraId="5A710EB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705</w:t>
            </w:r>
          </w:p>
        </w:tc>
        <w:tc>
          <w:tcPr>
            <w:tcW w:w="1725" w:type="dxa"/>
            <w:vAlign w:val="center"/>
            <w:hideMark/>
          </w:tcPr>
          <w:p w14:paraId="3E4F3C4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11 677 534</w:t>
            </w:r>
          </w:p>
        </w:tc>
      </w:tr>
      <w:tr w:rsidR="0097794F" w:rsidRPr="0097794F" w14:paraId="7D241061" w14:textId="77777777" w:rsidTr="0097794F">
        <w:trPr>
          <w:trHeight w:val="300"/>
          <w:tblCellSpacing w:w="0" w:type="dxa"/>
        </w:trPr>
        <w:tc>
          <w:tcPr>
            <w:tcW w:w="5715" w:type="dxa"/>
            <w:noWrap/>
            <w:vAlign w:val="center"/>
            <w:hideMark/>
          </w:tcPr>
          <w:p w14:paraId="22D3EE7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Palvelut liike-elämälle (mm. talous- ja lakiasianpalvelut)</w:t>
            </w:r>
          </w:p>
        </w:tc>
        <w:tc>
          <w:tcPr>
            <w:tcW w:w="960" w:type="dxa"/>
            <w:vAlign w:val="center"/>
            <w:hideMark/>
          </w:tcPr>
          <w:p w14:paraId="376F8746"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671</w:t>
            </w:r>
          </w:p>
        </w:tc>
        <w:tc>
          <w:tcPr>
            <w:tcW w:w="1725" w:type="dxa"/>
            <w:vAlign w:val="center"/>
            <w:hideMark/>
          </w:tcPr>
          <w:p w14:paraId="4CA55112"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10 473 710</w:t>
            </w:r>
          </w:p>
        </w:tc>
      </w:tr>
      <w:tr w:rsidR="0097794F" w:rsidRPr="0097794F" w14:paraId="19D47DEF" w14:textId="77777777" w:rsidTr="0097794F">
        <w:trPr>
          <w:trHeight w:val="300"/>
          <w:tblCellSpacing w:w="0" w:type="dxa"/>
        </w:trPr>
        <w:tc>
          <w:tcPr>
            <w:tcW w:w="5715" w:type="dxa"/>
            <w:noWrap/>
            <w:vAlign w:val="center"/>
            <w:hideMark/>
          </w:tcPr>
          <w:p w14:paraId="6B95483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Rakentaminen</w:t>
            </w:r>
          </w:p>
        </w:tc>
        <w:tc>
          <w:tcPr>
            <w:tcW w:w="960" w:type="dxa"/>
            <w:vAlign w:val="center"/>
            <w:hideMark/>
          </w:tcPr>
          <w:p w14:paraId="58FFF38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463</w:t>
            </w:r>
          </w:p>
        </w:tc>
        <w:tc>
          <w:tcPr>
            <w:tcW w:w="1725" w:type="dxa"/>
            <w:vAlign w:val="center"/>
            <w:hideMark/>
          </w:tcPr>
          <w:p w14:paraId="6E2EF0B0"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5 419 090</w:t>
            </w:r>
          </w:p>
        </w:tc>
      </w:tr>
      <w:tr w:rsidR="0097794F" w:rsidRPr="0097794F" w14:paraId="68B0096C" w14:textId="77777777" w:rsidTr="0097794F">
        <w:trPr>
          <w:trHeight w:val="300"/>
          <w:tblCellSpacing w:w="0" w:type="dxa"/>
        </w:trPr>
        <w:tc>
          <w:tcPr>
            <w:tcW w:w="5715" w:type="dxa"/>
            <w:noWrap/>
            <w:vAlign w:val="center"/>
            <w:hideMark/>
          </w:tcPr>
          <w:p w14:paraId="07F0062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Hallinto- ja tukipalvelut liike-elämälle</w:t>
            </w:r>
          </w:p>
        </w:tc>
        <w:tc>
          <w:tcPr>
            <w:tcW w:w="960" w:type="dxa"/>
            <w:vAlign w:val="center"/>
            <w:hideMark/>
          </w:tcPr>
          <w:p w14:paraId="1E29C9B6"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346</w:t>
            </w:r>
          </w:p>
        </w:tc>
        <w:tc>
          <w:tcPr>
            <w:tcW w:w="1725" w:type="dxa"/>
            <w:vAlign w:val="center"/>
            <w:hideMark/>
          </w:tcPr>
          <w:p w14:paraId="442C0B0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4 237 522</w:t>
            </w:r>
          </w:p>
        </w:tc>
      </w:tr>
      <w:tr w:rsidR="0097794F" w:rsidRPr="0097794F" w14:paraId="5EADAA31" w14:textId="77777777" w:rsidTr="0097794F">
        <w:trPr>
          <w:trHeight w:val="300"/>
          <w:tblCellSpacing w:w="0" w:type="dxa"/>
        </w:trPr>
        <w:tc>
          <w:tcPr>
            <w:tcW w:w="5715" w:type="dxa"/>
            <w:noWrap/>
            <w:vAlign w:val="center"/>
            <w:hideMark/>
          </w:tcPr>
          <w:p w14:paraId="4466541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Ohjelmistoala ja muu informaatio sekä viestintä</w:t>
            </w:r>
          </w:p>
        </w:tc>
        <w:tc>
          <w:tcPr>
            <w:tcW w:w="960" w:type="dxa"/>
            <w:vAlign w:val="center"/>
            <w:hideMark/>
          </w:tcPr>
          <w:p w14:paraId="24B3F63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320</w:t>
            </w:r>
          </w:p>
        </w:tc>
        <w:tc>
          <w:tcPr>
            <w:tcW w:w="1725" w:type="dxa"/>
            <w:vAlign w:val="center"/>
            <w:hideMark/>
          </w:tcPr>
          <w:p w14:paraId="26F9F80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7 775 434</w:t>
            </w:r>
          </w:p>
        </w:tc>
      </w:tr>
      <w:tr w:rsidR="0097794F" w:rsidRPr="0097794F" w14:paraId="11D27BD1" w14:textId="77777777" w:rsidTr="0097794F">
        <w:trPr>
          <w:trHeight w:val="300"/>
          <w:tblCellSpacing w:w="0" w:type="dxa"/>
        </w:trPr>
        <w:tc>
          <w:tcPr>
            <w:tcW w:w="5715" w:type="dxa"/>
            <w:noWrap/>
            <w:vAlign w:val="center"/>
            <w:hideMark/>
          </w:tcPr>
          <w:p w14:paraId="4766FEB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Terveys- ja sosiaalipalvelut (esim. kuntoutus ja hoitopalvelut)</w:t>
            </w:r>
          </w:p>
        </w:tc>
        <w:tc>
          <w:tcPr>
            <w:tcW w:w="960" w:type="dxa"/>
            <w:vAlign w:val="center"/>
            <w:hideMark/>
          </w:tcPr>
          <w:p w14:paraId="5547191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312</w:t>
            </w:r>
          </w:p>
        </w:tc>
        <w:tc>
          <w:tcPr>
            <w:tcW w:w="1725" w:type="dxa"/>
            <w:vAlign w:val="center"/>
            <w:hideMark/>
          </w:tcPr>
          <w:p w14:paraId="239B2476"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3 432 517</w:t>
            </w:r>
          </w:p>
        </w:tc>
      </w:tr>
      <w:tr w:rsidR="0097794F" w:rsidRPr="0097794F" w14:paraId="75A1BE7A" w14:textId="77777777" w:rsidTr="0097794F">
        <w:trPr>
          <w:trHeight w:val="300"/>
          <w:tblCellSpacing w:w="0" w:type="dxa"/>
        </w:trPr>
        <w:tc>
          <w:tcPr>
            <w:tcW w:w="5715" w:type="dxa"/>
            <w:noWrap/>
            <w:vAlign w:val="center"/>
            <w:hideMark/>
          </w:tcPr>
          <w:p w14:paraId="52E4B63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Kuluttajapalvelut (mm. kampaamo- ja kauneudenhoitopalvelut)</w:t>
            </w:r>
          </w:p>
        </w:tc>
        <w:tc>
          <w:tcPr>
            <w:tcW w:w="960" w:type="dxa"/>
            <w:vAlign w:val="center"/>
            <w:hideMark/>
          </w:tcPr>
          <w:p w14:paraId="2B2EA1F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289</w:t>
            </w:r>
          </w:p>
        </w:tc>
        <w:tc>
          <w:tcPr>
            <w:tcW w:w="1725" w:type="dxa"/>
            <w:vAlign w:val="center"/>
            <w:hideMark/>
          </w:tcPr>
          <w:p w14:paraId="37092A1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2 391 570</w:t>
            </w:r>
          </w:p>
        </w:tc>
      </w:tr>
      <w:tr w:rsidR="0097794F" w:rsidRPr="0097794F" w14:paraId="649D62E6" w14:textId="77777777" w:rsidTr="0097794F">
        <w:trPr>
          <w:trHeight w:val="300"/>
          <w:tblCellSpacing w:w="0" w:type="dxa"/>
        </w:trPr>
        <w:tc>
          <w:tcPr>
            <w:tcW w:w="5715" w:type="dxa"/>
            <w:noWrap/>
            <w:vAlign w:val="center"/>
            <w:hideMark/>
          </w:tcPr>
          <w:p w14:paraId="591538A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Kulttuuri ja virkistyspalvelut</w:t>
            </w:r>
          </w:p>
        </w:tc>
        <w:tc>
          <w:tcPr>
            <w:tcW w:w="960" w:type="dxa"/>
            <w:vAlign w:val="center"/>
            <w:hideMark/>
          </w:tcPr>
          <w:p w14:paraId="1E2AE23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224</w:t>
            </w:r>
          </w:p>
        </w:tc>
        <w:tc>
          <w:tcPr>
            <w:tcW w:w="1725" w:type="dxa"/>
            <w:vAlign w:val="center"/>
            <w:hideMark/>
          </w:tcPr>
          <w:p w14:paraId="6E3439E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2 768 300</w:t>
            </w:r>
          </w:p>
        </w:tc>
      </w:tr>
      <w:tr w:rsidR="0097794F" w:rsidRPr="0097794F" w14:paraId="556ACB35" w14:textId="77777777" w:rsidTr="0097794F">
        <w:trPr>
          <w:trHeight w:val="300"/>
          <w:tblCellSpacing w:w="0" w:type="dxa"/>
        </w:trPr>
        <w:tc>
          <w:tcPr>
            <w:tcW w:w="5715" w:type="dxa"/>
            <w:noWrap/>
            <w:vAlign w:val="center"/>
            <w:hideMark/>
          </w:tcPr>
          <w:p w14:paraId="04E7FCA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Koulutuspalvelut</w:t>
            </w:r>
          </w:p>
        </w:tc>
        <w:tc>
          <w:tcPr>
            <w:tcW w:w="960" w:type="dxa"/>
            <w:vAlign w:val="center"/>
            <w:hideMark/>
          </w:tcPr>
          <w:p w14:paraId="52D3759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150</w:t>
            </w:r>
          </w:p>
        </w:tc>
        <w:tc>
          <w:tcPr>
            <w:tcW w:w="1725" w:type="dxa"/>
            <w:vAlign w:val="center"/>
            <w:hideMark/>
          </w:tcPr>
          <w:p w14:paraId="1554130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1 971 620</w:t>
            </w:r>
          </w:p>
        </w:tc>
      </w:tr>
      <w:tr w:rsidR="0097794F" w:rsidRPr="0097794F" w14:paraId="22300402" w14:textId="77777777" w:rsidTr="0097794F">
        <w:trPr>
          <w:trHeight w:val="300"/>
          <w:tblCellSpacing w:w="0" w:type="dxa"/>
        </w:trPr>
        <w:tc>
          <w:tcPr>
            <w:tcW w:w="5715" w:type="dxa"/>
            <w:noWrap/>
            <w:vAlign w:val="center"/>
            <w:hideMark/>
          </w:tcPr>
          <w:p w14:paraId="7D029E0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Kiinteistönvälitys ja muu kiinteistötoiminta</w:t>
            </w:r>
          </w:p>
        </w:tc>
        <w:tc>
          <w:tcPr>
            <w:tcW w:w="960" w:type="dxa"/>
            <w:vAlign w:val="center"/>
            <w:hideMark/>
          </w:tcPr>
          <w:p w14:paraId="687529F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93</w:t>
            </w:r>
          </w:p>
        </w:tc>
        <w:tc>
          <w:tcPr>
            <w:tcW w:w="1725" w:type="dxa"/>
            <w:vAlign w:val="center"/>
            <w:hideMark/>
          </w:tcPr>
          <w:p w14:paraId="71D8B8A2"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948 510</w:t>
            </w:r>
          </w:p>
        </w:tc>
      </w:tr>
      <w:tr w:rsidR="0097794F" w:rsidRPr="0097794F" w14:paraId="4CA53753" w14:textId="77777777" w:rsidTr="0097794F">
        <w:trPr>
          <w:trHeight w:val="300"/>
          <w:tblCellSpacing w:w="0" w:type="dxa"/>
        </w:trPr>
        <w:tc>
          <w:tcPr>
            <w:tcW w:w="5715" w:type="dxa"/>
            <w:noWrap/>
            <w:vAlign w:val="center"/>
            <w:hideMark/>
          </w:tcPr>
          <w:p w14:paraId="27167C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Muut toimialat</w:t>
            </w:r>
          </w:p>
        </w:tc>
        <w:tc>
          <w:tcPr>
            <w:tcW w:w="960" w:type="dxa"/>
            <w:vAlign w:val="center"/>
            <w:hideMark/>
          </w:tcPr>
          <w:p w14:paraId="24B6B21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88</w:t>
            </w:r>
          </w:p>
        </w:tc>
        <w:tc>
          <w:tcPr>
            <w:tcW w:w="1725" w:type="dxa"/>
            <w:vAlign w:val="center"/>
            <w:hideMark/>
          </w:tcPr>
          <w:p w14:paraId="0FDA8176"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1 143 580</w:t>
            </w:r>
          </w:p>
        </w:tc>
      </w:tr>
    </w:tbl>
    <w:p w14:paraId="7948527A" w14:textId="77777777" w:rsidR="0097794F" w:rsidRPr="0097794F" w:rsidRDefault="0097794F" w:rsidP="0097794F">
      <w:pPr>
        <w:spacing w:before="100" w:beforeAutospacing="1" w:after="100" w:afterAutospacing="1" w:line="240" w:lineRule="auto"/>
        <w:ind w:left="1304"/>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690FEA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Toimialakohtaista rahoitustilannetta voi seurata ely-keskus.fi verkkosivuilla kerran viikossa päivittyvästä </w:t>
      </w:r>
      <w:hyperlink r:id="rId202" w:tgtFrame="_self" w:history="1">
        <w:r w:rsidRPr="0097794F">
          <w:rPr>
            <w:rFonts w:ascii="Times New Roman" w:eastAsia="Times New Roman" w:hAnsi="Times New Roman" w:cs="Times New Roman"/>
            <w:color w:val="0000FF"/>
            <w:sz w:val="24"/>
            <w:szCs w:val="24"/>
            <w:u w:val="single"/>
            <w:lang w:eastAsia="fi-FI"/>
          </w:rPr>
          <w:t>taulukosta</w:t>
        </w:r>
      </w:hyperlink>
      <w:r w:rsidRPr="0097794F">
        <w:rPr>
          <w:rFonts w:ascii="Times New Roman" w:eastAsia="Times New Roman" w:hAnsi="Times New Roman" w:cs="Times New Roman"/>
          <w:sz w:val="24"/>
          <w:szCs w:val="24"/>
          <w:lang w:eastAsia="fi-FI"/>
        </w:rPr>
        <w:t>.</w:t>
      </w:r>
    </w:p>
    <w:p w14:paraId="6386B2C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w:t>
      </w:r>
      <w:r w:rsidRPr="0097794F">
        <w:rPr>
          <w:rFonts w:ascii="Times New Roman" w:eastAsia="Times New Roman" w:hAnsi="Times New Roman" w:cs="Times New Roman"/>
          <w:sz w:val="24"/>
          <w:szCs w:val="24"/>
          <w:lang w:eastAsia="fi-FI"/>
        </w:rPr>
        <w:t>ELY-keskus, ylijohtaja Petri Knaapinen (</w:t>
      </w:r>
      <w:hyperlink r:id="rId203" w:tgtFrame="_blank" w:history="1">
        <w:r w:rsidRPr="0097794F">
          <w:rPr>
            <w:rFonts w:ascii="Times New Roman" w:eastAsia="Times New Roman" w:hAnsi="Times New Roman" w:cs="Times New Roman"/>
            <w:color w:val="0000FF"/>
            <w:sz w:val="24"/>
            <w:szCs w:val="24"/>
            <w:u w:val="single"/>
            <w:lang w:eastAsia="fi-FI"/>
          </w:rPr>
          <w:t>@ely-keskus.fi</w:t>
        </w:r>
      </w:hyperlink>
      <w:r w:rsidRPr="0097794F">
        <w:rPr>
          <w:rFonts w:ascii="Times New Roman" w:eastAsia="Times New Roman" w:hAnsi="Times New Roman" w:cs="Times New Roman"/>
          <w:sz w:val="24"/>
          <w:szCs w:val="24"/>
          <w:lang w:eastAsia="fi-FI"/>
        </w:rPr>
        <w:t>) </w:t>
      </w:r>
    </w:p>
    <w:p w14:paraId="418528C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Lue lisää</w:t>
      </w:r>
      <w:r w:rsidRPr="0097794F">
        <w:rPr>
          <w:rFonts w:ascii="Times New Roman" w:eastAsia="Times New Roman" w:hAnsi="Times New Roman" w:cs="Times New Roman"/>
          <w:sz w:val="24"/>
          <w:szCs w:val="24"/>
          <w:lang w:eastAsia="fi-FI"/>
        </w:rPr>
        <w:t>:</w:t>
      </w:r>
    </w:p>
    <w:p w14:paraId="2C7B1644" w14:textId="77777777" w:rsidR="0097794F" w:rsidRPr="0097794F" w:rsidRDefault="0097794F" w:rsidP="0097794F">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204" w:tgtFrame="_self" w:history="1">
        <w:r w:rsidRPr="0097794F">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091207B9" w14:textId="77777777" w:rsidR="0097794F" w:rsidRPr="0097794F" w:rsidRDefault="0097794F" w:rsidP="0097794F">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205" w:tgtFrame="_blank" w:tooltip="http://www.ely-keskus.fi/web/ely/uutiset-2020/-/asset_publisher/ova3wfziq4ao/content/ely-keskusten-koronatuet-palvelevat-useiden-toimialojen-yrityksia" w:history="1">
        <w:r w:rsidRPr="0097794F">
          <w:rPr>
            <w:rFonts w:ascii="Times New Roman" w:eastAsia="Times New Roman" w:hAnsi="Times New Roman" w:cs="Times New Roman"/>
            <w:color w:val="0000FF"/>
            <w:sz w:val="24"/>
            <w:szCs w:val="24"/>
            <w:u w:val="single"/>
            <w:lang w:eastAsia="fi-FI"/>
          </w:rPr>
          <w:t>ELY-keskusten koronatuet palvelevat useiden toimialojen yrityksiä (23.4.2020) </w:t>
        </w:r>
      </w:hyperlink>
    </w:p>
    <w:p w14:paraId="13BEEF98" w14:textId="77777777" w:rsidR="0097794F" w:rsidRPr="0097794F" w:rsidRDefault="0097794F" w:rsidP="0097794F">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206" w:tgtFrame="_blank" w:tooltip="http://www.ely-keskus.fi/web/ely/uutiset-2020/-/asset_publisher/ova3wfziq4ao/content/ely-keskusten-koronarahoituspaatoksia-tehty-1-419-kpl-yhteensa-18-197-217-euron-edesta" w:history="1">
        <w:r w:rsidRPr="0097794F">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1EFA5437" w14:textId="77777777" w:rsidR="0097794F" w:rsidRPr="0097794F" w:rsidRDefault="0097794F" w:rsidP="0097794F">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207" w:tgtFrame="_blank" w:tooltip="http://www.ely-keskus.fi/web/ely/uutiset-2020/-/asset_publisher/ova3wfziq4ao/content/ely-keskusten-ensimmaiset-koronarahoituspaatokset-tehtiin-7-4-2020" w:history="1">
        <w:r w:rsidRPr="0097794F">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047D8C17" w14:textId="77777777" w:rsidR="0097794F" w:rsidRPr="0097794F" w:rsidRDefault="0097794F" w:rsidP="0097794F">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208" w:tgtFrame="_blank" w:tooltip="http://www.ely-keskus.fi/web/ely/poikkeusrahoitus" w:history="1">
        <w:r w:rsidRPr="0097794F">
          <w:rPr>
            <w:rFonts w:ascii="Times New Roman" w:eastAsia="Times New Roman" w:hAnsi="Times New Roman" w:cs="Times New Roman"/>
            <w:color w:val="0000FF"/>
            <w:sz w:val="24"/>
            <w:szCs w:val="24"/>
            <w:u w:val="single"/>
            <w:lang w:eastAsia="fi-FI"/>
          </w:rPr>
          <w:t>ELY-keskusten koronarahoitus </w:t>
        </w:r>
      </w:hyperlink>
    </w:p>
    <w:p w14:paraId="5F73F41E" w14:textId="77777777" w:rsidR="0097794F" w:rsidRPr="0097794F" w:rsidRDefault="0097794F" w:rsidP="0097794F">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209" w:tgtFrame="_blank" w:tooltip="http://www.ely-keskus.fi/web/ely/koronarahoitus-ukk" w:history="1">
        <w:r w:rsidRPr="0097794F">
          <w:rPr>
            <w:rFonts w:ascii="Times New Roman" w:eastAsia="Times New Roman" w:hAnsi="Times New Roman" w:cs="Times New Roman"/>
            <w:color w:val="0000FF"/>
            <w:sz w:val="24"/>
            <w:szCs w:val="24"/>
            <w:u w:val="single"/>
            <w:lang w:eastAsia="fi-FI"/>
          </w:rPr>
          <w:t>Kysymyksiä ja vastauksia ELY-keskusten koronarahoituksesta </w:t>
        </w:r>
      </w:hyperlink>
      <w:r w:rsidRPr="0097794F">
        <w:rPr>
          <w:rFonts w:ascii="Times New Roman" w:eastAsia="Times New Roman" w:hAnsi="Times New Roman" w:cs="Times New Roman"/>
          <w:sz w:val="24"/>
          <w:szCs w:val="24"/>
          <w:lang w:eastAsia="fi-FI"/>
        </w:rPr>
        <w:t> </w:t>
      </w:r>
    </w:p>
    <w:p w14:paraId="7E6911B7" w14:textId="77777777" w:rsidR="0097794F" w:rsidRPr="0097794F" w:rsidRDefault="0097794F" w:rsidP="0097794F">
      <w:pPr>
        <w:numPr>
          <w:ilvl w:val="0"/>
          <w:numId w:val="53"/>
        </w:numPr>
        <w:spacing w:before="100" w:beforeAutospacing="1" w:after="100" w:afterAutospacing="1" w:line="240" w:lineRule="auto"/>
        <w:rPr>
          <w:rFonts w:ascii="Times New Roman" w:eastAsia="Times New Roman" w:hAnsi="Times New Roman" w:cs="Times New Roman"/>
          <w:sz w:val="24"/>
          <w:szCs w:val="24"/>
          <w:lang w:eastAsia="fi-FI"/>
        </w:rPr>
      </w:pPr>
      <w:hyperlink r:id="rId210" w:tgtFrame="_blank" w:tooltip="https://tem.fi/koronavirus/toimintaohjeita-yrityksille" w:history="1">
        <w:r w:rsidRPr="0097794F">
          <w:rPr>
            <w:rFonts w:ascii="Times New Roman" w:eastAsia="Times New Roman" w:hAnsi="Times New Roman" w:cs="Times New Roman"/>
            <w:color w:val="0000FF"/>
            <w:sz w:val="24"/>
            <w:szCs w:val="24"/>
            <w:u w:val="single"/>
            <w:lang w:eastAsia="fi-FI"/>
          </w:rPr>
          <w:t>Toimintaohjeita yrityksille koronavirustilanteessa (tem.fi) </w:t>
        </w:r>
      </w:hyperlink>
    </w:p>
    <w:p w14:paraId="1FD98C2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7E157CD"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8.5.2020 </w:t>
      </w:r>
    </w:p>
    <w:p w14:paraId="1AF24BCF"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lastRenderedPageBreak/>
        <w:t>Inarin taajaman parannustyöt on aloitettu (Lappi)</w:t>
      </w:r>
    </w:p>
    <w:p w14:paraId="5C53133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Valtatien 4 parantamistyöt Inarin taajamassa ovat käynnistyneet. Rakennustyöt aloitetiin toukokuun alussa nykyisen valaistuksen purkamisella, ja nyt jatketaan reunakivien purkamista. Rakentaminen alkaa heti, kun lumet ovat sulaneet. Hanke valmistuu kokonaisuudessaan lokakuun loppuun mennessä.</w:t>
      </w:r>
    </w:p>
    <w:p w14:paraId="7A1649E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Kesän aikana uusitaan kevyen liikenteen väyliä erottamalla ne piha-alueista kiveyksillä ja graniittipylväillä. Uutta kevyen liikenteen väylää rakennetaan Menesjärven tiehaaran ja Juutuajoen välille 180 metrin matkalle. Sarviniementien, Postimaantien ja Nukkumajoen risteysalueille rakennetaan saarekkeita ja taajaman valaistus uusitaan. Valtatie 4 päällystetään uudelleen Nukkumajoelta Sarviniemen tiehaaraan.</w:t>
      </w:r>
    </w:p>
    <w:p w14:paraId="441EF47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 liikekiinteistöjen piha-alueita parannetaan uusilla liittymillä ja paikoitusalueilla. Hankkeessa peruskorjataan myös katuverkkoa Inarin ja Ivalon taajamissa.</w:t>
      </w:r>
    </w:p>
    <w:p w14:paraId="729584A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Inarin taajaman parantamisella sujuvoitetaan liikennettä, parannetaan liikenneturvallisuutta sekä keskustan viihtyvyyttä.</w:t>
      </w:r>
    </w:p>
    <w:p w14:paraId="6D0F959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Hankkeen urakkahinta on 2 251 000 M€. Hankkeelle on myönnetty EAKR-rahoitusta. Kustannuksiin osallistuu Lapin ELY-keskuksen lisäksi myös Inarin kunta. Urakoitsijana toimii Destia Oy.</w:t>
      </w:r>
    </w:p>
    <w:p w14:paraId="09EAE3A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132B51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Projektipäällikkö Antero Erkinjuntti, puh 0295 037 217, antero.erkinjuntti(at)ely-keskus.fi</w:t>
      </w:r>
    </w:p>
    <w:p w14:paraId="7FD92C89" w14:textId="02F1D13D"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396267ED" wp14:editId="29AD931F">
            <wp:extent cx="1310640" cy="1363980"/>
            <wp:effectExtent l="0" t="0" r="3810" b="7620"/>
            <wp:docPr id="249" name="Kuva 249" descr="Euroopan aluekehitysrah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Euroopan aluekehitysrahaston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0640" cy="1363980"/>
                    </a:xfrm>
                    <a:prstGeom prst="rect">
                      <a:avLst/>
                    </a:prstGeom>
                    <a:noFill/>
                    <a:ln>
                      <a:noFill/>
                    </a:ln>
                  </pic:spPr>
                </pic:pic>
              </a:graphicData>
            </a:graphic>
          </wp:inline>
        </w:drawing>
      </w:r>
      <w:r w:rsidRPr="0097794F">
        <w:rPr>
          <w:rFonts w:ascii="Times New Roman" w:eastAsia="Times New Roman" w:hAnsi="Times New Roman" w:cs="Times New Roman"/>
          <w:noProof/>
          <w:sz w:val="24"/>
          <w:szCs w:val="24"/>
          <w:lang w:eastAsia="fi-FI"/>
        </w:rPr>
        <w:drawing>
          <wp:inline distT="0" distB="0" distL="0" distR="0" wp14:anchorId="0F39B083" wp14:editId="58DFDA57">
            <wp:extent cx="1470660" cy="1036320"/>
            <wp:effectExtent l="0" t="0" r="0" b="0"/>
            <wp:docPr id="248" name="Kuva 248" descr="Vipuvoimaa EU:l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Vipuvoimaa EU:lta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0660" cy="1036320"/>
                    </a:xfrm>
                    <a:prstGeom prst="rect">
                      <a:avLst/>
                    </a:prstGeom>
                    <a:noFill/>
                    <a:ln>
                      <a:noFill/>
                    </a:ln>
                  </pic:spPr>
                </pic:pic>
              </a:graphicData>
            </a:graphic>
          </wp:inline>
        </w:drawing>
      </w:r>
    </w:p>
    <w:p w14:paraId="498E829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B35FB87"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12.5.2020 </w:t>
      </w:r>
    </w:p>
    <w:p w14:paraId="60FF6E37"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Lapin tulvatilanne säilyy rauhallisena lähipäivien ajan - suurtulvien riski ei ole väistynyt kesäkuulta (Lappi)</w:t>
      </w:r>
    </w:p>
    <w:p w14:paraId="42341DB4"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Lapin ELY-keskus ja Tulvakeskus tiedottavat</w:t>
      </w:r>
    </w:p>
    <w:p w14:paraId="6464678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Lapin jokien tulvatilanne säilyy rauhallisena lähipäivien ajan, koska lumi sulaa hitaasti tavanomaista viileämmän sään takia. Riski kesäkuun alun suurtulville säilyy edelleen, sillä viileän säätilan väistyessä lämpötilat voivat kasvaa nyt ennustettua selvästi nopeammin, jolloin yhtäjaksoinen lumien sulaminen voi kasvattaa virtaamat nopeasti. Mikäli lämpenemisen yhteydessä tulee voimakkaita sateita, tilanne muodostuu vakavaksi. Ennusteet tarkentuvat lähiviikkojen aikana.</w:t>
      </w:r>
    </w:p>
    <w:p w14:paraId="7AE5219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suurien jokien tulvahuippujen ajankohdaksi ennustetaan edelleen kesäkuun alkupuolta. Poikkeuksena on Simojoen alue, jossa suurimman virtaaman ajankohta on ennusteen mukaan toukokuun puolivälin jälkeen. Muuallakin Lapissa tulvahuippuja voi esiintyä jo toukokuun lopussa, mikäli sää lämpenee ennustettua selvästi nopeammin.</w:t>
      </w:r>
    </w:p>
    <w:p w14:paraId="4345FBB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Ennätyssuuret tulvat ovat mahdollisia lähes kaikilla Lapin vesistöillä. Pahimmat vahinkoriskialueet ovat Kemijoen vesistöalueella Kittilä ja Rovaniemi ja Tornionjoen-Muonionjoen vesistöalueella Pello. Näillä alueilla tulvan arvioidaan ylittävän vahinkorajan.</w:t>
      </w:r>
    </w:p>
    <w:p w14:paraId="6ED56F5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Tuoreimman vesistöennusteen mukaan lumet sulavat tavanomaista pidemmällä aikavälillä, mikä pienentää hieman suurtulvan riskiä. Etelä-Lapin alueella lumikerros on ohentunut toukokuun alkupuolella, mutta muualla Lapissa lumen vesiarvot ovat edelleen poikkeuksellisen suuret.</w:t>
      </w:r>
    </w:p>
    <w:p w14:paraId="0D1E609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Simojoki ja Kemijoen ala- ja keskivaiheilla olevat jokialueet ovat jo monin paikoin vapautuneet jäistä. Myös Tornionjoen ja Ivalojoen virtapaikoilla pitkät jaksot ovat jo sulana. Jääpatoriski arvioidaan pieneksi, sillä hitaasti etenevä kevät ja vähitellen voimistuva virtaama heikentävät jäitä merkittävästi.</w:t>
      </w:r>
    </w:p>
    <w:p w14:paraId="616C22A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Seuraava tulvatiedote annetaan viikolla 21 ja lisäksi tilanteesta tiedotetaan muun muassa Twitterissä. Tulvatilannekuvaa ja ennusteita voi seurata valtakunnallisella </w:t>
      </w:r>
      <w:hyperlink r:id="rId211"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muutaman tunnin välein.</w:t>
      </w:r>
    </w:p>
    <w:p w14:paraId="0C7A1113" w14:textId="77777777" w:rsidR="0097794F" w:rsidRPr="0097794F" w:rsidRDefault="0097794F" w:rsidP="0097794F">
      <w:pPr>
        <w:spacing w:before="100" w:beforeAutospacing="1" w:after="100" w:afterAutospacing="1" w:line="240" w:lineRule="auto"/>
        <w:outlineLvl w:val="3"/>
        <w:rPr>
          <w:rFonts w:ascii="Times New Roman" w:eastAsia="Times New Roman" w:hAnsi="Times New Roman" w:cs="Times New Roman"/>
          <w:b/>
          <w:bCs/>
          <w:sz w:val="24"/>
          <w:szCs w:val="24"/>
          <w:lang w:eastAsia="fi-FI"/>
        </w:rPr>
      </w:pPr>
      <w:r w:rsidRPr="0097794F">
        <w:rPr>
          <w:rFonts w:ascii="Times New Roman" w:eastAsia="Times New Roman" w:hAnsi="Times New Roman" w:cs="Times New Roman"/>
          <w:b/>
          <w:bCs/>
          <w:sz w:val="24"/>
          <w:szCs w:val="24"/>
          <w:lang w:eastAsia="fi-FI"/>
        </w:rPr>
        <w:t>Tiedote ruotsiksi ja englanniksi:</w:t>
      </w:r>
    </w:p>
    <w:p w14:paraId="41EDC66A" w14:textId="77777777" w:rsidR="0097794F" w:rsidRPr="0097794F" w:rsidRDefault="0097794F" w:rsidP="0097794F">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212" w:tgtFrame="_blank" w:history="1">
        <w:r w:rsidRPr="0097794F">
          <w:rPr>
            <w:rFonts w:ascii="Times New Roman" w:eastAsia="Times New Roman" w:hAnsi="Times New Roman" w:cs="Times New Roman"/>
            <w:color w:val="0000FF"/>
            <w:sz w:val="24"/>
            <w:szCs w:val="24"/>
            <w:u w:val="single"/>
            <w:lang w:eastAsia="fi-FI"/>
          </w:rPr>
          <w:t>Översvämningsläget i Lappland behålls lugnt under de närmaste dagarna – risken för stora översvämningar i juni har inte avlägsnats</w:t>
        </w:r>
      </w:hyperlink>
    </w:p>
    <w:p w14:paraId="59E1B968" w14:textId="77777777" w:rsidR="0097794F" w:rsidRPr="0097794F" w:rsidRDefault="0097794F" w:rsidP="0097794F">
      <w:pPr>
        <w:numPr>
          <w:ilvl w:val="0"/>
          <w:numId w:val="54"/>
        </w:numPr>
        <w:spacing w:before="100" w:beforeAutospacing="1" w:after="100" w:afterAutospacing="1" w:line="240" w:lineRule="auto"/>
        <w:rPr>
          <w:rFonts w:ascii="Times New Roman" w:eastAsia="Times New Roman" w:hAnsi="Times New Roman" w:cs="Times New Roman"/>
          <w:sz w:val="24"/>
          <w:szCs w:val="24"/>
          <w:lang w:eastAsia="fi-FI"/>
        </w:rPr>
      </w:pPr>
      <w:hyperlink r:id="rId213" w:tgtFrame="_blank" w:history="1">
        <w:r w:rsidRPr="0097794F">
          <w:rPr>
            <w:rFonts w:ascii="Times New Roman" w:eastAsia="Times New Roman" w:hAnsi="Times New Roman" w:cs="Times New Roman"/>
            <w:color w:val="0000FF"/>
            <w:sz w:val="24"/>
            <w:szCs w:val="24"/>
            <w:u w:val="single"/>
            <w:lang w:eastAsia="fi-FI"/>
          </w:rPr>
          <w:t>The flood situation in Lapland will remain calm for the next few days - major flooding still a risk in June</w:t>
        </w:r>
      </w:hyperlink>
    </w:p>
    <w:p w14:paraId="4392B00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6D7725C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w:t>
      </w:r>
      <w:r w:rsidRPr="0097794F">
        <w:rPr>
          <w:rFonts w:ascii="Times New Roman" w:eastAsia="Times New Roman" w:hAnsi="Times New Roman" w:cs="Times New Roman"/>
          <w:sz w:val="24"/>
          <w:szCs w:val="24"/>
          <w:lang w:eastAsia="fi-FI"/>
        </w:rPr>
        <w:br/>
        <w:t>puh. 0295 037 282, etunimi.sukunimi@ely-keskus.fi</w:t>
      </w:r>
    </w:p>
    <w:p w14:paraId="0EF1101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Suomen ympäristökeskus,</w:t>
      </w:r>
      <w:r w:rsidRPr="0097794F">
        <w:rPr>
          <w:rFonts w:ascii="Times New Roman" w:eastAsia="Times New Roman" w:hAnsi="Times New Roman" w:cs="Times New Roman"/>
          <w:sz w:val="24"/>
          <w:szCs w:val="24"/>
          <w:lang w:eastAsia="fi-FI"/>
        </w:rPr>
        <w:br/>
        <w:t>puh. 0295 251 731 (Tulvakeskus), etunimi.sukunimi@ymparisto.fi</w:t>
      </w:r>
    </w:p>
    <w:p w14:paraId="5103499A"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Ohjeita omatoimiseen varautumiseen</w:t>
      </w:r>
    </w:p>
    <w:p w14:paraId="062B6D78" w14:textId="77777777" w:rsidR="0097794F" w:rsidRPr="0097794F" w:rsidRDefault="0097794F" w:rsidP="0097794F">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hyperlink r:id="rId214"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4B1343E0" w14:textId="77777777" w:rsidR="0097794F" w:rsidRPr="0097794F" w:rsidRDefault="0097794F" w:rsidP="0097794F">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hyperlink r:id="rId215"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3D1FB374" w14:textId="77777777" w:rsidR="0097794F" w:rsidRPr="0097794F" w:rsidRDefault="0097794F" w:rsidP="0097794F">
      <w:pPr>
        <w:numPr>
          <w:ilvl w:val="0"/>
          <w:numId w:val="55"/>
        </w:numPr>
        <w:spacing w:before="100" w:beforeAutospacing="1" w:after="100" w:afterAutospacing="1" w:line="240" w:lineRule="auto"/>
        <w:rPr>
          <w:rFonts w:ascii="Times New Roman" w:eastAsia="Times New Roman" w:hAnsi="Times New Roman" w:cs="Times New Roman"/>
          <w:sz w:val="24"/>
          <w:szCs w:val="24"/>
          <w:lang w:eastAsia="fi-FI"/>
        </w:rPr>
      </w:pPr>
      <w:hyperlink r:id="rId216"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04344322"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Jaa tulvahavaintosi Sää-sovelluksella</w:t>
      </w:r>
    </w:p>
    <w:p w14:paraId="64002898" w14:textId="77777777" w:rsidR="0097794F" w:rsidRPr="0097794F" w:rsidRDefault="0097794F" w:rsidP="0097794F">
      <w:pPr>
        <w:numPr>
          <w:ilvl w:val="0"/>
          <w:numId w:val="5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xml:space="preserve">Ilmatieteenlaitoksen </w:t>
      </w:r>
      <w:hyperlink r:id="rId217" w:tgtFrame="_blank" w:history="1">
        <w:r w:rsidRPr="0097794F">
          <w:rPr>
            <w:rFonts w:ascii="Times New Roman" w:eastAsia="Times New Roman" w:hAnsi="Times New Roman" w:cs="Times New Roman"/>
            <w:color w:val="0000FF"/>
            <w:sz w:val="24"/>
            <w:szCs w:val="24"/>
            <w:u w:val="single"/>
            <w:lang w:eastAsia="fi-FI"/>
          </w:rPr>
          <w:t>Sää-sovellus</w:t>
        </w:r>
      </w:hyperlink>
    </w:p>
    <w:p w14:paraId="752246BA"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ELY-keskuksen ja Tulvakeskuksen yhteiset tiedotteet</w:t>
      </w:r>
    </w:p>
    <w:p w14:paraId="3F0042E9" w14:textId="77777777" w:rsidR="0097794F" w:rsidRPr="0097794F" w:rsidRDefault="0097794F" w:rsidP="0097794F">
      <w:pPr>
        <w:numPr>
          <w:ilvl w:val="0"/>
          <w:numId w:val="57"/>
        </w:numPr>
        <w:spacing w:before="100" w:beforeAutospacing="1" w:after="100" w:afterAutospacing="1" w:line="240" w:lineRule="auto"/>
        <w:rPr>
          <w:rFonts w:ascii="Times New Roman" w:eastAsia="Times New Roman" w:hAnsi="Times New Roman" w:cs="Times New Roman"/>
          <w:sz w:val="24"/>
          <w:szCs w:val="24"/>
          <w:lang w:eastAsia="fi-FI"/>
        </w:rPr>
      </w:pPr>
      <w:hyperlink r:id="rId218" w:tgtFrame="_blank" w:history="1">
        <w:r w:rsidRPr="0097794F">
          <w:rPr>
            <w:rFonts w:ascii="Times New Roman" w:eastAsia="Times New Roman" w:hAnsi="Times New Roman" w:cs="Times New Roman"/>
            <w:color w:val="0000FF"/>
            <w:sz w:val="24"/>
            <w:szCs w:val="24"/>
            <w:u w:val="single"/>
            <w:lang w:eastAsia="fi-FI"/>
          </w:rPr>
          <w:t>Lapin ELY-keskuksen ja Tulvakeskuksen tiedotteet</w:t>
        </w:r>
      </w:hyperlink>
    </w:p>
    <w:p w14:paraId="0813A982"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755A90ED" w14:textId="77777777" w:rsidR="0097794F" w:rsidRPr="0097794F" w:rsidRDefault="0097794F" w:rsidP="0097794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vesitilanne ja ennusteet-sivuilla: </w:t>
      </w:r>
      <w:hyperlink r:id="rId219" w:tgtFrame="_blank" w:history="1">
        <w:r w:rsidRPr="0097794F">
          <w:rPr>
            <w:rFonts w:ascii="Times New Roman" w:eastAsia="Times New Roman" w:hAnsi="Times New Roman" w:cs="Times New Roman"/>
            <w:color w:val="0000FF"/>
            <w:sz w:val="24"/>
            <w:szCs w:val="24"/>
            <w:u w:val="single"/>
            <w:lang w:eastAsia="fi-FI"/>
          </w:rPr>
          <w:t>www.ymparisto.fi/tulvatilanne</w:t>
        </w:r>
      </w:hyperlink>
    </w:p>
    <w:p w14:paraId="2E76D6D9" w14:textId="77777777" w:rsidR="0097794F" w:rsidRPr="0097794F" w:rsidRDefault="0097794F" w:rsidP="0097794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220"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201D1B53" w14:textId="77777777" w:rsidR="0097794F" w:rsidRPr="0097794F" w:rsidRDefault="0097794F" w:rsidP="0097794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221" w:tgtFrame="_blank" w:history="1">
        <w:r w:rsidRPr="0097794F">
          <w:rPr>
            <w:rFonts w:ascii="Times New Roman" w:eastAsia="Times New Roman" w:hAnsi="Times New Roman" w:cs="Times New Roman"/>
            <w:color w:val="0000FF"/>
            <w:sz w:val="24"/>
            <w:szCs w:val="24"/>
            <w:u w:val="single"/>
            <w:lang w:eastAsia="fi-FI"/>
          </w:rPr>
          <w:t>vesi.fi-palvelusta</w:t>
        </w:r>
      </w:hyperlink>
    </w:p>
    <w:p w14:paraId="17AE067D" w14:textId="77777777" w:rsidR="0097794F" w:rsidRPr="0097794F" w:rsidRDefault="0097794F" w:rsidP="0097794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222"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0A3B99E4" w14:textId="77777777" w:rsidR="0097794F" w:rsidRPr="0097794F" w:rsidRDefault="0097794F" w:rsidP="0097794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yhteinen </w:t>
      </w:r>
      <w:hyperlink r:id="rId223"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2B8B8750" w14:textId="77777777" w:rsidR="0097794F" w:rsidRPr="0097794F" w:rsidRDefault="0097794F" w:rsidP="0097794F">
      <w:pPr>
        <w:numPr>
          <w:ilvl w:val="0"/>
          <w:numId w:val="5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224"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22D2C67B"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0B151BED" w14:textId="77777777" w:rsidR="0097794F" w:rsidRPr="0097794F" w:rsidRDefault="0097794F" w:rsidP="0097794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hyperlink r:id="rId225"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ja </w:t>
      </w:r>
      <w:hyperlink r:id="rId226" w:history="1">
        <w:r w:rsidRPr="0097794F">
          <w:rPr>
            <w:rFonts w:ascii="Times New Roman" w:eastAsia="Times New Roman" w:hAnsi="Times New Roman" w:cs="Times New Roman"/>
            <w:color w:val="0000FF"/>
            <w:sz w:val="24"/>
            <w:szCs w:val="24"/>
            <w:u w:val="single"/>
            <w:lang w:eastAsia="fi-FI"/>
          </w:rPr>
          <w:t>#Lapintulvat</w:t>
        </w:r>
      </w:hyperlink>
    </w:p>
    <w:p w14:paraId="43DD1243" w14:textId="77777777" w:rsidR="0097794F" w:rsidRPr="0097794F" w:rsidRDefault="0097794F" w:rsidP="0097794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hyperlink r:id="rId227"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131272E7" w14:textId="77777777" w:rsidR="0097794F" w:rsidRPr="0097794F" w:rsidRDefault="0097794F" w:rsidP="0097794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hyperlink r:id="rId228"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45CEC43C" w14:textId="77777777" w:rsidR="0097794F" w:rsidRPr="0097794F" w:rsidRDefault="0097794F" w:rsidP="0097794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hyperlink r:id="rId229"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284B141B" w14:textId="77777777" w:rsidR="0097794F" w:rsidRPr="0097794F" w:rsidRDefault="0097794F" w:rsidP="0097794F">
      <w:pPr>
        <w:numPr>
          <w:ilvl w:val="0"/>
          <w:numId w:val="59"/>
        </w:numPr>
        <w:spacing w:before="100" w:beforeAutospacing="1" w:after="100" w:afterAutospacing="1" w:line="240" w:lineRule="auto"/>
        <w:rPr>
          <w:rFonts w:ascii="Times New Roman" w:eastAsia="Times New Roman" w:hAnsi="Times New Roman" w:cs="Times New Roman"/>
          <w:sz w:val="24"/>
          <w:szCs w:val="24"/>
          <w:lang w:eastAsia="fi-FI"/>
        </w:rPr>
      </w:pPr>
      <w:hyperlink r:id="rId230"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634F0F45" w14:textId="4BEE45D4"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33355B05" wp14:editId="2C5B76EE">
            <wp:extent cx="6120130" cy="2778125"/>
            <wp:effectExtent l="0" t="0" r="0" b="3175"/>
            <wp:docPr id="247" name="Kuva 247" descr="Pellon tulva 9.6.1968. Kuvaaja Esko Yli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Pellon tulva 9.6.1968. Kuvaaja Esko Ylitalo."/>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20130" cy="2778125"/>
                    </a:xfrm>
                    <a:prstGeom prst="rect">
                      <a:avLst/>
                    </a:prstGeom>
                    <a:noFill/>
                    <a:ln>
                      <a:noFill/>
                    </a:ln>
                  </pic:spPr>
                </pic:pic>
              </a:graphicData>
            </a:graphic>
          </wp:inline>
        </w:drawing>
      </w:r>
    </w:p>
    <w:p w14:paraId="6B09C47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Pellon tulva 9.6.1968. Kuva Esko Ylitalo.</w:t>
      </w:r>
    </w:p>
    <w:p w14:paraId="70C434B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226748B"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13.5.2020 </w:t>
      </w:r>
    </w:p>
    <w:p w14:paraId="0851D749"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 xml:space="preserve">ELY-keskusten koronarahoituksessa siirrytty loppurahoitusten maksatusvaiheeseen - </w:t>
      </w:r>
      <w:r w:rsidRPr="0097794F">
        <w:rPr>
          <w:rFonts w:ascii="Times New Roman" w:eastAsia="Times New Roman" w:hAnsi="Times New Roman" w:cs="Times New Roman"/>
          <w:b/>
          <w:bCs/>
          <w:kern w:val="36"/>
          <w:sz w:val="48"/>
          <w:szCs w:val="48"/>
          <w:lang w:eastAsia="fi-FI"/>
        </w:rPr>
        <w:lastRenderedPageBreak/>
        <w:t>saapuneista 25 321 hakemuksesta käsitelty jo lähes 11 000</w:t>
      </w:r>
    </w:p>
    <w:p w14:paraId="46BCB66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Päivittäinen uusien hakemusten määrä on alkuvaiheen jopa lähes 2000 hakemuksesta tasaantunut noin 300-400 hakemukseen/päivä. Torstaihin 14.5.2020 mennessä saapuneista hakemuksista on käsitelty 10 757 kpl. Näistä hyväksyttyjä päätöksiä on 8 471 kpl ja joihin on myönnetty yhteensä 100 767 128 euroa. Hakemusten käsittelyaikataulu on ELY-keskuksissa pysynyt edelleen noin 500 hakemuksessa/päivä.</w:t>
      </w:r>
    </w:p>
    <w:p w14:paraId="50AD7D2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Avustusten maksamatta olevan osuuden haku avautui tiistaina 12.5.2020 ja maksatushakemuksia on saapunut 14.5. mennessä yhteensä 474 kpl. ELY-keskusten mukaan saapuneita maksatuspäätöksiä on pystytty tekemään toistaiseksi lähes hakemusten saapumisvauhtia, määrän ollessa 380 kpl.  Mikäli hakija on hakemuksen yhteydessä hakenut 70 %:n ennakkoa, on se osuus jo maksettu avustuspäätöksen yhteydessä. ELY-keskuksista muistutetaan, että avustuksen loppuerän maksatusta on hyvä hakea mahdollisimman pian. ELYissä varaudutaan myös kontaktoimaan hakijoita varmistaakseen sen, että maksatushakemukset tulevat tehdyiksi.</w:t>
      </w:r>
    </w:p>
    <w:p w14:paraId="2AA834A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Rahoitetut toimialat (tilanne 13.5.2020)</w:t>
      </w:r>
    </w:p>
    <w:tbl>
      <w:tblPr>
        <w:tblW w:w="8385" w:type="dxa"/>
        <w:tblCellSpacing w:w="0" w:type="dxa"/>
        <w:tblCellMar>
          <w:left w:w="0" w:type="dxa"/>
          <w:right w:w="0" w:type="dxa"/>
        </w:tblCellMar>
        <w:tblLook w:val="04A0" w:firstRow="1" w:lastRow="0" w:firstColumn="1" w:lastColumn="0" w:noHBand="0" w:noVBand="1"/>
      </w:tblPr>
      <w:tblGrid>
        <w:gridCol w:w="5985"/>
        <w:gridCol w:w="960"/>
        <w:gridCol w:w="1440"/>
      </w:tblGrid>
      <w:tr w:rsidR="0097794F" w:rsidRPr="0097794F" w14:paraId="13998D63" w14:textId="77777777" w:rsidTr="0097794F">
        <w:trPr>
          <w:trHeight w:val="300"/>
          <w:tblCellSpacing w:w="0" w:type="dxa"/>
        </w:trPr>
        <w:tc>
          <w:tcPr>
            <w:tcW w:w="5985" w:type="dxa"/>
            <w:noWrap/>
            <w:vAlign w:val="center"/>
            <w:hideMark/>
          </w:tcPr>
          <w:p w14:paraId="11F9274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960" w:type="dxa"/>
            <w:noWrap/>
            <w:vAlign w:val="center"/>
            <w:hideMark/>
          </w:tcPr>
          <w:p w14:paraId="1E64167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Kpl</w:t>
            </w:r>
          </w:p>
        </w:tc>
        <w:tc>
          <w:tcPr>
            <w:tcW w:w="1440" w:type="dxa"/>
            <w:noWrap/>
            <w:vAlign w:val="center"/>
            <w:hideMark/>
          </w:tcPr>
          <w:p w14:paraId="00BDFCD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Euroa</w:t>
            </w:r>
          </w:p>
        </w:tc>
      </w:tr>
      <w:tr w:rsidR="0097794F" w:rsidRPr="0097794F" w14:paraId="3CE930F1" w14:textId="77777777" w:rsidTr="0097794F">
        <w:trPr>
          <w:trHeight w:val="300"/>
          <w:tblCellSpacing w:w="0" w:type="dxa"/>
        </w:trPr>
        <w:tc>
          <w:tcPr>
            <w:tcW w:w="5985" w:type="dxa"/>
            <w:noWrap/>
            <w:vAlign w:val="center"/>
            <w:hideMark/>
          </w:tcPr>
          <w:p w14:paraId="04D1DB2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Kaupanala</w:t>
            </w:r>
          </w:p>
        </w:tc>
        <w:tc>
          <w:tcPr>
            <w:tcW w:w="960" w:type="dxa"/>
            <w:vAlign w:val="center"/>
            <w:hideMark/>
          </w:tcPr>
          <w:p w14:paraId="01D1DB8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1559</w:t>
            </w:r>
          </w:p>
        </w:tc>
        <w:tc>
          <w:tcPr>
            <w:tcW w:w="1440" w:type="dxa"/>
            <w:vAlign w:val="center"/>
            <w:hideMark/>
          </w:tcPr>
          <w:p w14:paraId="6AE060A9"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18 064 634</w:t>
            </w:r>
          </w:p>
        </w:tc>
      </w:tr>
      <w:tr w:rsidR="0097794F" w:rsidRPr="0097794F" w14:paraId="1442C691" w14:textId="77777777" w:rsidTr="0097794F">
        <w:trPr>
          <w:trHeight w:val="300"/>
          <w:tblCellSpacing w:w="0" w:type="dxa"/>
        </w:trPr>
        <w:tc>
          <w:tcPr>
            <w:tcW w:w="5985" w:type="dxa"/>
            <w:noWrap/>
            <w:vAlign w:val="center"/>
            <w:hideMark/>
          </w:tcPr>
          <w:p w14:paraId="590751F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Ravitsemus ja majoitus</w:t>
            </w:r>
          </w:p>
        </w:tc>
        <w:tc>
          <w:tcPr>
            <w:tcW w:w="960" w:type="dxa"/>
            <w:vAlign w:val="center"/>
            <w:hideMark/>
          </w:tcPr>
          <w:p w14:paraId="08E01DF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1391</w:t>
            </w:r>
          </w:p>
        </w:tc>
        <w:tc>
          <w:tcPr>
            <w:tcW w:w="1440" w:type="dxa"/>
            <w:vAlign w:val="center"/>
            <w:hideMark/>
          </w:tcPr>
          <w:p w14:paraId="18EB41A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12 431 788</w:t>
            </w:r>
          </w:p>
        </w:tc>
      </w:tr>
      <w:tr w:rsidR="0097794F" w:rsidRPr="0097794F" w14:paraId="4AF0549A" w14:textId="77777777" w:rsidTr="0097794F">
        <w:trPr>
          <w:trHeight w:val="300"/>
          <w:tblCellSpacing w:w="0" w:type="dxa"/>
        </w:trPr>
        <w:tc>
          <w:tcPr>
            <w:tcW w:w="5985" w:type="dxa"/>
            <w:noWrap/>
            <w:vAlign w:val="center"/>
            <w:hideMark/>
          </w:tcPr>
          <w:p w14:paraId="60C857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Liikenne ja kuljetus</w:t>
            </w:r>
          </w:p>
        </w:tc>
        <w:tc>
          <w:tcPr>
            <w:tcW w:w="960" w:type="dxa"/>
            <w:vAlign w:val="center"/>
            <w:hideMark/>
          </w:tcPr>
          <w:p w14:paraId="00DD5D5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1156</w:t>
            </w:r>
          </w:p>
        </w:tc>
        <w:tc>
          <w:tcPr>
            <w:tcW w:w="1440" w:type="dxa"/>
            <w:vAlign w:val="center"/>
            <w:hideMark/>
          </w:tcPr>
          <w:p w14:paraId="4752B4D6"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8 081 595</w:t>
            </w:r>
          </w:p>
        </w:tc>
      </w:tr>
      <w:tr w:rsidR="0097794F" w:rsidRPr="0097794F" w14:paraId="685E928D" w14:textId="77777777" w:rsidTr="0097794F">
        <w:trPr>
          <w:trHeight w:val="300"/>
          <w:tblCellSpacing w:w="0" w:type="dxa"/>
        </w:trPr>
        <w:tc>
          <w:tcPr>
            <w:tcW w:w="5985" w:type="dxa"/>
            <w:noWrap/>
            <w:vAlign w:val="center"/>
            <w:hideMark/>
          </w:tcPr>
          <w:p w14:paraId="00EA7B9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Teollisuus</w:t>
            </w:r>
          </w:p>
        </w:tc>
        <w:tc>
          <w:tcPr>
            <w:tcW w:w="960" w:type="dxa"/>
            <w:vAlign w:val="center"/>
            <w:hideMark/>
          </w:tcPr>
          <w:p w14:paraId="3E948CC0"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819</w:t>
            </w:r>
          </w:p>
        </w:tc>
        <w:tc>
          <w:tcPr>
            <w:tcW w:w="1440" w:type="dxa"/>
            <w:vAlign w:val="center"/>
            <w:hideMark/>
          </w:tcPr>
          <w:p w14:paraId="63E8785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13 932 028</w:t>
            </w:r>
          </w:p>
        </w:tc>
      </w:tr>
      <w:tr w:rsidR="0097794F" w:rsidRPr="0097794F" w14:paraId="3AEEBE47" w14:textId="77777777" w:rsidTr="0097794F">
        <w:trPr>
          <w:trHeight w:val="300"/>
          <w:tblCellSpacing w:w="0" w:type="dxa"/>
        </w:trPr>
        <w:tc>
          <w:tcPr>
            <w:tcW w:w="5985" w:type="dxa"/>
            <w:noWrap/>
            <w:vAlign w:val="center"/>
            <w:hideMark/>
          </w:tcPr>
          <w:p w14:paraId="0F29145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Palvelut liike-elämälle (mm. talous- ja lakiasianpalvelut)</w:t>
            </w:r>
          </w:p>
        </w:tc>
        <w:tc>
          <w:tcPr>
            <w:tcW w:w="960" w:type="dxa"/>
            <w:vAlign w:val="center"/>
            <w:hideMark/>
          </w:tcPr>
          <w:p w14:paraId="35FE6E1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810</w:t>
            </w:r>
          </w:p>
        </w:tc>
        <w:tc>
          <w:tcPr>
            <w:tcW w:w="1440" w:type="dxa"/>
            <w:vAlign w:val="center"/>
            <w:hideMark/>
          </w:tcPr>
          <w:p w14:paraId="7CD2B82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12 264 392</w:t>
            </w:r>
          </w:p>
        </w:tc>
      </w:tr>
      <w:tr w:rsidR="0097794F" w:rsidRPr="0097794F" w14:paraId="296113C6" w14:textId="77777777" w:rsidTr="0097794F">
        <w:trPr>
          <w:trHeight w:val="300"/>
          <w:tblCellSpacing w:w="0" w:type="dxa"/>
        </w:trPr>
        <w:tc>
          <w:tcPr>
            <w:tcW w:w="5985" w:type="dxa"/>
            <w:noWrap/>
            <w:vAlign w:val="center"/>
            <w:hideMark/>
          </w:tcPr>
          <w:p w14:paraId="7406800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Rakentaminen</w:t>
            </w:r>
          </w:p>
        </w:tc>
        <w:tc>
          <w:tcPr>
            <w:tcW w:w="960" w:type="dxa"/>
            <w:vAlign w:val="center"/>
            <w:hideMark/>
          </w:tcPr>
          <w:p w14:paraId="386AB5B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574</w:t>
            </w:r>
          </w:p>
        </w:tc>
        <w:tc>
          <w:tcPr>
            <w:tcW w:w="1440" w:type="dxa"/>
            <w:vAlign w:val="center"/>
            <w:hideMark/>
          </w:tcPr>
          <w:p w14:paraId="70CAA67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6 785 400</w:t>
            </w:r>
          </w:p>
        </w:tc>
      </w:tr>
      <w:tr w:rsidR="0097794F" w:rsidRPr="0097794F" w14:paraId="288CB19B" w14:textId="77777777" w:rsidTr="0097794F">
        <w:trPr>
          <w:trHeight w:val="300"/>
          <w:tblCellSpacing w:w="0" w:type="dxa"/>
        </w:trPr>
        <w:tc>
          <w:tcPr>
            <w:tcW w:w="5985" w:type="dxa"/>
            <w:noWrap/>
            <w:vAlign w:val="center"/>
            <w:hideMark/>
          </w:tcPr>
          <w:p w14:paraId="0C40662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Hallinto- ja tukipalvelut liike-elämälle</w:t>
            </w:r>
          </w:p>
        </w:tc>
        <w:tc>
          <w:tcPr>
            <w:tcW w:w="960" w:type="dxa"/>
            <w:vAlign w:val="center"/>
            <w:hideMark/>
          </w:tcPr>
          <w:p w14:paraId="1D9C9E9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424</w:t>
            </w:r>
          </w:p>
        </w:tc>
        <w:tc>
          <w:tcPr>
            <w:tcW w:w="1440" w:type="dxa"/>
            <w:vAlign w:val="center"/>
            <w:hideMark/>
          </w:tcPr>
          <w:p w14:paraId="1C7DFE2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5 164 632</w:t>
            </w:r>
          </w:p>
        </w:tc>
      </w:tr>
      <w:tr w:rsidR="0097794F" w:rsidRPr="0097794F" w14:paraId="5EE67355" w14:textId="77777777" w:rsidTr="0097794F">
        <w:trPr>
          <w:trHeight w:val="300"/>
          <w:tblCellSpacing w:w="0" w:type="dxa"/>
        </w:trPr>
        <w:tc>
          <w:tcPr>
            <w:tcW w:w="5985" w:type="dxa"/>
            <w:noWrap/>
            <w:vAlign w:val="center"/>
            <w:hideMark/>
          </w:tcPr>
          <w:p w14:paraId="3886560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Ohjelmistoala ja muu informaatio sekä viestintä</w:t>
            </w:r>
          </w:p>
        </w:tc>
        <w:tc>
          <w:tcPr>
            <w:tcW w:w="960" w:type="dxa"/>
            <w:vAlign w:val="center"/>
            <w:hideMark/>
          </w:tcPr>
          <w:p w14:paraId="14A0539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387</w:t>
            </w:r>
          </w:p>
        </w:tc>
        <w:tc>
          <w:tcPr>
            <w:tcW w:w="1440" w:type="dxa"/>
            <w:vAlign w:val="center"/>
            <w:hideMark/>
          </w:tcPr>
          <w:p w14:paraId="65B4A9E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9 173 314</w:t>
            </w:r>
          </w:p>
        </w:tc>
      </w:tr>
      <w:tr w:rsidR="0097794F" w:rsidRPr="0097794F" w14:paraId="38E0E6E8" w14:textId="77777777" w:rsidTr="0097794F">
        <w:trPr>
          <w:trHeight w:val="300"/>
          <w:tblCellSpacing w:w="0" w:type="dxa"/>
        </w:trPr>
        <w:tc>
          <w:tcPr>
            <w:tcW w:w="5985" w:type="dxa"/>
            <w:noWrap/>
            <w:vAlign w:val="center"/>
            <w:hideMark/>
          </w:tcPr>
          <w:p w14:paraId="49E3661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Terveys- ja sosiaalipalvelut (esim. kuntoutus ja hoitopalvelut)</w:t>
            </w:r>
          </w:p>
        </w:tc>
        <w:tc>
          <w:tcPr>
            <w:tcW w:w="960" w:type="dxa"/>
            <w:vAlign w:val="center"/>
            <w:hideMark/>
          </w:tcPr>
          <w:p w14:paraId="33D11F0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360</w:t>
            </w:r>
          </w:p>
        </w:tc>
        <w:tc>
          <w:tcPr>
            <w:tcW w:w="1440" w:type="dxa"/>
            <w:vAlign w:val="center"/>
            <w:hideMark/>
          </w:tcPr>
          <w:p w14:paraId="78A04E18"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3 889 175</w:t>
            </w:r>
          </w:p>
        </w:tc>
      </w:tr>
      <w:tr w:rsidR="0097794F" w:rsidRPr="0097794F" w14:paraId="3E5E4CE3" w14:textId="77777777" w:rsidTr="0097794F">
        <w:trPr>
          <w:trHeight w:val="300"/>
          <w:tblCellSpacing w:w="0" w:type="dxa"/>
        </w:trPr>
        <w:tc>
          <w:tcPr>
            <w:tcW w:w="5985" w:type="dxa"/>
            <w:noWrap/>
            <w:vAlign w:val="center"/>
            <w:hideMark/>
          </w:tcPr>
          <w:p w14:paraId="2707133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Kuluttajapalvelut</w:t>
            </w:r>
          </w:p>
        </w:tc>
        <w:tc>
          <w:tcPr>
            <w:tcW w:w="960" w:type="dxa"/>
            <w:vAlign w:val="center"/>
            <w:hideMark/>
          </w:tcPr>
          <w:p w14:paraId="557A1DD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328</w:t>
            </w:r>
          </w:p>
        </w:tc>
        <w:tc>
          <w:tcPr>
            <w:tcW w:w="1440" w:type="dxa"/>
            <w:vAlign w:val="center"/>
            <w:hideMark/>
          </w:tcPr>
          <w:p w14:paraId="48D8C083"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2 749 730</w:t>
            </w:r>
          </w:p>
        </w:tc>
      </w:tr>
      <w:tr w:rsidR="0097794F" w:rsidRPr="0097794F" w14:paraId="72501A7A" w14:textId="77777777" w:rsidTr="0097794F">
        <w:trPr>
          <w:trHeight w:val="300"/>
          <w:tblCellSpacing w:w="0" w:type="dxa"/>
        </w:trPr>
        <w:tc>
          <w:tcPr>
            <w:tcW w:w="5985" w:type="dxa"/>
            <w:noWrap/>
            <w:vAlign w:val="center"/>
            <w:hideMark/>
          </w:tcPr>
          <w:p w14:paraId="42B87E8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Kulttuuri- ja virkistyspalvelut</w:t>
            </w:r>
          </w:p>
        </w:tc>
        <w:tc>
          <w:tcPr>
            <w:tcW w:w="960" w:type="dxa"/>
            <w:vAlign w:val="center"/>
            <w:hideMark/>
          </w:tcPr>
          <w:p w14:paraId="3AD9CCC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280</w:t>
            </w:r>
          </w:p>
        </w:tc>
        <w:tc>
          <w:tcPr>
            <w:tcW w:w="1440" w:type="dxa"/>
            <w:vAlign w:val="center"/>
            <w:hideMark/>
          </w:tcPr>
          <w:p w14:paraId="509153F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3 302 060</w:t>
            </w:r>
          </w:p>
        </w:tc>
      </w:tr>
      <w:tr w:rsidR="0097794F" w:rsidRPr="0097794F" w14:paraId="3F848564" w14:textId="77777777" w:rsidTr="0097794F">
        <w:trPr>
          <w:trHeight w:val="300"/>
          <w:tblCellSpacing w:w="0" w:type="dxa"/>
        </w:trPr>
        <w:tc>
          <w:tcPr>
            <w:tcW w:w="5985" w:type="dxa"/>
            <w:noWrap/>
            <w:vAlign w:val="center"/>
            <w:hideMark/>
          </w:tcPr>
          <w:p w14:paraId="0614A70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Koulutuspalvelut</w:t>
            </w:r>
          </w:p>
        </w:tc>
        <w:tc>
          <w:tcPr>
            <w:tcW w:w="960" w:type="dxa"/>
            <w:vAlign w:val="center"/>
            <w:hideMark/>
          </w:tcPr>
          <w:p w14:paraId="61591A0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187</w:t>
            </w:r>
          </w:p>
        </w:tc>
        <w:tc>
          <w:tcPr>
            <w:tcW w:w="1440" w:type="dxa"/>
            <w:vAlign w:val="center"/>
            <w:hideMark/>
          </w:tcPr>
          <w:p w14:paraId="32494262"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2 523 020</w:t>
            </w:r>
          </w:p>
        </w:tc>
      </w:tr>
      <w:tr w:rsidR="0097794F" w:rsidRPr="0097794F" w14:paraId="375BF48C" w14:textId="77777777" w:rsidTr="0097794F">
        <w:trPr>
          <w:trHeight w:val="300"/>
          <w:tblCellSpacing w:w="0" w:type="dxa"/>
        </w:trPr>
        <w:tc>
          <w:tcPr>
            <w:tcW w:w="5985" w:type="dxa"/>
            <w:noWrap/>
            <w:vAlign w:val="center"/>
            <w:hideMark/>
          </w:tcPr>
          <w:p w14:paraId="59FE145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Kiinteistönvälitys ja muu kiinteistötoiminta</w:t>
            </w:r>
          </w:p>
        </w:tc>
        <w:tc>
          <w:tcPr>
            <w:tcW w:w="960" w:type="dxa"/>
            <w:vAlign w:val="center"/>
            <w:hideMark/>
          </w:tcPr>
          <w:p w14:paraId="035FEEC2"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112</w:t>
            </w:r>
          </w:p>
        </w:tc>
        <w:tc>
          <w:tcPr>
            <w:tcW w:w="1440" w:type="dxa"/>
            <w:vAlign w:val="center"/>
            <w:hideMark/>
          </w:tcPr>
          <w:p w14:paraId="12573A15"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1 195 910</w:t>
            </w:r>
          </w:p>
        </w:tc>
      </w:tr>
      <w:tr w:rsidR="0097794F" w:rsidRPr="0097794F" w14:paraId="0A011D3D" w14:textId="77777777" w:rsidTr="0097794F">
        <w:trPr>
          <w:trHeight w:val="300"/>
          <w:tblCellSpacing w:w="0" w:type="dxa"/>
        </w:trPr>
        <w:tc>
          <w:tcPr>
            <w:tcW w:w="5985" w:type="dxa"/>
            <w:noWrap/>
            <w:vAlign w:val="center"/>
            <w:hideMark/>
          </w:tcPr>
          <w:p w14:paraId="5DC16C2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Muut toimialat</w:t>
            </w:r>
          </w:p>
        </w:tc>
        <w:tc>
          <w:tcPr>
            <w:tcW w:w="960" w:type="dxa"/>
            <w:vAlign w:val="center"/>
            <w:hideMark/>
          </w:tcPr>
          <w:p w14:paraId="6060324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84</w:t>
            </w:r>
          </w:p>
        </w:tc>
        <w:tc>
          <w:tcPr>
            <w:tcW w:w="1440" w:type="dxa"/>
            <w:vAlign w:val="center"/>
            <w:hideMark/>
          </w:tcPr>
          <w:p w14:paraId="657664A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1 209 450</w:t>
            </w:r>
          </w:p>
        </w:tc>
      </w:tr>
    </w:tbl>
    <w:p w14:paraId="67CB5F3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010815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w:t>
      </w:r>
      <w:r w:rsidRPr="0097794F">
        <w:rPr>
          <w:rFonts w:ascii="Times New Roman" w:eastAsia="Times New Roman" w:hAnsi="Times New Roman" w:cs="Times New Roman"/>
          <w:sz w:val="24"/>
          <w:szCs w:val="24"/>
          <w:lang w:eastAsia="fi-FI"/>
        </w:rPr>
        <w:t>ELY-keskus, ylijohtaja Petri Knaapinen (</w:t>
      </w:r>
      <w:hyperlink r:id="rId232" w:tgtFrame="_blank" w:history="1">
        <w:r w:rsidRPr="0097794F">
          <w:rPr>
            <w:rFonts w:ascii="Times New Roman" w:eastAsia="Times New Roman" w:hAnsi="Times New Roman" w:cs="Times New Roman"/>
            <w:color w:val="0000FF"/>
            <w:sz w:val="24"/>
            <w:szCs w:val="24"/>
            <w:u w:val="single"/>
            <w:lang w:eastAsia="fi-FI"/>
          </w:rPr>
          <w:t>@ely-keskus.fi</w:t>
        </w:r>
      </w:hyperlink>
      <w:r w:rsidRPr="0097794F">
        <w:rPr>
          <w:rFonts w:ascii="Times New Roman" w:eastAsia="Times New Roman" w:hAnsi="Times New Roman" w:cs="Times New Roman"/>
          <w:sz w:val="24"/>
          <w:szCs w:val="24"/>
          <w:lang w:eastAsia="fi-FI"/>
        </w:rPr>
        <w:t>) </w:t>
      </w:r>
    </w:p>
    <w:p w14:paraId="143EE7E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Lue lisää:</w:t>
      </w:r>
    </w:p>
    <w:p w14:paraId="4C5482EF" w14:textId="77777777" w:rsidR="0097794F" w:rsidRPr="0097794F" w:rsidRDefault="0097794F" w:rsidP="0097794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233" w:tgtFrame="_self" w:history="1">
        <w:r w:rsidRPr="0097794F">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612FDA6A" w14:textId="77777777" w:rsidR="0097794F" w:rsidRPr="0097794F" w:rsidRDefault="0097794F" w:rsidP="0097794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234" w:tgtFrame="_self" w:history="1">
        <w:r w:rsidRPr="0097794F">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03DB091A" w14:textId="77777777" w:rsidR="0097794F" w:rsidRPr="0097794F" w:rsidRDefault="0097794F" w:rsidP="0097794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235" w:tgtFrame="_self" w:tooltip="http://www.ely-keskus.fi/web/ely/uutiset-2020/-/asset_publisher/ova3wfziq4ao/content/ely-keskusten-koronatuet-palvelevat-useiden-toimialojen-yrityksia" w:history="1">
        <w:r w:rsidRPr="0097794F">
          <w:rPr>
            <w:rFonts w:ascii="Times New Roman" w:eastAsia="Times New Roman" w:hAnsi="Times New Roman" w:cs="Times New Roman"/>
            <w:color w:val="0000FF"/>
            <w:sz w:val="24"/>
            <w:szCs w:val="24"/>
            <w:u w:val="single"/>
            <w:lang w:eastAsia="fi-FI"/>
          </w:rPr>
          <w:t>ELY-keskusten koronatuet palvelevat useiden toimialojen yrityksiä (23.4.2020</w:t>
        </w:r>
      </w:hyperlink>
    </w:p>
    <w:p w14:paraId="04F8CFD7" w14:textId="77777777" w:rsidR="0097794F" w:rsidRPr="0097794F" w:rsidRDefault="0097794F" w:rsidP="0097794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236" w:tgtFrame="_self" w:tooltip="http://www.ely-keskus.fi/web/ely/uutiset-2020/-/asset_publisher/ova3wfziq4ao/content/ely-keskusten-koronarahoituspaatoksia-tehty-1-419-kpl-yhteensa-18-197-217-euron-edesta" w:history="1">
        <w:r w:rsidRPr="0097794F">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584A10B8" w14:textId="77777777" w:rsidR="0097794F" w:rsidRPr="0097794F" w:rsidRDefault="0097794F" w:rsidP="0097794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237" w:tgtFrame="_self" w:tooltip="http://www.ely-keskus.fi/web/ely/uutiset-2020/-/asset_publisher/ova3wfziq4ao/content/ely-keskusten-ensimmaiset-koronarahoituspaatokset-tehtiin-7-4-2020" w:history="1">
        <w:r w:rsidRPr="0097794F">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2C7043BA" w14:textId="77777777" w:rsidR="0097794F" w:rsidRPr="0097794F" w:rsidRDefault="0097794F" w:rsidP="0097794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238" w:tgtFrame="_self" w:tooltip="http://www.ely-keskus.fi/web/ely/poikkeusrahoitus" w:history="1">
        <w:r w:rsidRPr="0097794F">
          <w:rPr>
            <w:rFonts w:ascii="Times New Roman" w:eastAsia="Times New Roman" w:hAnsi="Times New Roman" w:cs="Times New Roman"/>
            <w:color w:val="0000FF"/>
            <w:sz w:val="24"/>
            <w:szCs w:val="24"/>
            <w:u w:val="single"/>
            <w:lang w:eastAsia="fi-FI"/>
          </w:rPr>
          <w:t>ELY-keskusten koronarahoitus </w:t>
        </w:r>
      </w:hyperlink>
    </w:p>
    <w:p w14:paraId="69E30B16" w14:textId="77777777" w:rsidR="0097794F" w:rsidRPr="0097794F" w:rsidRDefault="0097794F" w:rsidP="0097794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239" w:tgtFrame="_self" w:history="1">
        <w:r w:rsidRPr="0097794F">
          <w:rPr>
            <w:rFonts w:ascii="Times New Roman" w:eastAsia="Times New Roman" w:hAnsi="Times New Roman" w:cs="Times New Roman"/>
            <w:color w:val="0000FF"/>
            <w:sz w:val="24"/>
            <w:szCs w:val="24"/>
            <w:u w:val="single"/>
            <w:lang w:eastAsia="fi-FI"/>
          </w:rPr>
          <w:t> </w:t>
        </w:r>
      </w:hyperlink>
      <w:hyperlink r:id="rId240" w:tgtFrame="_blank" w:tooltip="http://www.ely-keskus.fi/web/ely/koronarahoitus-ukk" w:history="1">
        <w:r w:rsidRPr="0097794F">
          <w:rPr>
            <w:rFonts w:ascii="Times New Roman" w:eastAsia="Times New Roman" w:hAnsi="Times New Roman" w:cs="Times New Roman"/>
            <w:color w:val="0000FF"/>
            <w:sz w:val="24"/>
            <w:szCs w:val="24"/>
            <w:u w:val="single"/>
            <w:lang w:eastAsia="fi-FI"/>
          </w:rPr>
          <w:t>Kysymyksiä ja vastauksia ELY-keskusten koronarahoituksesta </w:t>
        </w:r>
      </w:hyperlink>
      <w:hyperlink r:id="rId241" w:tgtFrame="_self" w:history="1">
        <w:r w:rsidRPr="0097794F">
          <w:rPr>
            <w:rFonts w:ascii="Times New Roman" w:eastAsia="Times New Roman" w:hAnsi="Times New Roman" w:cs="Times New Roman"/>
            <w:color w:val="0000FF"/>
            <w:sz w:val="24"/>
            <w:szCs w:val="24"/>
            <w:u w:val="single"/>
            <w:lang w:eastAsia="fi-FI"/>
          </w:rPr>
          <w:t> </w:t>
        </w:r>
      </w:hyperlink>
    </w:p>
    <w:p w14:paraId="462D4700" w14:textId="77777777" w:rsidR="0097794F" w:rsidRPr="0097794F" w:rsidRDefault="0097794F" w:rsidP="0097794F">
      <w:pPr>
        <w:numPr>
          <w:ilvl w:val="0"/>
          <w:numId w:val="60"/>
        </w:numPr>
        <w:spacing w:before="100" w:beforeAutospacing="1" w:after="100" w:afterAutospacing="1" w:line="240" w:lineRule="auto"/>
        <w:rPr>
          <w:rFonts w:ascii="Times New Roman" w:eastAsia="Times New Roman" w:hAnsi="Times New Roman" w:cs="Times New Roman"/>
          <w:sz w:val="24"/>
          <w:szCs w:val="24"/>
          <w:lang w:eastAsia="fi-FI"/>
        </w:rPr>
      </w:pPr>
      <w:hyperlink r:id="rId242" w:tgtFrame="_self" w:tooltip="https://tem.fi/koronavirus/toimintaohjeita-yrityksille" w:history="1">
        <w:r w:rsidRPr="0097794F">
          <w:rPr>
            <w:rFonts w:ascii="Times New Roman" w:eastAsia="Times New Roman" w:hAnsi="Times New Roman" w:cs="Times New Roman"/>
            <w:color w:val="0000FF"/>
            <w:sz w:val="24"/>
            <w:szCs w:val="24"/>
            <w:u w:val="single"/>
            <w:lang w:eastAsia="fi-FI"/>
          </w:rPr>
          <w:t>Toimintaohjeita yrityksille koronavirustilanteessa (tem.fi) </w:t>
        </w:r>
      </w:hyperlink>
    </w:p>
    <w:p w14:paraId="5209961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54CF5741"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14.5.2020 </w:t>
      </w:r>
    </w:p>
    <w:p w14:paraId="31533839"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Tenojoen kalastusluvat tulevat myyntiin porrastetusti (Lappi)</w:t>
      </w:r>
    </w:p>
    <w:p w14:paraId="60A0B3D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t>Lupien myynnin porrastamisella halutaan välttää lupakaupan palvelimelle koituvaa ruuhkaa ja siten varmistaa lupakaupan toimivuus.</w:t>
      </w:r>
    </w:p>
    <w:p w14:paraId="1020A78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Tenojoen kalastuslupien myynti alkaa aiemmin ilmoitetun mukaisesti maanantaina 18.5. klo 14.00. Tuolloin myytäväksi tulevat venekalastusluvat. Rantakalastusluvat tulevat myytäväksi keskiviikkona 20.5. klo 14.00. Erityisen lupakiintiön luvat ovat varattavissa perjantaista 22.5. klo 14.00 alkaen.</w:t>
      </w:r>
    </w:p>
    <w:p w14:paraId="4FC7F77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Erityisiä lupia varaaville ulkopaikkakuntalaisille tilojen omistajille halutaan turvata mahdollisuus tarkistaa oman tilan tiedot ennen kuin erityislupia pääsee varaamaan. Ulkopaikkakuntalaiset tilanomistajat voivat tarkistaa, että tilan tiedot löytyvät lupakaupasta huomisesta 16.5. iltapäivästä alkaen. Jos tietoja ei löydy tai niissä on virheitä, yhteys </w:t>
      </w:r>
      <w:hyperlink r:id="rId243" w:history="1">
        <w:r w:rsidRPr="0097794F">
          <w:rPr>
            <w:rFonts w:ascii="Times New Roman" w:eastAsia="Times New Roman" w:hAnsi="Times New Roman" w:cs="Times New Roman"/>
            <w:color w:val="0000FF"/>
            <w:sz w:val="24"/>
            <w:szCs w:val="24"/>
            <w:u w:val="single"/>
            <w:lang w:eastAsia="fi-FI"/>
          </w:rPr>
          <w:t>info@tenonkalaluvat.fi</w:t>
        </w:r>
      </w:hyperlink>
      <w:r w:rsidRPr="0097794F">
        <w:rPr>
          <w:rFonts w:ascii="Times New Roman" w:eastAsia="Times New Roman" w:hAnsi="Times New Roman" w:cs="Times New Roman"/>
          <w:sz w:val="24"/>
          <w:szCs w:val="24"/>
          <w:lang w:eastAsia="fi-FI"/>
        </w:rPr>
        <w:t>. Asiasta tiedotetaan tarkemmin lupakaupan sivuilla.</w:t>
      </w:r>
    </w:p>
    <w:p w14:paraId="456DF2D0" w14:textId="77777777" w:rsidR="0097794F" w:rsidRPr="0097794F" w:rsidRDefault="0097794F" w:rsidP="0097794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hyperlink r:id="rId244" w:tgtFrame="_blank" w:history="1">
        <w:r w:rsidRPr="0097794F">
          <w:rPr>
            <w:rFonts w:ascii="Times New Roman" w:eastAsia="Times New Roman" w:hAnsi="Times New Roman" w:cs="Times New Roman"/>
            <w:color w:val="0000FF"/>
            <w:sz w:val="24"/>
            <w:szCs w:val="24"/>
            <w:u w:val="single"/>
            <w:lang w:eastAsia="fi-FI"/>
          </w:rPr>
          <w:t>Kalastuslupien verkkokauppa: </w:t>
        </w:r>
        <w:r w:rsidRPr="0097794F">
          <w:rPr>
            <w:rFonts w:ascii="Times New Roman" w:eastAsia="Times New Roman" w:hAnsi="Times New Roman" w:cs="Times New Roman"/>
            <w:i/>
            <w:iCs/>
            <w:sz w:val="24"/>
            <w:szCs w:val="24"/>
            <w:lang w:eastAsia="fi-FI"/>
          </w:rPr>
          <w:t>www.tenonkalaluvat.fi</w:t>
        </w:r>
      </w:hyperlink>
    </w:p>
    <w:p w14:paraId="2608FA31" w14:textId="77777777" w:rsidR="0097794F" w:rsidRPr="0097794F" w:rsidRDefault="0097794F" w:rsidP="0097794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hyperlink r:id="rId245" w:tgtFrame="_blank" w:history="1">
        <w:r w:rsidRPr="0097794F">
          <w:rPr>
            <w:rFonts w:ascii="Times New Roman" w:eastAsia="Times New Roman" w:hAnsi="Times New Roman" w:cs="Times New Roman"/>
            <w:color w:val="0000FF"/>
            <w:sz w:val="24"/>
            <w:szCs w:val="24"/>
            <w:u w:val="single"/>
            <w:lang w:eastAsia="fi-FI"/>
          </w:rPr>
          <w:t>Lupakauppa Tenojokivarresta tilan omistaville ulkopaikkakuntalaisille: </w:t>
        </w:r>
        <w:r w:rsidRPr="0097794F">
          <w:rPr>
            <w:rFonts w:ascii="Times New Roman" w:eastAsia="Times New Roman" w:hAnsi="Times New Roman" w:cs="Times New Roman"/>
            <w:i/>
            <w:iCs/>
            <w:sz w:val="24"/>
            <w:szCs w:val="24"/>
            <w:lang w:eastAsia="fi-FI"/>
          </w:rPr>
          <w:t>www.tenonkalaluvat.fi/tilanomistaja_kirjaudu</w:t>
        </w:r>
      </w:hyperlink>
    </w:p>
    <w:p w14:paraId="41730178" w14:textId="77777777" w:rsidR="0097794F" w:rsidRPr="0097794F" w:rsidRDefault="0097794F" w:rsidP="0097794F">
      <w:pPr>
        <w:numPr>
          <w:ilvl w:val="0"/>
          <w:numId w:val="6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Kysymykset lupakauppaan liittyen: </w:t>
      </w:r>
      <w:r w:rsidRPr="0097794F">
        <w:rPr>
          <w:rFonts w:ascii="Times New Roman" w:eastAsia="Times New Roman" w:hAnsi="Times New Roman" w:cs="Times New Roman"/>
          <w:i/>
          <w:iCs/>
          <w:sz w:val="24"/>
          <w:szCs w:val="24"/>
          <w:lang w:eastAsia="fi-FI"/>
        </w:rPr>
        <w:t>info(at)tenonkalaluvat.fi</w:t>
      </w:r>
    </w:p>
    <w:p w14:paraId="740C1FF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br/>
        <w:t>Kalatalousasiantuntija Kare Koivisto, puh. 0295 037 067</w:t>
      </w:r>
      <w:r w:rsidRPr="0097794F">
        <w:rPr>
          <w:rFonts w:ascii="Times New Roman" w:eastAsia="Times New Roman" w:hAnsi="Times New Roman" w:cs="Times New Roman"/>
          <w:sz w:val="24"/>
          <w:szCs w:val="24"/>
          <w:lang w:eastAsia="fi-FI"/>
        </w:rPr>
        <w:br/>
        <w:t>kare.koivisto(at)ely-keskus.fi</w:t>
      </w:r>
    </w:p>
    <w:p w14:paraId="10347DD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8CB57E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BF8DDE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55652F8C"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15.5.2020 </w:t>
      </w:r>
    </w:p>
    <w:p w14:paraId="25DDDEC9"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Sulaminen käynnistyy vähitellen koko Lapissa – suurtulvat edelleen mahdollisia (Lappi)</w:t>
      </w:r>
    </w:p>
    <w:p w14:paraId="4BB87F17"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Lapin ELY-keskus ja Tulvakeskus tiedottavat</w:t>
      </w:r>
    </w:p>
    <w:p w14:paraId="7FF0666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tilanne tulvien osalta on vielä rauhallinen, mutta virtaamat alkavat vähitellen kasvaa lämpötilojen noustessa. Simojoella virtaamien arvioidaan olevan korkeimmillaan toukokuun viimeisellä viikolla, mutta muualla Lapissa tulvahuiput ajoittuvat kesäkuun puolelle. Uusimpien ennusteiden mukaan sulaminen näyttäisi jakaantuvan melko pitkälle aikavälille. Riski suurtulvalle on kuitenkin edelleen olemassa.</w:t>
      </w:r>
    </w:p>
    <w:p w14:paraId="449651F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Uusien ennusteiden mukaan viileä sää jatkuu vielä muutaman päivän. Loppuviikosta lämpötilat kuitenkin kohoavat nollan yläpuolelle yölläkin suurimmassa osassa Lappia, jolloin lumen sulaminen pääsee kunnolla vauhtiin. Osittain sulamista on jo tapahtunut erityisesti Etelä-Lapin alueella, jossa lumen määrä on vähentynyt merkittävästi. Lämpötilan kehitys on kuitenkin vielä epävarmaa ja se vaikuttaa sekä tulvien suuruuteen, että ajankohtaan.</w:t>
      </w:r>
    </w:p>
    <w:p w14:paraId="55D35FF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Jokien virtaamat näyttäisivät olevan melko samaan aikaan suurimmillaan sekä Ivalossa, Rovaniemellä että Kittilässä. Näissä paikoissa tulvahuippu ajoittuu todennäköisesti kesäkuun ensimmäiselle tai toiselle viikolle. Laajan pohjoisen valuma-alueen vuoksi Tornionjoen tulvahuippu tulee muutaman päivän edellisten jälkeen. Tenojoella virtaamat näyttäisivät olevan suurimmillaan Tornionjoen tulvien kanssa, eli kesäkuun toisella tai kolmannella viikolla.</w:t>
      </w:r>
    </w:p>
    <w:p w14:paraId="2916AFB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Uusimpien ennusteiden mukaan sulamisjaksosta muodostuu melko pitkä, mikä on hieman pienentänyt suurtulvien riskiä. Mikäli lämpötilat nousevat ennustettua nopeammin on ennätyssuurtulvat edelleen mahdollisia. Mikäli lämpenemisen kanssa samaan aikaan tulee voimakkaita vesisateita, tilanne muodostuu vakavaksi kaikilla riskialueilla.</w:t>
      </w:r>
    </w:p>
    <w:p w14:paraId="6660303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Sekä Rovaniemellä että Kittilässä tulvan arvioidaan nousevan vahinkorajan tuntumaan tai hieman sen yli. Mikäli lämpeneminen tapahtuu nopeasti, voi Kittilässä tulva kasvaa yhtä suureksi kuin vuonna 2005. Tornionjoella suurin riski tulvavahingoille on Pellossa, jossa tulvan arvioidaan nousevan vahinkorajan tuntumaan. Ivalossa on mahdollisuudet kaikkien aikojen suurimpaan tulvaan, mutta tulvapenkereet suojaavat suurimmilta vahingoilta.</w:t>
      </w:r>
    </w:p>
    <w:p w14:paraId="13275A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Tulvien ajankohdat ja suuruus tarkentuvat sääennusteen tarkentumisen myötä lähiviikkojen aikana. Seuraava Lapin aluetta koskeva tulvatiedote annetaan viikolla 22 ja lisäksi tilanteesta tiedotetaan muun muassa Twitterissä. Mikäli olosuhteet muuttuvat ennustetusta, siitä tiedotetaan välittömästi. Tulvatilannekuvaa ja ennusteita voi seurata valtakunnallisella </w:t>
      </w:r>
      <w:hyperlink r:id="rId246"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muutaman tunnin välein.</w:t>
      </w:r>
    </w:p>
    <w:p w14:paraId="67C5896C" w14:textId="77777777" w:rsidR="0097794F" w:rsidRPr="0097794F" w:rsidRDefault="0097794F" w:rsidP="0097794F">
      <w:pPr>
        <w:spacing w:before="100" w:beforeAutospacing="1" w:after="100" w:afterAutospacing="1" w:line="240" w:lineRule="auto"/>
        <w:outlineLvl w:val="3"/>
        <w:rPr>
          <w:rFonts w:ascii="Times New Roman" w:eastAsia="Times New Roman" w:hAnsi="Times New Roman" w:cs="Times New Roman"/>
          <w:b/>
          <w:bCs/>
          <w:sz w:val="24"/>
          <w:szCs w:val="24"/>
          <w:lang w:eastAsia="fi-FI"/>
        </w:rPr>
      </w:pPr>
      <w:r w:rsidRPr="0097794F">
        <w:rPr>
          <w:rFonts w:ascii="Times New Roman" w:eastAsia="Times New Roman" w:hAnsi="Times New Roman" w:cs="Times New Roman"/>
          <w:b/>
          <w:bCs/>
          <w:sz w:val="24"/>
          <w:szCs w:val="24"/>
          <w:lang w:eastAsia="fi-FI"/>
        </w:rPr>
        <w:t>Tiedote ruotsiksi ja englanniksi:</w:t>
      </w:r>
    </w:p>
    <w:p w14:paraId="2035F56A" w14:textId="77777777" w:rsidR="0097794F" w:rsidRPr="0097794F" w:rsidRDefault="0097794F" w:rsidP="0097794F">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hyperlink r:id="rId247" w:tgtFrame="_blank" w:history="1">
        <w:r w:rsidRPr="0097794F">
          <w:rPr>
            <w:rFonts w:ascii="Times New Roman" w:eastAsia="Times New Roman" w:hAnsi="Times New Roman" w:cs="Times New Roman"/>
            <w:color w:val="0000FF"/>
            <w:sz w:val="24"/>
            <w:szCs w:val="24"/>
            <w:u w:val="single"/>
            <w:lang w:eastAsia="fi-FI"/>
          </w:rPr>
          <w:t>Småningom börjar det smälta i hela Lappland – stora översvämningar är fortfarande möjliga</w:t>
        </w:r>
      </w:hyperlink>
    </w:p>
    <w:p w14:paraId="51149CAD" w14:textId="77777777" w:rsidR="0097794F" w:rsidRPr="0097794F" w:rsidRDefault="0097794F" w:rsidP="0097794F">
      <w:pPr>
        <w:numPr>
          <w:ilvl w:val="0"/>
          <w:numId w:val="62"/>
        </w:numPr>
        <w:spacing w:before="100" w:beforeAutospacing="1" w:after="100" w:afterAutospacing="1" w:line="240" w:lineRule="auto"/>
        <w:rPr>
          <w:rFonts w:ascii="Times New Roman" w:eastAsia="Times New Roman" w:hAnsi="Times New Roman" w:cs="Times New Roman"/>
          <w:sz w:val="24"/>
          <w:szCs w:val="24"/>
          <w:lang w:eastAsia="fi-FI"/>
        </w:rPr>
      </w:pPr>
      <w:hyperlink r:id="rId248" w:tgtFrame="_blank" w:history="1">
        <w:r w:rsidRPr="0097794F">
          <w:rPr>
            <w:rFonts w:ascii="Times New Roman" w:eastAsia="Times New Roman" w:hAnsi="Times New Roman" w:cs="Times New Roman"/>
            <w:color w:val="0000FF"/>
            <w:sz w:val="24"/>
            <w:szCs w:val="24"/>
            <w:u w:val="single"/>
            <w:lang w:eastAsia="fi-FI"/>
          </w:rPr>
          <w:t>Snow starts gradually melting in Lapland - major floods still possible</w:t>
        </w:r>
      </w:hyperlink>
    </w:p>
    <w:p w14:paraId="1ECB896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0162946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 puh. 0295 037 282, etunimi.sukunimi@ely-keskus.fi</w:t>
      </w:r>
    </w:p>
    <w:p w14:paraId="3DE4DDE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Suomen ympäristökeskus,</w:t>
      </w:r>
      <w:r w:rsidRPr="0097794F">
        <w:rPr>
          <w:rFonts w:ascii="Times New Roman" w:eastAsia="Times New Roman" w:hAnsi="Times New Roman" w:cs="Times New Roman"/>
          <w:sz w:val="24"/>
          <w:szCs w:val="24"/>
          <w:lang w:eastAsia="fi-FI"/>
        </w:rPr>
        <w:br/>
        <w:t>puh. 0295 251 731 (Tulvakeskus), etunimi.sukunimi@ymparisto.fi</w:t>
      </w:r>
    </w:p>
    <w:p w14:paraId="1022E67B"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lastRenderedPageBreak/>
        <w:t>Ohjeita omatoimiseen varautumiseen</w:t>
      </w:r>
    </w:p>
    <w:p w14:paraId="25F0B4A8" w14:textId="77777777" w:rsidR="0097794F" w:rsidRPr="0097794F" w:rsidRDefault="0097794F" w:rsidP="0097794F">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249"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1E4F5ECF" w14:textId="77777777" w:rsidR="0097794F" w:rsidRPr="0097794F" w:rsidRDefault="0097794F" w:rsidP="0097794F">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250"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65F4F381" w14:textId="77777777" w:rsidR="0097794F" w:rsidRPr="0097794F" w:rsidRDefault="0097794F" w:rsidP="0097794F">
      <w:pPr>
        <w:numPr>
          <w:ilvl w:val="0"/>
          <w:numId w:val="63"/>
        </w:numPr>
        <w:spacing w:before="100" w:beforeAutospacing="1" w:after="100" w:afterAutospacing="1" w:line="240" w:lineRule="auto"/>
        <w:rPr>
          <w:rFonts w:ascii="Times New Roman" w:eastAsia="Times New Roman" w:hAnsi="Times New Roman" w:cs="Times New Roman"/>
          <w:sz w:val="24"/>
          <w:szCs w:val="24"/>
          <w:lang w:eastAsia="fi-FI"/>
        </w:rPr>
      </w:pPr>
      <w:hyperlink r:id="rId251"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012E8092"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Jaa tulvahavaintosi Sää-sovelluksella</w:t>
      </w:r>
    </w:p>
    <w:p w14:paraId="7007194F" w14:textId="77777777" w:rsidR="0097794F" w:rsidRPr="0097794F" w:rsidRDefault="0097794F" w:rsidP="0097794F">
      <w:pPr>
        <w:numPr>
          <w:ilvl w:val="0"/>
          <w:numId w:val="6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Ilmatieteenlaitoksen </w:t>
      </w:r>
      <w:hyperlink r:id="rId252" w:tgtFrame="_blank" w:history="1">
        <w:r w:rsidRPr="0097794F">
          <w:rPr>
            <w:rFonts w:ascii="Times New Roman" w:eastAsia="Times New Roman" w:hAnsi="Times New Roman" w:cs="Times New Roman"/>
            <w:color w:val="0000FF"/>
            <w:sz w:val="24"/>
            <w:szCs w:val="24"/>
            <w:u w:val="single"/>
            <w:lang w:eastAsia="fi-FI"/>
          </w:rPr>
          <w:t>Sää-sovellus</w:t>
        </w:r>
      </w:hyperlink>
    </w:p>
    <w:p w14:paraId="5B62D559"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Lapin ELY-keskuksen ja Tulvakeskuksen yhteiset tiedotteet</w:t>
      </w:r>
    </w:p>
    <w:p w14:paraId="799FA10D" w14:textId="77777777" w:rsidR="0097794F" w:rsidRPr="0097794F" w:rsidRDefault="0097794F" w:rsidP="0097794F">
      <w:pPr>
        <w:numPr>
          <w:ilvl w:val="0"/>
          <w:numId w:val="65"/>
        </w:numPr>
        <w:spacing w:before="100" w:beforeAutospacing="1" w:after="100" w:afterAutospacing="1" w:line="240" w:lineRule="auto"/>
        <w:rPr>
          <w:rFonts w:ascii="Times New Roman" w:eastAsia="Times New Roman" w:hAnsi="Times New Roman" w:cs="Times New Roman"/>
          <w:sz w:val="24"/>
          <w:szCs w:val="24"/>
          <w:lang w:eastAsia="fi-FI"/>
        </w:rPr>
      </w:pPr>
      <w:hyperlink r:id="rId253" w:tgtFrame="_blank" w:history="1">
        <w:r w:rsidRPr="0097794F">
          <w:rPr>
            <w:rFonts w:ascii="Times New Roman" w:eastAsia="Times New Roman" w:hAnsi="Times New Roman" w:cs="Times New Roman"/>
            <w:color w:val="0000FF"/>
            <w:sz w:val="24"/>
            <w:szCs w:val="24"/>
            <w:u w:val="single"/>
            <w:lang w:eastAsia="fi-FI"/>
          </w:rPr>
          <w:t>Lapin ELY-keskuksen ja Tulvakeskuksen tiedotteet</w:t>
        </w:r>
      </w:hyperlink>
    </w:p>
    <w:p w14:paraId="7BF27B3C"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206EB565" w14:textId="77777777" w:rsidR="0097794F" w:rsidRPr="0097794F" w:rsidRDefault="0097794F" w:rsidP="0097794F">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w:t>
      </w:r>
      <w:hyperlink r:id="rId254" w:tgtFrame="_blank" w:history="1">
        <w:r w:rsidRPr="0097794F">
          <w:rPr>
            <w:rFonts w:ascii="Times New Roman" w:eastAsia="Times New Roman" w:hAnsi="Times New Roman" w:cs="Times New Roman"/>
            <w:color w:val="0000FF"/>
            <w:sz w:val="24"/>
            <w:szCs w:val="24"/>
            <w:u w:val="single"/>
            <w:lang w:eastAsia="fi-FI"/>
          </w:rPr>
          <w:t>vesitilanne ja ennusteet-sivuilla</w:t>
        </w:r>
      </w:hyperlink>
    </w:p>
    <w:p w14:paraId="52319C43" w14:textId="77777777" w:rsidR="0097794F" w:rsidRPr="0097794F" w:rsidRDefault="0097794F" w:rsidP="0097794F">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255"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5444957F" w14:textId="77777777" w:rsidR="0097794F" w:rsidRPr="0097794F" w:rsidRDefault="0097794F" w:rsidP="0097794F">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256" w:tgtFrame="_blank" w:history="1">
        <w:r w:rsidRPr="0097794F">
          <w:rPr>
            <w:rFonts w:ascii="Times New Roman" w:eastAsia="Times New Roman" w:hAnsi="Times New Roman" w:cs="Times New Roman"/>
            <w:color w:val="0000FF"/>
            <w:sz w:val="24"/>
            <w:szCs w:val="24"/>
            <w:u w:val="single"/>
            <w:lang w:eastAsia="fi-FI"/>
          </w:rPr>
          <w:t>vesi.fi-palvelusta</w:t>
        </w:r>
      </w:hyperlink>
    </w:p>
    <w:p w14:paraId="66281D33" w14:textId="77777777" w:rsidR="0097794F" w:rsidRPr="0097794F" w:rsidRDefault="0097794F" w:rsidP="0097794F">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257"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2BF5153B" w14:textId="77777777" w:rsidR="0097794F" w:rsidRPr="0097794F" w:rsidRDefault="0097794F" w:rsidP="0097794F">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yhteinen </w:t>
      </w:r>
      <w:hyperlink r:id="rId258"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743C3AE4" w14:textId="77777777" w:rsidR="0097794F" w:rsidRPr="0097794F" w:rsidRDefault="0097794F" w:rsidP="0097794F">
      <w:pPr>
        <w:numPr>
          <w:ilvl w:val="0"/>
          <w:numId w:val="6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259"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45AC4174"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7C57C618" w14:textId="77777777" w:rsidR="0097794F" w:rsidRPr="0097794F" w:rsidRDefault="0097794F" w:rsidP="0097794F">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hyperlink r:id="rId260"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ja </w:t>
      </w:r>
      <w:hyperlink r:id="rId261" w:tgtFrame="_blank" w:history="1">
        <w:r w:rsidRPr="0097794F">
          <w:rPr>
            <w:rFonts w:ascii="Times New Roman" w:eastAsia="Times New Roman" w:hAnsi="Times New Roman" w:cs="Times New Roman"/>
            <w:color w:val="0000FF"/>
            <w:sz w:val="24"/>
            <w:szCs w:val="24"/>
            <w:u w:val="single"/>
            <w:lang w:eastAsia="fi-FI"/>
          </w:rPr>
          <w:t>#Lapintulvat</w:t>
        </w:r>
      </w:hyperlink>
    </w:p>
    <w:p w14:paraId="4E578772" w14:textId="77777777" w:rsidR="0097794F" w:rsidRPr="0097794F" w:rsidRDefault="0097794F" w:rsidP="0097794F">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hyperlink r:id="rId262"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0EF3FCA7" w14:textId="77777777" w:rsidR="0097794F" w:rsidRPr="0097794F" w:rsidRDefault="0097794F" w:rsidP="0097794F">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hyperlink r:id="rId263"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41305D26" w14:textId="77777777" w:rsidR="0097794F" w:rsidRPr="0097794F" w:rsidRDefault="0097794F" w:rsidP="0097794F">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hyperlink r:id="rId264"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77724368" w14:textId="77777777" w:rsidR="0097794F" w:rsidRPr="0097794F" w:rsidRDefault="0097794F" w:rsidP="0097794F">
      <w:pPr>
        <w:numPr>
          <w:ilvl w:val="0"/>
          <w:numId w:val="67"/>
        </w:numPr>
        <w:spacing w:before="100" w:beforeAutospacing="1" w:after="100" w:afterAutospacing="1" w:line="240" w:lineRule="auto"/>
        <w:rPr>
          <w:rFonts w:ascii="Times New Roman" w:eastAsia="Times New Roman" w:hAnsi="Times New Roman" w:cs="Times New Roman"/>
          <w:sz w:val="24"/>
          <w:szCs w:val="24"/>
          <w:lang w:eastAsia="fi-FI"/>
        </w:rPr>
      </w:pPr>
      <w:hyperlink r:id="rId265"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7590ED5B" w14:textId="151F7CA2"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20F1A8F5" wp14:editId="357CF067">
            <wp:extent cx="6120130" cy="4064000"/>
            <wp:effectExtent l="0" t="0" r="0" b="0"/>
            <wp:docPr id="246" name="Kuva 246" descr="Rovaniemi, Kemijoki 19.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Rovaniemi, Kemijoki 19.5.20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20130" cy="4064000"/>
                    </a:xfrm>
                    <a:prstGeom prst="rect">
                      <a:avLst/>
                    </a:prstGeom>
                    <a:noFill/>
                    <a:ln>
                      <a:noFill/>
                    </a:ln>
                  </pic:spPr>
                </pic:pic>
              </a:graphicData>
            </a:graphic>
          </wp:inline>
        </w:drawing>
      </w:r>
    </w:p>
    <w:p w14:paraId="53EEB09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Kemijoki, Rovaniemi 19.5.2020. Kuva Lapin ELY-keskus.</w:t>
      </w:r>
    </w:p>
    <w:p w14:paraId="06F8BC4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F5B2D69"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20.5.2020 </w:t>
      </w:r>
    </w:p>
    <w:p w14:paraId="37E9CB2B"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Lämpöaalto sulattaa Lapin alueen lumet nopeasti – tulvaennätyksiä voi rikkoontua (Lappi)</w:t>
      </w:r>
    </w:p>
    <w:p w14:paraId="1F24090A"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Lapin ELY-keskus ja Tulvakeskus tiedottavat</w:t>
      </w:r>
    </w:p>
    <w:p w14:paraId="447B84F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Lappiin saapunut lämpöaalto käynnisti lumen voimakkaan sulamisen. Virtaamat ovat sen seurauksena lähdössä nopeaan nousuun ja tulvahuiput ajoittuvat kesäkuun alkuun tai mahdollisesti jo ensi viikon lopulle. Tulvista koko Lapin alueella näyttäisi tulevan poikkeuksellisen isot ja jopa aiemmat ennätykset voivat rikkoontua. Suurten lumimäärien aiheuttama riski suurtulvalle on toteutumassa.</w:t>
      </w:r>
    </w:p>
    <w:p w14:paraId="51AA05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Ounasjoen vedenkorkeus nousee Kittilässä touko-kesäkuun vaihteessa vahinkorajan yläpuolelle 70 - 80 % todennäköisyydellä ja myös mahdollisuus vuoden 2005 ennätystulvan ylittymiseen on olemassa. Tämänhetkisten ennusteiden mukaan sää hiukan kylmenee ensi viikon puolivälin jälkeen hidastaen sulamista. Mikäli tätä kylmenemistä ei tapahdukaan, on virtaamahuippu terävämpi ja todennäköisesti vieläkin suurempi kuin nyt ennustetaan. Myös Rovaniemellä tulvahuippu ajoittuu </w:t>
      </w:r>
      <w:r w:rsidRPr="0097794F">
        <w:rPr>
          <w:rFonts w:ascii="Times New Roman" w:eastAsia="Times New Roman" w:hAnsi="Times New Roman" w:cs="Times New Roman"/>
          <w:sz w:val="24"/>
          <w:szCs w:val="24"/>
          <w:lang w:eastAsia="fi-FI"/>
        </w:rPr>
        <w:lastRenderedPageBreak/>
        <w:t>ennusteen mukaan touko-kesäkuun vaihteeseen, todennäköisesti muutamaa päivää Kittilän huippua myöhäisemmäksi. Tulvavahinkoraja ylittyy noin 80 % todennäköisyydellä ja on myös suuri mahdollisuus, että Kemijoen virtaama nousee suuremmaksi kuin havaintohistorian tähän saakka suurimmissa vuosien 1973 ja 1993 tulvissa.</w:t>
      </w:r>
    </w:p>
    <w:p w14:paraId="02A5AC0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Tornionjoella tulvahuipun arvioidaan olevan todennäköisimmin vasta kesäkuun 5. päivän jälkeen ja virtaamien ennustetaan kasvavan lähelle vuonna 1968 mitattua ennätystä. Näillä näkymin joen vedenpinta Torniossa jää korotettujen tulvapenkereiden alapuolelle, mutta Pellossa on varsin todennäköistä, että vahinkoraja ylittyy.</w:t>
      </w:r>
    </w:p>
    <w:p w14:paraId="28C6570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Ivalojoen virtaama ja vedenkorkeus saavuttavat huippunsa joko aivan toukokuun lopussa tai kesäkuun alulla. Tämänhetkisen ennusteen mukaan tulva on kaksihuippuinen, jolloin maksimivirtaama jää vuoden 2005 suurtulvaa pienemmäksi. Lumimäärän osalta selvästi suurempikin tulva olisi mahdollinen, ja jos seuraava kahden viikon jakso on ennustettua lämpimämpi, voi tulvahuippu olla selvästi tämänhetkisiä ennusteita suurempi. Korotetut tulvapenkereet joka tapauksessa estänevät merkittävien tulvavahinkojen syntymisen Ivalossa.</w:t>
      </w:r>
    </w:p>
    <w:p w14:paraId="5C05550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Poikkeuksellisen suuret tulvat ja sen myötä tavanomaista suuremmat vedenvirtausnopeudet edellyttävät vesistöalueilla olevilta ihmisiltä omatoimista varautumista.  Erityisesti ranta-alueilla ja alueilla, joille vesi voi suuressa tulvassa levitä, tulee huolehtia laitureiden, veneiden ja kaikkien muidenkin rakenteiden turvallisesta kiinnityksestä ja suojaamisesta. Poikkeuksellisen suuri tulva nostaa vettä monille paikallis- ja kantateille. Teiden liikennöitävyydestä saa tietoa kunnista ja tieliikennekeskuksesta. Mikäli aiemmat tulvaennätykset ylittyvät, saattavat tulvat aiheuttaa vahinkoja kohteissa, joilla tulvavahinkojen riskiä ei ole aiemmin todettu.</w:t>
      </w:r>
    </w:p>
    <w:p w14:paraId="539BC1D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Tulvien ajankohdat ja suuruus tarkentuvat sääennusteen tarkentumisen myötä lähiviikkojen aikana. Seuraava Lapin aluetta koskeva tulvatiedote annetaan viikolla 22 ja lisäksi tilanteesta tiedotetaan muun muassa Twitterissä. Mikäli olosuhteet muuttuvat ennustetusta, siitä tiedotetaan välittömästi. Tulvatilannekuvaa ja ennusteita voi seurata valtakunnallisella </w:t>
      </w:r>
      <w:hyperlink r:id="rId267"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muutaman tunnin välein.</w:t>
      </w:r>
    </w:p>
    <w:p w14:paraId="196815D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491AD6E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Johtava vesitalousasiantuntija </w:t>
      </w:r>
      <w:r w:rsidRPr="0097794F">
        <w:rPr>
          <w:rFonts w:ascii="Times New Roman" w:eastAsia="Times New Roman" w:hAnsi="Times New Roman" w:cs="Times New Roman"/>
          <w:b/>
          <w:bCs/>
          <w:sz w:val="24"/>
          <w:szCs w:val="24"/>
          <w:lang w:eastAsia="fi-FI"/>
        </w:rPr>
        <w:t>Timo Alaraudanjoki</w:t>
      </w:r>
      <w:r w:rsidRPr="0097794F">
        <w:rPr>
          <w:rFonts w:ascii="Times New Roman" w:eastAsia="Times New Roman" w:hAnsi="Times New Roman" w:cs="Times New Roman"/>
          <w:sz w:val="24"/>
          <w:szCs w:val="24"/>
          <w:lang w:eastAsia="fi-FI"/>
        </w:rPr>
        <w:t>, Lapin ELY-keskus, puh. 0295 037 282, etunimi.sukunimi@ely-keskus.fi</w:t>
      </w:r>
    </w:p>
    <w:p w14:paraId="25B3818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Johtava hydrologi </w:t>
      </w:r>
      <w:r w:rsidRPr="0097794F">
        <w:rPr>
          <w:rFonts w:ascii="Times New Roman" w:eastAsia="Times New Roman" w:hAnsi="Times New Roman" w:cs="Times New Roman"/>
          <w:b/>
          <w:bCs/>
          <w:sz w:val="24"/>
          <w:szCs w:val="24"/>
          <w:lang w:eastAsia="fi-FI"/>
        </w:rPr>
        <w:t>Bertel Vehviläinen</w:t>
      </w:r>
      <w:r w:rsidRPr="0097794F">
        <w:rPr>
          <w:rFonts w:ascii="Times New Roman" w:eastAsia="Times New Roman" w:hAnsi="Times New Roman" w:cs="Times New Roman"/>
          <w:sz w:val="24"/>
          <w:szCs w:val="24"/>
          <w:lang w:eastAsia="fi-FI"/>
        </w:rPr>
        <w:t>, Suomen ympäristökeskus,</w:t>
      </w:r>
      <w:r w:rsidRPr="0097794F">
        <w:rPr>
          <w:rFonts w:ascii="Times New Roman" w:eastAsia="Times New Roman" w:hAnsi="Times New Roman" w:cs="Times New Roman"/>
          <w:sz w:val="24"/>
          <w:szCs w:val="24"/>
          <w:lang w:eastAsia="fi-FI"/>
        </w:rPr>
        <w:br/>
        <w:t>puh. 0295 251 731 (Tulvakeskus), etunimi.sukunimi@ymparisto.fi</w:t>
      </w:r>
    </w:p>
    <w:p w14:paraId="727C426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Ohjeita omatoimiseen varautumiseen</w:t>
      </w:r>
    </w:p>
    <w:p w14:paraId="240C2BA8" w14:textId="77777777" w:rsidR="0097794F" w:rsidRPr="0097794F" w:rsidRDefault="0097794F" w:rsidP="0097794F">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hyperlink r:id="rId268"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01F39564" w14:textId="77777777" w:rsidR="0097794F" w:rsidRPr="0097794F" w:rsidRDefault="0097794F" w:rsidP="0097794F">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hyperlink r:id="rId269"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78B6CA22" w14:textId="77777777" w:rsidR="0097794F" w:rsidRPr="0097794F" w:rsidRDefault="0097794F" w:rsidP="0097794F">
      <w:pPr>
        <w:numPr>
          <w:ilvl w:val="0"/>
          <w:numId w:val="68"/>
        </w:numPr>
        <w:spacing w:before="100" w:beforeAutospacing="1" w:after="100" w:afterAutospacing="1" w:line="240" w:lineRule="auto"/>
        <w:rPr>
          <w:rFonts w:ascii="Times New Roman" w:eastAsia="Times New Roman" w:hAnsi="Times New Roman" w:cs="Times New Roman"/>
          <w:sz w:val="24"/>
          <w:szCs w:val="24"/>
          <w:lang w:eastAsia="fi-FI"/>
        </w:rPr>
      </w:pPr>
      <w:hyperlink r:id="rId270"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17756C0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Jaa tulvahavaintosi Sää-sovelluksella</w:t>
      </w:r>
    </w:p>
    <w:p w14:paraId="0EBDDB5A" w14:textId="77777777" w:rsidR="0097794F" w:rsidRPr="0097794F" w:rsidRDefault="0097794F" w:rsidP="0097794F">
      <w:pPr>
        <w:numPr>
          <w:ilvl w:val="0"/>
          <w:numId w:val="6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Ilmatieteenlaitoksen </w:t>
      </w:r>
      <w:hyperlink r:id="rId271" w:tgtFrame="_blank" w:history="1">
        <w:r w:rsidRPr="0097794F">
          <w:rPr>
            <w:rFonts w:ascii="Times New Roman" w:eastAsia="Times New Roman" w:hAnsi="Times New Roman" w:cs="Times New Roman"/>
            <w:color w:val="0000FF"/>
            <w:sz w:val="24"/>
            <w:szCs w:val="24"/>
            <w:u w:val="single"/>
            <w:lang w:eastAsia="fi-FI"/>
          </w:rPr>
          <w:t>Sää-sovellus</w:t>
        </w:r>
      </w:hyperlink>
    </w:p>
    <w:p w14:paraId="2494D5E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Lapin ELY-keskuksen ja Tulvakeskuksen yhteiset tiedotteet</w:t>
      </w:r>
    </w:p>
    <w:p w14:paraId="7CDDC578" w14:textId="77777777" w:rsidR="0097794F" w:rsidRPr="0097794F" w:rsidRDefault="0097794F" w:rsidP="0097794F">
      <w:pPr>
        <w:numPr>
          <w:ilvl w:val="0"/>
          <w:numId w:val="70"/>
        </w:numPr>
        <w:spacing w:before="100" w:beforeAutospacing="1" w:after="100" w:afterAutospacing="1" w:line="240" w:lineRule="auto"/>
        <w:rPr>
          <w:rFonts w:ascii="Times New Roman" w:eastAsia="Times New Roman" w:hAnsi="Times New Roman" w:cs="Times New Roman"/>
          <w:sz w:val="24"/>
          <w:szCs w:val="24"/>
          <w:lang w:eastAsia="fi-FI"/>
        </w:rPr>
      </w:pPr>
      <w:hyperlink r:id="rId272" w:tgtFrame="_blank" w:history="1">
        <w:r w:rsidRPr="0097794F">
          <w:rPr>
            <w:rFonts w:ascii="Times New Roman" w:eastAsia="Times New Roman" w:hAnsi="Times New Roman" w:cs="Times New Roman"/>
            <w:color w:val="0000FF"/>
            <w:sz w:val="24"/>
            <w:szCs w:val="24"/>
            <w:u w:val="single"/>
            <w:lang w:eastAsia="fi-FI"/>
          </w:rPr>
          <w:t>Lapin ELY-keskuksen ja Tulvakeskuksen tiedotteet</w:t>
        </w:r>
      </w:hyperlink>
    </w:p>
    <w:p w14:paraId="62ED774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Tulvatilanteen seuranta</w:t>
      </w:r>
    </w:p>
    <w:p w14:paraId="4B0644E6" w14:textId="77777777" w:rsidR="0097794F" w:rsidRPr="0097794F" w:rsidRDefault="0097794F" w:rsidP="0097794F">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w:t>
      </w:r>
      <w:hyperlink r:id="rId273" w:tgtFrame="_blank" w:history="1">
        <w:r w:rsidRPr="0097794F">
          <w:rPr>
            <w:rFonts w:ascii="Times New Roman" w:eastAsia="Times New Roman" w:hAnsi="Times New Roman" w:cs="Times New Roman"/>
            <w:color w:val="0000FF"/>
            <w:sz w:val="24"/>
            <w:szCs w:val="24"/>
            <w:u w:val="single"/>
            <w:lang w:eastAsia="fi-FI"/>
          </w:rPr>
          <w:t>vesitilanne ja ennusteet-sivuilla</w:t>
        </w:r>
      </w:hyperlink>
    </w:p>
    <w:p w14:paraId="4A8DFE6D" w14:textId="77777777" w:rsidR="0097794F" w:rsidRPr="0097794F" w:rsidRDefault="0097794F" w:rsidP="0097794F">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274"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44667164" w14:textId="77777777" w:rsidR="0097794F" w:rsidRPr="0097794F" w:rsidRDefault="0097794F" w:rsidP="0097794F">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275" w:tgtFrame="_blank" w:history="1">
        <w:r w:rsidRPr="0097794F">
          <w:rPr>
            <w:rFonts w:ascii="Times New Roman" w:eastAsia="Times New Roman" w:hAnsi="Times New Roman" w:cs="Times New Roman"/>
            <w:color w:val="0000FF"/>
            <w:sz w:val="24"/>
            <w:szCs w:val="24"/>
            <w:u w:val="single"/>
            <w:lang w:eastAsia="fi-FI"/>
          </w:rPr>
          <w:t>vesi.fi-palvelusta</w:t>
        </w:r>
      </w:hyperlink>
    </w:p>
    <w:p w14:paraId="2918E258" w14:textId="77777777" w:rsidR="0097794F" w:rsidRPr="0097794F" w:rsidRDefault="0097794F" w:rsidP="0097794F">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276"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3AB01BB7" w14:textId="77777777" w:rsidR="0097794F" w:rsidRPr="0097794F" w:rsidRDefault="0097794F" w:rsidP="0097794F">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yhteinen </w:t>
      </w:r>
      <w:hyperlink r:id="rId277"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11241BD7" w14:textId="77777777" w:rsidR="0097794F" w:rsidRPr="0097794F" w:rsidRDefault="0097794F" w:rsidP="0097794F">
      <w:pPr>
        <w:numPr>
          <w:ilvl w:val="0"/>
          <w:numId w:val="7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278"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314CD13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Twitter</w:t>
      </w:r>
    </w:p>
    <w:p w14:paraId="6B02D0BE" w14:textId="77777777" w:rsidR="0097794F" w:rsidRPr="0097794F" w:rsidRDefault="0097794F" w:rsidP="0097794F">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hyperlink r:id="rId279"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ja </w:t>
      </w:r>
      <w:hyperlink r:id="rId280" w:history="1">
        <w:r w:rsidRPr="0097794F">
          <w:rPr>
            <w:rFonts w:ascii="Times New Roman" w:eastAsia="Times New Roman" w:hAnsi="Times New Roman" w:cs="Times New Roman"/>
            <w:color w:val="0000FF"/>
            <w:sz w:val="24"/>
            <w:szCs w:val="24"/>
            <w:u w:val="single"/>
            <w:lang w:eastAsia="fi-FI"/>
          </w:rPr>
          <w:t>#Lapintulvat</w:t>
        </w:r>
      </w:hyperlink>
    </w:p>
    <w:p w14:paraId="660EF7D7" w14:textId="77777777" w:rsidR="0097794F" w:rsidRPr="0097794F" w:rsidRDefault="0097794F" w:rsidP="0097794F">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hyperlink r:id="rId281"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6746E5D2" w14:textId="77777777" w:rsidR="0097794F" w:rsidRPr="0097794F" w:rsidRDefault="0097794F" w:rsidP="0097794F">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hyperlink r:id="rId282"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25EB86A7" w14:textId="77777777" w:rsidR="0097794F" w:rsidRPr="0097794F" w:rsidRDefault="0097794F" w:rsidP="0097794F">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hyperlink r:id="rId283"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57997495" w14:textId="77777777" w:rsidR="0097794F" w:rsidRPr="0097794F" w:rsidRDefault="0097794F" w:rsidP="0097794F">
      <w:pPr>
        <w:numPr>
          <w:ilvl w:val="0"/>
          <w:numId w:val="72"/>
        </w:numPr>
        <w:spacing w:before="100" w:beforeAutospacing="1" w:after="100" w:afterAutospacing="1" w:line="240" w:lineRule="auto"/>
        <w:rPr>
          <w:rFonts w:ascii="Times New Roman" w:eastAsia="Times New Roman" w:hAnsi="Times New Roman" w:cs="Times New Roman"/>
          <w:sz w:val="24"/>
          <w:szCs w:val="24"/>
          <w:lang w:eastAsia="fi-FI"/>
        </w:rPr>
      </w:pPr>
      <w:hyperlink r:id="rId284"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351A4FA5"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4D6E4CC6"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22.5.2020 </w:t>
      </w:r>
    </w:p>
    <w:p w14:paraId="1B842DFC"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Maaseudun ja kalatalouden koronatukia haettu ELY-keskuksista ensimmäisen hakuviikon aikana noin 360</w:t>
      </w:r>
    </w:p>
    <w:p w14:paraId="38E4DF2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Maaseudun yritysten ja alkutuotannon sekä kalatalouden koronarahoituksen haku avautui 18.5. Maanantaihin 25.5. mennessä hakemuksia oli saapunut yhteensä noin 360 kappaletta. Näistä maaseudun yritysten väliaikaisen tuen hakemuksia oli noin 180 kpl (yhteensä 1,6 M€) ja alkutuotannon väliaikaisen tuen hakemuksia noin 150 kpl (yhteensä 1,4 M€). Kalatalouden väliaikaisen tuen hakemuksia oli saapunut kolmisenkymmentä kappaletta (yhteensä noin 0,6 M€).</w:t>
      </w:r>
    </w:p>
    <w:p w14:paraId="3F51EDB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Kaakkois-Suomen ELY-keskuksen maaseutupalvelut -yksikön päällikkö Jyrki Pitkäsen mukaan hakemuksia on päästy käsittelemään heti. Hakemusmäärissä on ainakin nyt alkuvaiheessa melko suuria eroja alueiden välillä. Eniten maaseudun yritysten ja alkutuotannon väliaikaisen tuen hakemuksia on saatu Pohjanmaan ja Varsinais-Suomen ELY-keskusten alueella. Ruuhkautumista käsittelyssä ei näyttäisi syntyvän ja myös maksatukset on saatu nopeasti käyntiin. Maaseudun yritysten väliaikaista tukea ovat saaneet muun muassa juuston valmistaja ja maatilalla toimiva ratsutalli. Alkutuotannon väliaikaista tukea on myönnetty esimerkiksi perunan suoramyyntiä ravintoloille harjoittavalle maatilalle.</w:t>
      </w:r>
    </w:p>
    <w:p w14:paraId="4519DD8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Kalatalouden väliaikaista tukea hakeneiden osalta käsittely on käynnistynyt ja päätöksentekoon tullaan pääsemään nyt kuluvalla viikolla. Lapin ELY-keskuksesta kalatalouspäällikkö Mika Oraluoma kertoo, ettei myöskään tämän tuen osalta ole hakemusmäärien vähäisyyden vuoksi syntymässä ruuhkautumista.</w:t>
      </w:r>
    </w:p>
    <w:p w14:paraId="0C5344A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ELY-keskuksista muistutetaan, että mahdollisimman hyvin täytetty hakemus nopeuttaa sen käsittelyä, kun lisäselvityksiä ei tarvitse tehdä. Hakemusten täyttämiseen saa neuvoja sekä ELY-keskusten valtakunnallisesta neuvontapuhelimesta että alueellisista ELY-keskuksista.</w:t>
      </w:r>
    </w:p>
    <w:p w14:paraId="717E7E2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Maaseudun yritysten väliaikaista tukea</w:t>
      </w:r>
      <w:r w:rsidRPr="0097794F">
        <w:rPr>
          <w:rFonts w:ascii="Times New Roman" w:eastAsia="Times New Roman" w:hAnsi="Times New Roman" w:cs="Times New Roman"/>
          <w:sz w:val="24"/>
          <w:szCs w:val="24"/>
          <w:lang w:eastAsia="fi-FI"/>
        </w:rPr>
        <w:t xml:space="preserve"> voivat hakea yritykset, jotka toimivat samalla y-tunnuksella maatilan kanssa ja harjoittavat muuta yritystoimintaa kuin maataloutta, metsätaloutta tai kalataloutta. Tukea voivat hakea myös maataloustuotteiden jalostusta ja myyntiä harjoittavat alle 10 henkilöä työllistävät yritykset. Maataloustuotteita ovat esimerkiksi meijerituotteet, myllytuotteet, teurastamotuotteet ja lihavalmisteet, vihannekset, kasvikset, marjat ja sienet sekä näistä valmistetut tuotteet, rehut ja lemmikkieläinten ruoka. </w:t>
      </w:r>
    </w:p>
    <w:p w14:paraId="1CB9BDA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Alkutuotannon väliaikaista tukea</w:t>
      </w:r>
      <w:r w:rsidRPr="0097794F">
        <w:rPr>
          <w:rFonts w:ascii="Times New Roman" w:eastAsia="Times New Roman" w:hAnsi="Times New Roman" w:cs="Times New Roman"/>
          <w:sz w:val="24"/>
          <w:szCs w:val="24"/>
          <w:lang w:eastAsia="fi-FI"/>
        </w:rPr>
        <w:t xml:space="preserve"> voivat hakea esimerkiksi erikoistuneet maatilat, porotilat ja puutarhatilat, jotka myyvät tuotteitaan suoraan ravintoloille tai muille ostajille ja joiden tuotteiden menekki on pysähtynyt tai merkittävästi pienentynyt koronakriisin vuoksi. </w:t>
      </w:r>
    </w:p>
    <w:p w14:paraId="1CADD80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Kalatalouden väliaikaista tukea </w:t>
      </w:r>
      <w:r w:rsidRPr="0097794F">
        <w:rPr>
          <w:rFonts w:ascii="Times New Roman" w:eastAsia="Times New Roman" w:hAnsi="Times New Roman" w:cs="Times New Roman"/>
          <w:sz w:val="24"/>
          <w:szCs w:val="24"/>
          <w:lang w:eastAsia="fi-FI"/>
        </w:rPr>
        <w:t>voidaan myöntää Manner-Suomessa ryhmän I kaupallisille kalastajille ja Ahvenanmaalla päätoimisille kaupallisille kalastajille. Lisäksi tukea voidaan myöntää koko maassa kalankasvatusta, kalan jalostusta sekä kalan tukku- ja vähittäiskauppaa harjoittaville yrityksille. Tukea voidaan myöntää vain sellaisille yrityksille, joilla on ollut edellytykset kannattavaan liiketoimintaan ennen koronakriisin alkua. </w:t>
      </w:r>
    </w:p>
    <w:p w14:paraId="54458A5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Tiedotamme ELY-keskuksen verkkosivuilla ja sosiaalisen median kanavissa hakemusten käsittelyn tilanteesta. </w:t>
      </w:r>
    </w:p>
    <w:p w14:paraId="0AD9FB5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  </w:t>
      </w:r>
    </w:p>
    <w:p w14:paraId="678CCFA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Kaakkois-Suomen ELY-keskus, maaseutupalvelut -yksikön päällikkö Jyrki Pitkänen   </w:t>
      </w:r>
      <w:r w:rsidRPr="0097794F">
        <w:rPr>
          <w:rFonts w:ascii="Times New Roman" w:eastAsia="Times New Roman" w:hAnsi="Times New Roman" w:cs="Times New Roman"/>
          <w:sz w:val="24"/>
          <w:szCs w:val="24"/>
          <w:lang w:eastAsia="fi-FI"/>
        </w:rPr>
        <w:br/>
        <w:t>Lapin ELY-keskus, kalatalouspäällikkö Mika Oraluoma   </w:t>
      </w:r>
      <w:r w:rsidRPr="0097794F">
        <w:rPr>
          <w:rFonts w:ascii="Times New Roman" w:eastAsia="Times New Roman" w:hAnsi="Times New Roman" w:cs="Times New Roman"/>
          <w:sz w:val="24"/>
          <w:szCs w:val="24"/>
          <w:lang w:eastAsia="fi-FI"/>
        </w:rPr>
        <w:br/>
        <w:t>(</w:t>
      </w:r>
      <w:hyperlink r:id="rId285" w:tgtFrame="_blank" w:history="1">
        <w:r w:rsidRPr="0097794F">
          <w:rPr>
            <w:rFonts w:ascii="Times New Roman" w:eastAsia="Times New Roman" w:hAnsi="Times New Roman" w:cs="Times New Roman"/>
            <w:color w:val="0000FF"/>
            <w:sz w:val="24"/>
            <w:szCs w:val="24"/>
            <w:u w:val="single"/>
            <w:lang w:eastAsia="fi-FI"/>
          </w:rPr>
          <w:t>@ely-keskus.fi</w:t>
        </w:r>
      </w:hyperlink>
      <w:r w:rsidRPr="0097794F">
        <w:rPr>
          <w:rFonts w:ascii="Times New Roman" w:eastAsia="Times New Roman" w:hAnsi="Times New Roman" w:cs="Times New Roman"/>
          <w:sz w:val="24"/>
          <w:szCs w:val="24"/>
          <w:lang w:eastAsia="fi-FI"/>
        </w:rPr>
        <w:t>) </w:t>
      </w:r>
    </w:p>
    <w:p w14:paraId="20068A8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tuista: </w:t>
      </w:r>
      <w:r w:rsidRPr="0097794F">
        <w:rPr>
          <w:rFonts w:ascii="Times New Roman" w:eastAsia="Times New Roman" w:hAnsi="Times New Roman" w:cs="Times New Roman"/>
          <w:sz w:val="24"/>
          <w:szCs w:val="24"/>
          <w:lang w:eastAsia="fi-FI"/>
        </w:rPr>
        <w:t> </w:t>
      </w:r>
    </w:p>
    <w:p w14:paraId="35FDA04F" w14:textId="77777777" w:rsidR="0097794F" w:rsidRPr="0097794F" w:rsidRDefault="0097794F" w:rsidP="0097794F">
      <w:pPr>
        <w:numPr>
          <w:ilvl w:val="0"/>
          <w:numId w:val="73"/>
        </w:numPr>
        <w:spacing w:before="100" w:beforeAutospacing="1" w:after="100" w:afterAutospacing="1" w:line="240" w:lineRule="auto"/>
        <w:rPr>
          <w:rFonts w:ascii="Times New Roman" w:eastAsia="Times New Roman" w:hAnsi="Times New Roman" w:cs="Times New Roman"/>
          <w:sz w:val="24"/>
          <w:szCs w:val="24"/>
          <w:lang w:eastAsia="fi-FI"/>
        </w:rPr>
      </w:pPr>
      <w:hyperlink r:id="rId286" w:tgtFrame="_blank" w:history="1">
        <w:r w:rsidRPr="0097794F">
          <w:rPr>
            <w:rFonts w:ascii="Times New Roman" w:eastAsia="Times New Roman" w:hAnsi="Times New Roman" w:cs="Times New Roman"/>
            <w:color w:val="0000FF"/>
            <w:sz w:val="24"/>
            <w:szCs w:val="24"/>
            <w:u w:val="single"/>
            <w:lang w:eastAsia="fi-FI"/>
          </w:rPr>
          <w:t>Maaseudun yritykset</w:t>
        </w:r>
      </w:hyperlink>
      <w:hyperlink r:id="rId287" w:tgtFrame="_self" w:history="1">
        <w:r w:rsidRPr="0097794F">
          <w:rPr>
            <w:rFonts w:ascii="Times New Roman" w:eastAsia="Times New Roman" w:hAnsi="Times New Roman" w:cs="Times New Roman"/>
            <w:color w:val="0000FF"/>
            <w:sz w:val="24"/>
            <w:szCs w:val="24"/>
            <w:u w:val="single"/>
            <w:lang w:eastAsia="fi-FI"/>
          </w:rPr>
          <w:t> </w:t>
        </w:r>
      </w:hyperlink>
    </w:p>
    <w:p w14:paraId="5DFBB7CF" w14:textId="77777777" w:rsidR="0097794F" w:rsidRPr="0097794F" w:rsidRDefault="0097794F" w:rsidP="0097794F">
      <w:pPr>
        <w:numPr>
          <w:ilvl w:val="0"/>
          <w:numId w:val="73"/>
        </w:numPr>
        <w:spacing w:before="100" w:beforeAutospacing="1" w:after="100" w:afterAutospacing="1" w:line="240" w:lineRule="auto"/>
        <w:rPr>
          <w:rFonts w:ascii="Times New Roman" w:eastAsia="Times New Roman" w:hAnsi="Times New Roman" w:cs="Times New Roman"/>
          <w:sz w:val="24"/>
          <w:szCs w:val="24"/>
          <w:lang w:eastAsia="fi-FI"/>
        </w:rPr>
      </w:pPr>
      <w:hyperlink r:id="rId288" w:tgtFrame="_blank" w:history="1">
        <w:r w:rsidRPr="0097794F">
          <w:rPr>
            <w:rFonts w:ascii="Times New Roman" w:eastAsia="Times New Roman" w:hAnsi="Times New Roman" w:cs="Times New Roman"/>
            <w:color w:val="0000FF"/>
            <w:sz w:val="24"/>
            <w:szCs w:val="24"/>
            <w:u w:val="single"/>
            <w:lang w:eastAsia="fi-FI"/>
          </w:rPr>
          <w:t>Alkutuotanto</w:t>
        </w:r>
      </w:hyperlink>
      <w:hyperlink r:id="rId289" w:tgtFrame="_self" w:history="1">
        <w:r w:rsidRPr="0097794F">
          <w:rPr>
            <w:rFonts w:ascii="Times New Roman" w:eastAsia="Times New Roman" w:hAnsi="Times New Roman" w:cs="Times New Roman"/>
            <w:color w:val="0000FF"/>
            <w:sz w:val="24"/>
            <w:szCs w:val="24"/>
            <w:u w:val="single"/>
            <w:lang w:eastAsia="fi-FI"/>
          </w:rPr>
          <w:t xml:space="preserve">  </w:t>
        </w:r>
      </w:hyperlink>
    </w:p>
    <w:p w14:paraId="1CC77A7C" w14:textId="77777777" w:rsidR="0097794F" w:rsidRPr="0097794F" w:rsidRDefault="0097794F" w:rsidP="0097794F">
      <w:pPr>
        <w:numPr>
          <w:ilvl w:val="0"/>
          <w:numId w:val="73"/>
        </w:numPr>
        <w:spacing w:before="100" w:beforeAutospacing="1" w:after="100" w:afterAutospacing="1" w:line="240" w:lineRule="auto"/>
        <w:rPr>
          <w:rFonts w:ascii="Times New Roman" w:eastAsia="Times New Roman" w:hAnsi="Times New Roman" w:cs="Times New Roman"/>
          <w:sz w:val="24"/>
          <w:szCs w:val="24"/>
          <w:lang w:eastAsia="fi-FI"/>
        </w:rPr>
      </w:pPr>
      <w:hyperlink r:id="rId290" w:tgtFrame="_blank" w:history="1">
        <w:r w:rsidRPr="0097794F">
          <w:rPr>
            <w:rFonts w:ascii="Times New Roman" w:eastAsia="Times New Roman" w:hAnsi="Times New Roman" w:cs="Times New Roman"/>
            <w:color w:val="0000FF"/>
            <w:sz w:val="24"/>
            <w:szCs w:val="24"/>
            <w:u w:val="single"/>
            <w:lang w:eastAsia="fi-FI"/>
          </w:rPr>
          <w:t>Kalatalous</w:t>
        </w:r>
      </w:hyperlink>
      <w:hyperlink r:id="rId291" w:tgtFrame="_self" w:history="1">
        <w:r w:rsidRPr="0097794F">
          <w:rPr>
            <w:rFonts w:ascii="Times New Roman" w:eastAsia="Times New Roman" w:hAnsi="Times New Roman" w:cs="Times New Roman"/>
            <w:color w:val="0000FF"/>
            <w:sz w:val="24"/>
            <w:szCs w:val="24"/>
            <w:u w:val="single"/>
            <w:lang w:eastAsia="fi-FI"/>
          </w:rPr>
          <w:t> </w:t>
        </w:r>
      </w:hyperlink>
    </w:p>
    <w:p w14:paraId="2BB2AB4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062BB6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6BB7597"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26.5.2020 </w:t>
      </w:r>
    </w:p>
    <w:p w14:paraId="409B1DA4"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Koronarajoitustoimista johtuva työttömyyden kasvu jatkui huhtikuussa (Lappi)</w:t>
      </w:r>
    </w:p>
    <w:p w14:paraId="19CCE12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Koronaviruksen leviämisen hidastamiseen liittyvät toimet katkaisivat työttömyyden alenemisen maaliskuussa. Työttömyyden voimakas kasvu jatkui huhtikuussa. Huhtikuun lopussa Lapissa oli 15 700 työtöntä. Työttömiä oli 3 860 (33 %) enemmän kuin maaliskuussa ja 6 660 (74 %) enemmän kuin vuotta aiemmin.</w:t>
      </w:r>
    </w:p>
    <w:p w14:paraId="63E5DD45" w14:textId="7C8164EC"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71EB862F" wp14:editId="13ECBFA9">
            <wp:extent cx="6120130" cy="4588510"/>
            <wp:effectExtent l="0" t="0" r="0" b="2540"/>
            <wp:docPr id="245" name="Kuva 245" descr="Työttömät työnhakijat Lapissa kuukausittain vuosina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Työttömät työnhakijat Lapissa kuukausittain vuosina 2014-202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20130" cy="4588510"/>
                    </a:xfrm>
                    <a:prstGeom prst="rect">
                      <a:avLst/>
                    </a:prstGeom>
                    <a:noFill/>
                    <a:ln>
                      <a:noFill/>
                    </a:ln>
                  </pic:spPr>
                </pic:pic>
              </a:graphicData>
            </a:graphic>
          </wp:inline>
        </w:drawing>
      </w:r>
    </w:p>
    <w:p w14:paraId="04668C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Lomautusten osuus työttömyyden lisääntymisestä voimistui huhtikuussa. Huhtikuun lopussa työttömistä 5 290 eli joka kolmas oli lomautettu. Lomautukset ovat kohdentuneet useille sellaisille aloille, mm. palvelu- ja myyntityö, joilla lomautukset eivät ole tyypillisiä.</w:t>
      </w:r>
    </w:p>
    <w:p w14:paraId="6D39AA1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Työttömiä oli huhtikuussa kaikissa Lapin seutukunnissa ja kunnissa enemmän kuin vuotta aiemmin. Työttömyyden lisääntymisen voimakkuus vaihtelee heijastellen koronavirustilanteeseen liittyvien toimien vaikutuksia erityisesti matkailuun kytkeytyville toimialoille. Työttömyyden kasvu on ollut maltillisinta Pellossa, Ranualla, Tervolassa ja Ylitorniolla. Voimakkaimmin työttömyyden kasvu näkyy Kittilässä, Kolarissa ja Pelkosenniemellä. Kaupunkikunnista maltillisin työttömyyden kasvu on ollut Kemissä ja Kemijärvellä ja voimakkainta Rovaniemellä.</w:t>
      </w:r>
    </w:p>
    <w:p w14:paraId="583F9C4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Kaikkiaan Lapissa oli huhtikuun lopussa 24 960 työnhakijaa. Kaikkien työnhakijoiden määrässä näkyvät myös työnhakijaksi ilmoittautuneet työttömyysturvan piiriin hakeutuneet yrittäjät. Huhtikuun aikana työnhaun aloitti 1 000 yrittäjää.</w:t>
      </w:r>
    </w:p>
    <w:p w14:paraId="1B5A70B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Työvoiman kysyntä hidastui edelleen huhtikuun aikana. Huhtikuussa Lapissa ilmoitettiin TE-toimistoon avoimeksi kuitenkin yli 1 070 työpaikkaa. Työpaikkoja ilmoitettiin avoimeksi eniten rakennustyöntekijöille ja rakentamisen avustaville työntekijöille, opettajille, hoivapalvelun ja terveydenhuollon työntekijöille, siivoojille ja myyntiedustajille.</w:t>
      </w:r>
    </w:p>
    <w:p w14:paraId="77A2BCB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Maaliskuun puolessa välistä alkaen TE-toimiston asiakasmäärä kasvoi poikkeuksellisen nopeasti ja työttömien määrä lähes kaksinkertaistui. TE-toimiston asiakastietojärjestelmästä saatavan </w:t>
      </w:r>
      <w:r w:rsidRPr="0097794F">
        <w:rPr>
          <w:rFonts w:ascii="Times New Roman" w:eastAsia="Times New Roman" w:hAnsi="Times New Roman" w:cs="Times New Roman"/>
          <w:sz w:val="24"/>
          <w:szCs w:val="24"/>
          <w:lang w:eastAsia="fi-FI"/>
        </w:rPr>
        <w:lastRenderedPageBreak/>
        <w:t>tilannetiedon mukaan työttömyys lisääntyi vielä toukokuun ensimmäisen viikon aikana, mutta on sen jälkeen hitaasti laskenut. Viime viikon lopussa työttömiä oli noin 15 400.</w:t>
      </w:r>
    </w:p>
    <w:p w14:paraId="392DFCE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"TE-toimistossa on kohdennettu henkilöstöresursseja siten, että asiakkaiden työnhaun käynnistyminen ja työttömyysturvaan liittyvien lausuntojen antaminen on tapahtunut mahdollisimman nopeasti. Nämä ruuhkat saatiin purettua toukokuun alkuun mennessä. TE-toimistolla on nyt tärkeä tehtävä tarjota palveluja asiakkaiden palvelutarpeiden pohjalta sekä ottaa käyttöön uusia palveluja" kertoo Lapin TE-toimiston palvelujohtaja Tero Hyttinen.</w:t>
      </w:r>
    </w:p>
    <w:p w14:paraId="344C676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huhtikuun 2020 työllisyyskatsaus löytyy kokonaisuudessaan selainversiona ja pdf-muodossa osoitteesta: </w:t>
      </w:r>
      <w:hyperlink r:id="rId293"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72280F2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5D9DCC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b/>
          <w:bCs/>
          <w:sz w:val="24"/>
          <w:szCs w:val="24"/>
          <w:lang w:eastAsia="fi-FI"/>
        </w:rPr>
        <w:br/>
        <w:t xml:space="preserve">Lapin elinkeino-, liikenne- ja ympäristökeskus: </w:t>
      </w:r>
      <w:r w:rsidRPr="0097794F">
        <w:rPr>
          <w:rFonts w:ascii="Times New Roman" w:eastAsia="Times New Roman" w:hAnsi="Times New Roman" w:cs="Times New Roman"/>
          <w:sz w:val="24"/>
          <w:szCs w:val="24"/>
          <w:lang w:eastAsia="fi-FI"/>
        </w:rPr>
        <w:br/>
        <w:t>Yksikön päällikkö, Satu Huikuri, 0295 037 049</w:t>
      </w:r>
    </w:p>
    <w:p w14:paraId="11F78C2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Lapin työ- ja elinkeinotoimisto: </w:t>
      </w:r>
      <w:r w:rsidRPr="0097794F">
        <w:rPr>
          <w:rFonts w:ascii="Times New Roman" w:eastAsia="Times New Roman" w:hAnsi="Times New Roman" w:cs="Times New Roman"/>
          <w:sz w:val="24"/>
          <w:szCs w:val="24"/>
          <w:lang w:eastAsia="fi-FI"/>
        </w:rPr>
        <w:br/>
        <w:t>Johtaja, Tiina Keränen, 0295 039 636</w:t>
      </w:r>
      <w:r w:rsidRPr="0097794F">
        <w:rPr>
          <w:rFonts w:ascii="Times New Roman" w:eastAsia="Times New Roman" w:hAnsi="Times New Roman" w:cs="Times New Roman"/>
          <w:sz w:val="24"/>
          <w:szCs w:val="24"/>
          <w:lang w:eastAsia="fi-FI"/>
        </w:rPr>
        <w:br/>
        <w:t>Palvelujohtaja Tero Hyttinen, 0295 039 560</w:t>
      </w:r>
    </w:p>
    <w:p w14:paraId="60C836B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BE7EB0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Seuraava työllisyyskatsaus (toukokuu 2020) julkaistaan 24.6.2020</w:t>
      </w:r>
    </w:p>
    <w:p w14:paraId="0B31A3D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Linkit:</w:t>
      </w:r>
    </w:p>
    <w:p w14:paraId="0A66956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Tuoreimmat koko maan ja ELY-keskusten työllisyyskatsaukset: </w:t>
      </w:r>
      <w:hyperlink r:id="rId294" w:history="1">
        <w:r w:rsidRPr="0097794F">
          <w:rPr>
            <w:rFonts w:ascii="Times New Roman" w:eastAsia="Times New Roman" w:hAnsi="Times New Roman" w:cs="Times New Roman"/>
            <w:color w:val="0000FF"/>
            <w:sz w:val="24"/>
            <w:szCs w:val="24"/>
            <w:u w:val="single"/>
            <w:lang w:eastAsia="fi-FI"/>
          </w:rPr>
          <w:t>http://www.temtyollisyyskatsaus.fi</w:t>
        </w:r>
      </w:hyperlink>
    </w:p>
    <w:p w14:paraId="1C7EF374" w14:textId="77777777" w:rsidR="0097794F" w:rsidRPr="0097794F" w:rsidRDefault="0097794F" w:rsidP="0097794F">
      <w:pPr>
        <w:numPr>
          <w:ilvl w:val="0"/>
          <w:numId w:val="7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työllisyyskatsaus: </w:t>
      </w:r>
      <w:hyperlink r:id="rId295"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4D4E6AD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internetsivut</w:t>
      </w:r>
    </w:p>
    <w:p w14:paraId="5466127F" w14:textId="77777777" w:rsidR="0097794F" w:rsidRPr="0097794F" w:rsidRDefault="0097794F" w:rsidP="0097794F">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Työllisyyskatsaukset –sivu: Lapin työllisyyskatsaus pdf-versiona (koottuna myös aiempien katsausten pdf-versiot): </w:t>
      </w:r>
      <w:hyperlink r:id="rId296" w:history="1">
        <w:r w:rsidRPr="0097794F">
          <w:rPr>
            <w:rFonts w:ascii="Times New Roman" w:eastAsia="Times New Roman" w:hAnsi="Times New Roman" w:cs="Times New Roman"/>
            <w:color w:val="0000FF"/>
            <w:sz w:val="24"/>
            <w:szCs w:val="24"/>
            <w:u w:val="single"/>
            <w:lang w:eastAsia="fi-FI"/>
          </w:rPr>
          <w:t>http://www.ely-keskus.fi/web/ely/ely-lappi-tyollisyyskatsaukset</w:t>
        </w:r>
      </w:hyperlink>
    </w:p>
    <w:p w14:paraId="6AE08227" w14:textId="77777777" w:rsidR="0097794F" w:rsidRPr="0097794F" w:rsidRDefault="0097794F" w:rsidP="0097794F">
      <w:pPr>
        <w:numPr>
          <w:ilvl w:val="0"/>
          <w:numId w:val="7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Työmarkkinatilastot –sivu: </w:t>
      </w:r>
      <w:hyperlink r:id="rId297" w:history="1">
        <w:r w:rsidRPr="0097794F">
          <w:rPr>
            <w:rFonts w:ascii="Times New Roman" w:eastAsia="Times New Roman" w:hAnsi="Times New Roman" w:cs="Times New Roman"/>
            <w:color w:val="0000FF"/>
            <w:sz w:val="24"/>
            <w:szCs w:val="24"/>
            <w:u w:val="single"/>
            <w:lang w:eastAsia="fi-FI"/>
          </w:rPr>
          <w:t>http://www.ely-keskus.fi/web/ely/ely-lappi-tyomarkkinatilastot</w:t>
        </w:r>
      </w:hyperlink>
    </w:p>
    <w:p w14:paraId="41EE013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Työnvälitystilaston keskeiset tiedot (koko maa, ELY-keskuksittain, seutukunnittain ja kunnittain) Tilastokeskuksen StatFin-tilastotietokannassa </w:t>
      </w:r>
      <w:hyperlink r:id="rId298" w:history="1">
        <w:r w:rsidRPr="0097794F">
          <w:rPr>
            <w:rFonts w:ascii="Times New Roman" w:eastAsia="Times New Roman" w:hAnsi="Times New Roman" w:cs="Times New Roman"/>
            <w:color w:val="0000FF"/>
            <w:sz w:val="24"/>
            <w:szCs w:val="24"/>
            <w:u w:val="single"/>
            <w:lang w:eastAsia="fi-FI"/>
          </w:rPr>
          <w:t>http://pxnet2.stat.fi/PXWeb/pxweb/fi/StatFin/</w:t>
        </w:r>
      </w:hyperlink>
      <w:r w:rsidRPr="0097794F">
        <w:rPr>
          <w:rFonts w:ascii="Times New Roman" w:eastAsia="Times New Roman" w:hAnsi="Times New Roman" w:cs="Times New Roman"/>
          <w:sz w:val="24"/>
          <w:szCs w:val="24"/>
          <w:lang w:eastAsia="fi-FI"/>
        </w:rPr>
        <w:t xml:space="preserve"> polkua Työmarkkinat / Työnvälitystilasto (TEM)</w:t>
      </w:r>
    </w:p>
    <w:p w14:paraId="62B155F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483B233E"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27.5.2020 </w:t>
      </w:r>
    </w:p>
    <w:p w14:paraId="1FC3E4CE"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Tulvavesi nousee lähipäivinä vahinkorajalle Rovaniemellä ja Kittilässä (Lappi)</w:t>
      </w:r>
    </w:p>
    <w:p w14:paraId="392D802A"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Lapin ELY-keskus ja Tulvakeskus tiedottavat</w:t>
      </w:r>
    </w:p>
    <w:p w14:paraId="219A901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Rovaniemellä ja Kittilässä vesi nousee lähelle tulvahuippua viikon vaihteessa. Molemmilla alueilla tulvahuippu on pitkä ja kestää todennäköisesti viikon ajan. Kittilässä tulvan arvioidaan nousevan vuoden 2005 tulvan tasolle ja Rovaniemellä vahinkorajan yläpuolelle tai jopa vuoden 1993 tulvan tasolle. Virtaaman arvioidaan olevan Kittilässä yli 1000 m3/s ja Rovaniemellä 4000 - 4200 m3/s. ELY-keskus varoittaa jokien suurista virtaamista ja petollisista rantapenkereistä.</w:t>
      </w:r>
    </w:p>
    <w:p w14:paraId="4197A5F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Jokien virtaamat ovat Lapissa olleet lähipäivät nopeassa kasvussa lämpöaallon aiheuttaman voimakkaan lumen sulannan vaikutuksesta. Pohjois-Lapin alueelle on tiedossa muutaman päivän viileää sateetonta säätä, mikä hidastaa sulantaa ja tasaa tulvahuippuja pidemmälle aikavälille. Alkuviikosta lämpeneminen alkaa uudestaan ja todennäköisesti sulattaa loput lumet valuma-alueilta. Jos ensi viikolla tulee runsaita sateita, se voi vaikuttaa tulvahuippuihin merkittävästi.</w:t>
      </w:r>
    </w:p>
    <w:p w14:paraId="71C6D11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Kaikissa vesistöissä vedenkorkeudet tulevat nousemaan vielä noin 1,5 - 2 metriä nykyisestä korkeudesta. Mikäli aiemmat tulvaennätykset ylittyvät, saattavat tulvat aiheuttaa vahinkoja kohteissa, joilla tulvavahinkojen riskiä ei ole aiemmin todettu.</w:t>
      </w:r>
    </w:p>
    <w:p w14:paraId="7351445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Ivalojoella viileä sää tasoittaa tulvahuippua ja vedenkorkeuden arvioidaan olevan korkeimmillaan ensi viikon puolivälin vaiheilla. Tulva jää tämän hetken ennusteen mukaan vahinkorajan alapuolelle. Koska lumista on vielä yli puolet sulamatta, voi tulva kasvaa suureksi, jos sää lämpenee ennustettua voimakkaammin tai saadaan sateita. Virtaaman arvioidaan olevan noin 600-800 m3/s välillä.</w:t>
      </w:r>
    </w:p>
    <w:p w14:paraId="0FB697C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Tornionjoella tulvahuipun arvioidaan olevan ensi viikon loppupuolella. Virtaamien ennustetaan kasvavan myös Tornionjoella tavanomaista kevättulvaa suuremmiksi (noin 3100 - 3500 m3/s välillä). Näillä näkymin Tornionjoen vedenpinta jää Torniossa ja Pellossa tulvapenkereiden alapuolelle, mutta pengerrettyjen alueiden ulkopuolella voi syntyä jonkin verran vahinkoja.</w:t>
      </w:r>
    </w:p>
    <w:p w14:paraId="6AE9FB6B"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ELY-keskus varoittaa jokien suurista virtaamista ja petollisista rantapenkereistä</w:t>
      </w:r>
    </w:p>
    <w:p w14:paraId="2D5F2C5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Kansalaisten tulee ottaa huomioon tavanomaista suuremmat vedenvirtausnopeudet. Veneily ja muu liikkuminen tulvavesissä on vaarallista. Lisäksi rannat ovat eroosioherkkiä ja voivat syöpyä virtaavan veden vaikutuksesta petollisiksi.</w:t>
      </w:r>
    </w:p>
    <w:p w14:paraId="3733B70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Ranta-alueilla tulee huolehtia laitureiden, veneiden ja kaikkien muidenkin rakenteiden turvallisesta kiinnityksestä ja suojaamisesta. Viljelijöiden tulee välttää lietteen ajamista tulviville pelloille, koska se lisäisi ravinnekuormitusta. Poikkeuksellisen suuri tulva nostaa vettä monille paikallis- ja kantateille.</w:t>
      </w:r>
    </w:p>
    <w:p w14:paraId="560169B3"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Seuraa tulvatilannetta</w:t>
      </w:r>
    </w:p>
    <w:p w14:paraId="0F40CFE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Seuraava Lapin aluetta koskeva tulvatiedote annetaan perjantaina ja lisäksi tilanteesta tiedotetaan muun muassa Twitterissä. Mikäli olosuhteet muuttuvat ennustetusta, siitä tiedotetaan välittömästi. Tulvatilannekuvaa ja ennusteita voi seurata valtakunnallisella </w:t>
      </w:r>
      <w:hyperlink r:id="rId299"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muutaman tunnin välein.</w:t>
      </w:r>
    </w:p>
    <w:p w14:paraId="447546A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Tiedote ruotsiksi ja englanniksi:</w:t>
      </w:r>
    </w:p>
    <w:p w14:paraId="62257905" w14:textId="77777777" w:rsidR="0097794F" w:rsidRPr="0097794F" w:rsidRDefault="0097794F" w:rsidP="0097794F">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300" w:tgtFrame="_blank" w:history="1">
        <w:r w:rsidRPr="0097794F">
          <w:rPr>
            <w:rFonts w:ascii="Times New Roman" w:eastAsia="Times New Roman" w:hAnsi="Times New Roman" w:cs="Times New Roman"/>
            <w:color w:val="0000FF"/>
            <w:sz w:val="24"/>
            <w:szCs w:val="24"/>
            <w:u w:val="single"/>
            <w:lang w:eastAsia="fi-FI"/>
          </w:rPr>
          <w:t>Översvämningsvattnet stiger inom de närmaste dagarna till skadegränsen i Rovaniemi och Kittilä</w:t>
        </w:r>
      </w:hyperlink>
    </w:p>
    <w:p w14:paraId="52A09FAA" w14:textId="77777777" w:rsidR="0097794F" w:rsidRPr="0097794F" w:rsidRDefault="0097794F" w:rsidP="0097794F">
      <w:pPr>
        <w:numPr>
          <w:ilvl w:val="0"/>
          <w:numId w:val="76"/>
        </w:numPr>
        <w:spacing w:before="100" w:beforeAutospacing="1" w:after="100" w:afterAutospacing="1" w:line="240" w:lineRule="auto"/>
        <w:rPr>
          <w:rFonts w:ascii="Times New Roman" w:eastAsia="Times New Roman" w:hAnsi="Times New Roman" w:cs="Times New Roman"/>
          <w:sz w:val="24"/>
          <w:szCs w:val="24"/>
          <w:lang w:eastAsia="fi-FI"/>
        </w:rPr>
      </w:pPr>
      <w:hyperlink r:id="rId301" w:tgtFrame="_blank" w:history="1">
        <w:r w:rsidRPr="0097794F">
          <w:rPr>
            <w:rFonts w:ascii="Times New Roman" w:eastAsia="Times New Roman" w:hAnsi="Times New Roman" w:cs="Times New Roman"/>
            <w:color w:val="0000FF"/>
            <w:sz w:val="24"/>
            <w:szCs w:val="24"/>
            <w:u w:val="single"/>
            <w:lang w:eastAsia="fi-FI"/>
          </w:rPr>
          <w:t>Flood water will rise to the damage limit in Rovaniemi and Kittilä in the next few days</w:t>
        </w:r>
      </w:hyperlink>
    </w:p>
    <w:p w14:paraId="771A175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3EFE7BF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 puh. 0295 037 282, etunimi.sukunimi@ely-keskus.fi</w:t>
      </w:r>
    </w:p>
    <w:p w14:paraId="43E662E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Suomen ympäristökeskus, (Tulvakeskus),</w:t>
      </w:r>
      <w:r w:rsidRPr="0097794F">
        <w:rPr>
          <w:rFonts w:ascii="Times New Roman" w:eastAsia="Times New Roman" w:hAnsi="Times New Roman" w:cs="Times New Roman"/>
          <w:sz w:val="24"/>
          <w:szCs w:val="24"/>
          <w:lang w:eastAsia="fi-FI"/>
        </w:rPr>
        <w:br/>
        <w:t>puh. 0295 251 731, etunimi.sukunimi@ymparisto.fi</w:t>
      </w:r>
    </w:p>
    <w:p w14:paraId="786D569D"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Ohjeita omatoimiseen varautumiseen</w:t>
      </w:r>
    </w:p>
    <w:p w14:paraId="15A0BA4D" w14:textId="77777777" w:rsidR="0097794F" w:rsidRPr="0097794F" w:rsidRDefault="0097794F" w:rsidP="0097794F">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hyperlink r:id="rId302"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5217D9CA" w14:textId="77777777" w:rsidR="0097794F" w:rsidRPr="0097794F" w:rsidRDefault="0097794F" w:rsidP="0097794F">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hyperlink r:id="rId303"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780AEE99" w14:textId="77777777" w:rsidR="0097794F" w:rsidRPr="0097794F" w:rsidRDefault="0097794F" w:rsidP="0097794F">
      <w:pPr>
        <w:numPr>
          <w:ilvl w:val="0"/>
          <w:numId w:val="77"/>
        </w:numPr>
        <w:spacing w:before="100" w:beforeAutospacing="1" w:after="100" w:afterAutospacing="1" w:line="240" w:lineRule="auto"/>
        <w:rPr>
          <w:rFonts w:ascii="Times New Roman" w:eastAsia="Times New Roman" w:hAnsi="Times New Roman" w:cs="Times New Roman"/>
          <w:sz w:val="24"/>
          <w:szCs w:val="24"/>
          <w:lang w:eastAsia="fi-FI"/>
        </w:rPr>
      </w:pPr>
      <w:hyperlink r:id="rId304"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56706A14"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Jaa tulvahavaintosi Sää-sovelluksella</w:t>
      </w:r>
    </w:p>
    <w:p w14:paraId="31A25CE7" w14:textId="77777777" w:rsidR="0097794F" w:rsidRPr="0097794F" w:rsidRDefault="0097794F" w:rsidP="0097794F">
      <w:pPr>
        <w:numPr>
          <w:ilvl w:val="0"/>
          <w:numId w:val="7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Ilmatieteenlaitoksen </w:t>
      </w:r>
      <w:hyperlink r:id="rId305" w:tgtFrame="_blank" w:history="1">
        <w:r w:rsidRPr="0097794F">
          <w:rPr>
            <w:rFonts w:ascii="Times New Roman" w:eastAsia="Times New Roman" w:hAnsi="Times New Roman" w:cs="Times New Roman"/>
            <w:color w:val="0000FF"/>
            <w:sz w:val="24"/>
            <w:szCs w:val="24"/>
            <w:u w:val="single"/>
            <w:lang w:eastAsia="fi-FI"/>
          </w:rPr>
          <w:t>Sää-sovellus</w:t>
        </w:r>
      </w:hyperlink>
    </w:p>
    <w:p w14:paraId="3CD2E961"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Lapin ELY-keskuksen ja Tulvakeskuksen yhteiset tiedotteet</w:t>
      </w:r>
    </w:p>
    <w:p w14:paraId="024FF174" w14:textId="77777777" w:rsidR="0097794F" w:rsidRPr="0097794F" w:rsidRDefault="0097794F" w:rsidP="0097794F">
      <w:pPr>
        <w:numPr>
          <w:ilvl w:val="0"/>
          <w:numId w:val="79"/>
        </w:numPr>
        <w:spacing w:before="100" w:beforeAutospacing="1" w:after="100" w:afterAutospacing="1" w:line="240" w:lineRule="auto"/>
        <w:rPr>
          <w:rFonts w:ascii="Times New Roman" w:eastAsia="Times New Roman" w:hAnsi="Times New Roman" w:cs="Times New Roman"/>
          <w:sz w:val="24"/>
          <w:szCs w:val="24"/>
          <w:lang w:eastAsia="fi-FI"/>
        </w:rPr>
      </w:pPr>
      <w:hyperlink r:id="rId306" w:tgtFrame="_blank" w:history="1">
        <w:r w:rsidRPr="0097794F">
          <w:rPr>
            <w:rFonts w:ascii="Times New Roman" w:eastAsia="Times New Roman" w:hAnsi="Times New Roman" w:cs="Times New Roman"/>
            <w:color w:val="0000FF"/>
            <w:sz w:val="24"/>
            <w:szCs w:val="24"/>
            <w:u w:val="single"/>
            <w:lang w:eastAsia="fi-FI"/>
          </w:rPr>
          <w:t>Lapin ELY-keskuksen ja Tulvakeskuksen tiedotteet</w:t>
        </w:r>
      </w:hyperlink>
    </w:p>
    <w:p w14:paraId="4FEE9FFE"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107CBD9A" w14:textId="77777777" w:rsidR="0097794F" w:rsidRPr="0097794F" w:rsidRDefault="0097794F" w:rsidP="0097794F">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w:t>
      </w:r>
      <w:hyperlink r:id="rId307" w:tgtFrame="_blank" w:history="1">
        <w:r w:rsidRPr="0097794F">
          <w:rPr>
            <w:rFonts w:ascii="Times New Roman" w:eastAsia="Times New Roman" w:hAnsi="Times New Roman" w:cs="Times New Roman"/>
            <w:color w:val="0000FF"/>
            <w:sz w:val="24"/>
            <w:szCs w:val="24"/>
            <w:u w:val="single"/>
            <w:lang w:eastAsia="fi-FI"/>
          </w:rPr>
          <w:t>vesitilanne ja ennusteet-sivuilla</w:t>
        </w:r>
      </w:hyperlink>
    </w:p>
    <w:p w14:paraId="1C827DC3" w14:textId="77777777" w:rsidR="0097794F" w:rsidRPr="0097794F" w:rsidRDefault="0097794F" w:rsidP="0097794F">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308"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551F59E3" w14:textId="77777777" w:rsidR="0097794F" w:rsidRPr="0097794F" w:rsidRDefault="0097794F" w:rsidP="0097794F">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309" w:tgtFrame="_blank" w:history="1">
        <w:r w:rsidRPr="0097794F">
          <w:rPr>
            <w:rFonts w:ascii="Times New Roman" w:eastAsia="Times New Roman" w:hAnsi="Times New Roman" w:cs="Times New Roman"/>
            <w:color w:val="0000FF"/>
            <w:sz w:val="24"/>
            <w:szCs w:val="24"/>
            <w:u w:val="single"/>
            <w:lang w:eastAsia="fi-FI"/>
          </w:rPr>
          <w:t>vesi.fi-palvelusta</w:t>
        </w:r>
      </w:hyperlink>
    </w:p>
    <w:p w14:paraId="2EC82E36" w14:textId="77777777" w:rsidR="0097794F" w:rsidRPr="0097794F" w:rsidRDefault="0097794F" w:rsidP="0097794F">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310"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50A191CD" w14:textId="77777777" w:rsidR="0097794F" w:rsidRPr="0097794F" w:rsidRDefault="0097794F" w:rsidP="0097794F">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yhteinen </w:t>
      </w:r>
      <w:hyperlink r:id="rId311"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61634A8D" w14:textId="77777777" w:rsidR="0097794F" w:rsidRPr="0097794F" w:rsidRDefault="0097794F" w:rsidP="0097794F">
      <w:pPr>
        <w:numPr>
          <w:ilvl w:val="0"/>
          <w:numId w:val="8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312"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392FDE56"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7C715E48" w14:textId="77777777" w:rsidR="0097794F" w:rsidRPr="0097794F" w:rsidRDefault="0097794F" w:rsidP="0097794F">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313"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ja </w:t>
      </w:r>
      <w:hyperlink r:id="rId314" w:tgtFrame="_blank" w:history="1">
        <w:r w:rsidRPr="0097794F">
          <w:rPr>
            <w:rFonts w:ascii="Times New Roman" w:eastAsia="Times New Roman" w:hAnsi="Times New Roman" w:cs="Times New Roman"/>
            <w:color w:val="0000FF"/>
            <w:sz w:val="24"/>
            <w:szCs w:val="24"/>
            <w:u w:val="single"/>
            <w:lang w:eastAsia="fi-FI"/>
          </w:rPr>
          <w:t>#Lapintulvat</w:t>
        </w:r>
      </w:hyperlink>
    </w:p>
    <w:p w14:paraId="243AF694" w14:textId="77777777" w:rsidR="0097794F" w:rsidRPr="0097794F" w:rsidRDefault="0097794F" w:rsidP="0097794F">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315"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05126083" w14:textId="77777777" w:rsidR="0097794F" w:rsidRPr="0097794F" w:rsidRDefault="0097794F" w:rsidP="0097794F">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316"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2D0D45C7" w14:textId="77777777" w:rsidR="0097794F" w:rsidRPr="0097794F" w:rsidRDefault="0097794F" w:rsidP="0097794F">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317"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713AA201" w14:textId="77777777" w:rsidR="0097794F" w:rsidRPr="0097794F" w:rsidRDefault="0097794F" w:rsidP="0097794F">
      <w:pPr>
        <w:numPr>
          <w:ilvl w:val="0"/>
          <w:numId w:val="81"/>
        </w:numPr>
        <w:spacing w:before="100" w:beforeAutospacing="1" w:after="100" w:afterAutospacing="1" w:line="240" w:lineRule="auto"/>
        <w:rPr>
          <w:rFonts w:ascii="Times New Roman" w:eastAsia="Times New Roman" w:hAnsi="Times New Roman" w:cs="Times New Roman"/>
          <w:sz w:val="24"/>
          <w:szCs w:val="24"/>
          <w:lang w:eastAsia="fi-FI"/>
        </w:rPr>
      </w:pPr>
      <w:hyperlink r:id="rId318"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716601D6" w14:textId="2705E79C"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7387A857" wp14:editId="36138C9B">
            <wp:extent cx="6120130" cy="4084955"/>
            <wp:effectExtent l="0" t="0" r="0" b="0"/>
            <wp:docPr id="244" name="Kuva 244" descr="Tulva Rovaniemen Lainaanrannassa 26.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Tulva Rovaniemen Lainaanrannassa 26.5.202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20130" cy="4084955"/>
                    </a:xfrm>
                    <a:prstGeom prst="rect">
                      <a:avLst/>
                    </a:prstGeom>
                    <a:noFill/>
                    <a:ln>
                      <a:noFill/>
                    </a:ln>
                  </pic:spPr>
                </pic:pic>
              </a:graphicData>
            </a:graphic>
          </wp:inline>
        </w:drawing>
      </w:r>
    </w:p>
    <w:p w14:paraId="71616A2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 Rovaniemen Lainaanrannassa 26.5.2020. Kuva Lapin ELY-keskus</w:t>
      </w:r>
    </w:p>
    <w:p w14:paraId="413213F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933B9D3"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27.5.2020 </w:t>
      </w:r>
    </w:p>
    <w:p w14:paraId="106CB31D"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Vieraslajit hallintaan - yhdessä teemme sen</w:t>
      </w:r>
    </w:p>
    <w:p w14:paraId="352022B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Vieraslajit ovat ihmisen mukana uusille alueille levinneitä lajeja. EU:n vieraslajiasetuksen mukaan vieraslajia pidetään haitallisena, jos sen tuonnin tai leviämisen on todettu uhkaavan tai haittaavan luonnon monimuotoisuutta ja siihen liittyviä ihmisten hyvinvointia ylläpitäviä ekosysteemipalveluita.</w:t>
      </w:r>
    </w:p>
    <w:p w14:paraId="2CE1D09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Vieraslajien aiheuttamat riskit voivat nousta entistä suuremmiksi ilmastonmuutoksen edetessä ja toisaalta, vieraslajit menestyvät voimakkaasti häirityissä ja muutetuissa elinympäristöissä. Luonnonelinympäristöjen hyvä tila vähentää vieraslajien leviämistä. Haitallisten vieraslajien torjumiseksi on laadittu hallintasuunnitelma.</w:t>
      </w:r>
    </w:p>
    <w:p w14:paraId="6E0C8E44"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Valtakunnalliseksi vieraslajikoordinaattoriksi on valittu Reima Leinonen</w:t>
      </w:r>
    </w:p>
    <w:p w14:paraId="72BABD3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Reima Leinonen on aloittanut uutena valtakunnallisena vieraslajikoordinaattorina 1.5.2020 ja vieraslajien koordinointia hoitaa Kainuun ELY-keskus. Vieraslajiriskien hallintaan laaditaan valtakunnallinen toimintamalli ja toimintasuunnitelma. Vieraslajien torjuntaan, neuvontaan ja torjuntatoimenpiteiden jälkiseurantaan avataan syksyllä 2020 hankehaku, josta myönnetään valtion </w:t>
      </w:r>
      <w:r w:rsidRPr="0097794F">
        <w:rPr>
          <w:rFonts w:ascii="Times New Roman" w:eastAsia="Times New Roman" w:hAnsi="Times New Roman" w:cs="Times New Roman"/>
          <w:sz w:val="24"/>
          <w:szCs w:val="24"/>
          <w:lang w:eastAsia="fi-FI"/>
        </w:rPr>
        <w:lastRenderedPageBreak/>
        <w:t xml:space="preserve">avustuksia vieraslajien hallintasuunnitelman mukaisiin hankkeisiin. Vieraslajien torjunta keskitetään haitallisiin vieraslajeihin, joista esimerkkejä ovat mm. jättiputket, kurtturuusu, jättipalsami ja espanjansiruetana. Vieraslajeista ja siihen kuuluvasta lainsäädännöstä löytyy lisätietoja netistä </w:t>
      </w:r>
      <w:hyperlink r:id="rId320" w:history="1">
        <w:r w:rsidRPr="0097794F">
          <w:rPr>
            <w:rFonts w:ascii="Times New Roman" w:eastAsia="Times New Roman" w:hAnsi="Times New Roman" w:cs="Times New Roman"/>
            <w:color w:val="0000FF"/>
            <w:sz w:val="24"/>
            <w:szCs w:val="24"/>
            <w:u w:val="single"/>
            <w:lang w:eastAsia="fi-FI"/>
          </w:rPr>
          <w:t>vieraslajit.fi -portaalista</w:t>
        </w:r>
      </w:hyperlink>
      <w:r w:rsidRPr="0097794F">
        <w:rPr>
          <w:rFonts w:ascii="Times New Roman" w:eastAsia="Times New Roman" w:hAnsi="Times New Roman" w:cs="Times New Roman"/>
          <w:sz w:val="24"/>
          <w:szCs w:val="24"/>
          <w:lang w:eastAsia="fi-FI"/>
        </w:rPr>
        <w:t>.</w:t>
      </w:r>
    </w:p>
    <w:p w14:paraId="00FAB4C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Aloittaessani vieraslajikoordinaattorina toiveenani on saada käyntiin mahdollisimman laaja-alaista yhteistyötä vieraslajiasioissa, Reima Leinonen kertoo. ELY-keskuksen tehtävänä on valvoa vieraslajeista aiheutuvien riskien hallintaa koskevan lain ja -asetuksen noudattamista alueellaan. Leinonen pitää tärkeänä, että kunnat, erilaiset järjestöt ja toimijat sekä ELY-keskukset, Luonnonvarakeskus ja Suomen ympäristökeskus pyrkivät yhdessä toimimaan vieraslajiasioiden parissa yhteen hiileen puhaltaen.</w:t>
      </w:r>
    </w:p>
    <w:p w14:paraId="2CF664F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 Myös tiedonkulun ja vieraslajiesiintymien paikkatiedot on hyvä olla yhdessä paikassa ja helposti kaikkien toimijoiden saatavilla, Leinonen jatkaa. Tällainen paikka löytyy Suomen Lajitietokeskuksen </w:t>
      </w:r>
      <w:hyperlink r:id="rId321" w:history="1">
        <w:r w:rsidRPr="0097794F">
          <w:rPr>
            <w:rFonts w:ascii="Times New Roman" w:eastAsia="Times New Roman" w:hAnsi="Times New Roman" w:cs="Times New Roman"/>
            <w:color w:val="0000FF"/>
            <w:sz w:val="24"/>
            <w:szCs w:val="24"/>
            <w:u w:val="single"/>
            <w:lang w:eastAsia="fi-FI"/>
          </w:rPr>
          <w:t>laji.fi</w:t>
        </w:r>
      </w:hyperlink>
      <w:r w:rsidRPr="0097794F">
        <w:rPr>
          <w:rFonts w:ascii="Times New Roman" w:eastAsia="Times New Roman" w:hAnsi="Times New Roman" w:cs="Times New Roman"/>
          <w:sz w:val="24"/>
          <w:szCs w:val="24"/>
          <w:lang w:eastAsia="fi-FI"/>
        </w:rPr>
        <w:t xml:space="preserve"> -nettisivuilta, jonne kootaan tietoa lajeista ja niiden esiintymisestä.</w:t>
      </w:r>
    </w:p>
    <w:p w14:paraId="038BA7A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Vieraslajeihin liittyvissä asioissa yhteyttä voi ottaa suoraan vieraslajikoordinaattori Leinoseen sekä Kainuun ELY-keskukseen.</w:t>
      </w:r>
      <w:r w:rsidRPr="0097794F">
        <w:rPr>
          <w:rFonts w:ascii="Times New Roman" w:eastAsia="Times New Roman" w:hAnsi="Times New Roman" w:cs="Times New Roman"/>
          <w:sz w:val="24"/>
          <w:szCs w:val="24"/>
          <w:lang w:eastAsia="fi-FI"/>
        </w:rPr>
        <w:br/>
        <w:t> </w:t>
      </w:r>
    </w:p>
    <w:p w14:paraId="1FAA994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w:t>
      </w:r>
    </w:p>
    <w:p w14:paraId="6EC7FD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Vieraslajikoordinaattori Reima Leinonen, Kainuun ELY-keskus, 0295 023 799, reima.leinonen(at)ely-keskus.fi</w:t>
      </w:r>
    </w:p>
    <w:p w14:paraId="0965FC6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Yksikön päällikkö, ympäristövastuu -yksikkö, Jari Pesonen, Kainuun ELY-keskus, 0295 665 190</w:t>
      </w:r>
    </w:p>
    <w:p w14:paraId="288FCDD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FD75D5C" w14:textId="658D372A"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365207C5" wp14:editId="4A1A1465">
            <wp:extent cx="6120130" cy="4586605"/>
            <wp:effectExtent l="0" t="0" r="0" b="4445"/>
            <wp:docPr id="243" name="Kuva 243" descr="Vieraslajikoordinaattori Reima Leinonen havupuumetsässä nojaamassa puun kylk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Vieraslajikoordinaattori Reima Leinonen havupuumetsässä nojaamassa puun kylkeen."/>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6120130" cy="4586605"/>
                    </a:xfrm>
                    <a:prstGeom prst="rect">
                      <a:avLst/>
                    </a:prstGeom>
                    <a:noFill/>
                    <a:ln>
                      <a:noFill/>
                    </a:ln>
                  </pic:spPr>
                </pic:pic>
              </a:graphicData>
            </a:graphic>
          </wp:inline>
        </w:drawing>
      </w:r>
    </w:p>
    <w:p w14:paraId="7425601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t xml:space="preserve">Vieraslajikoordinaattori Reima Leinonen. </w:t>
      </w:r>
      <w:r w:rsidRPr="0097794F">
        <w:rPr>
          <w:rFonts w:ascii="Times New Roman" w:eastAsia="Times New Roman" w:hAnsi="Times New Roman" w:cs="Times New Roman"/>
          <w:sz w:val="24"/>
          <w:szCs w:val="24"/>
          <w:lang w:eastAsia="fi-FI"/>
        </w:rPr>
        <w:br/>
        <w:t> </w:t>
      </w:r>
    </w:p>
    <w:p w14:paraId="58E56CF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t xml:space="preserve">Liitteestä voi ladata painokelpoisen valokuvan </w:t>
      </w:r>
      <w:hyperlink r:id="rId323" w:history="1">
        <w:r w:rsidRPr="0097794F">
          <w:rPr>
            <w:rFonts w:ascii="Times New Roman" w:eastAsia="Times New Roman" w:hAnsi="Times New Roman" w:cs="Times New Roman"/>
            <w:i/>
            <w:iCs/>
            <w:color w:val="0000FF"/>
            <w:sz w:val="24"/>
            <w:szCs w:val="24"/>
            <w:u w:val="single"/>
            <w:lang w:eastAsia="fi-FI"/>
          </w:rPr>
          <w:t>(Reima Leinonen)</w:t>
        </w:r>
      </w:hyperlink>
      <w:r w:rsidRPr="0097794F">
        <w:rPr>
          <w:rFonts w:ascii="Times New Roman" w:eastAsia="Times New Roman" w:hAnsi="Times New Roman" w:cs="Times New Roman"/>
          <w:i/>
          <w:iCs/>
          <w:sz w:val="24"/>
          <w:szCs w:val="24"/>
          <w:lang w:eastAsia="fi-FI"/>
        </w:rPr>
        <w:t xml:space="preserve">. </w:t>
      </w:r>
    </w:p>
    <w:p w14:paraId="7492023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06AF01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28.5.2020 </w:t>
      </w:r>
    </w:p>
    <w:p w14:paraId="41885CC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Lapin ELY-keskus varautuu tulvaan tiestöllä (Lappi)</w:t>
      </w:r>
    </w:p>
    <w:p w14:paraId="275BCBE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Jokien virtaamat ovat Lapissa olleet nopeassa kasvussa. Rovaniemellä ja Kittilässä vesi nousee lähelle tulvahuippua. Tulvahuipusta on tulossa pitkä ja se kestää todennäköisesti viikon ajan. Tulvan arvioidaan nousevan vahinkorajan yläpuolelle jo tulevana viikonloppuna.  </w:t>
      </w:r>
    </w:p>
    <w:p w14:paraId="07AB458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Tulvaennusteen mukaan myös teitä menee poikki tulvan takia erityisesti Rovaniemen ja Kittilän alueella. Lapin ELY-keskus ja sen alueurakoitsijat ovat nostaneet valmiutta varallaolon/päivystyksen resurssien, materiaalien ja kaluston riittävyyden osalta. </w:t>
      </w:r>
    </w:p>
    <w:p w14:paraId="5097EEC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xml:space="preserve">Kantatie 79 </w:t>
      </w:r>
      <w:r w:rsidRPr="0097794F">
        <w:rPr>
          <w:rFonts w:ascii="Times New Roman" w:eastAsia="Times New Roman" w:hAnsi="Times New Roman" w:cs="Times New Roman"/>
          <w:b/>
          <w:bCs/>
          <w:sz w:val="24"/>
          <w:szCs w:val="24"/>
          <w:lang w:eastAsia="fi-FI"/>
        </w:rPr>
        <w:t>Kittilän</w:t>
      </w:r>
      <w:r w:rsidRPr="0097794F">
        <w:rPr>
          <w:rFonts w:ascii="Times New Roman" w:eastAsia="Times New Roman" w:hAnsi="Times New Roman" w:cs="Times New Roman"/>
          <w:sz w:val="24"/>
          <w:szCs w:val="24"/>
          <w:lang w:eastAsia="fi-FI"/>
        </w:rPr>
        <w:t xml:space="preserve"> alueella pidetään liikennöitävässä kunnossa niin pitkään kuin vain on mahdollista, tarvittaessa tietä korotetaan penkkaamalla. Samoin on tarkoitus pitää maantie 955 Köngäs-Hanhimaa liikennöitävässä kunnossa tarvittaessa tietä korottamalla.   </w:t>
      </w:r>
    </w:p>
    <w:p w14:paraId="6FAFA60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Kittilässä</w:t>
      </w:r>
      <w:r w:rsidRPr="0097794F">
        <w:rPr>
          <w:rFonts w:ascii="Times New Roman" w:eastAsia="Times New Roman" w:hAnsi="Times New Roman" w:cs="Times New Roman"/>
          <w:sz w:val="24"/>
          <w:szCs w:val="24"/>
          <w:lang w:eastAsia="fi-FI"/>
        </w:rPr>
        <w:t xml:space="preserve"> jouduttaneen tulvatilanteen edetessä mahdollisesti sulkemaan kantatie 80 eli Sodankyläntie, samoin maantiet 956 Köngäs-Tepasto ja 9562 Tepastontie. Kiertotiejärjestelyt pyritään järjestämään mahdollisuuksien mukaan. </w:t>
      </w:r>
    </w:p>
    <w:p w14:paraId="40821A3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Rovaniemellä </w:t>
      </w:r>
      <w:r w:rsidRPr="0097794F">
        <w:rPr>
          <w:rFonts w:ascii="Times New Roman" w:eastAsia="Times New Roman" w:hAnsi="Times New Roman" w:cs="Times New Roman"/>
          <w:sz w:val="24"/>
          <w:szCs w:val="24"/>
          <w:lang w:eastAsia="fi-FI"/>
        </w:rPr>
        <w:t>tulvaan on teiden osalta tällä hetkellä varauduttu kantatien 81 Kuusamontien alittavien rumpujen tulppaamisella Saarenkylän kohdalla ja maantiellä 9421 Koskenkylän kohdalla. Rumpujen tulppaamiset estävät tulvaveden kulkeutumisen tien alitse alavimmille paikoille. Kohdat, joissa veden nousu tielle on mahdollista ovat nyt erityisseurannassa.</w:t>
      </w:r>
    </w:p>
    <w:p w14:paraId="5A3378C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Ivalojoelle </w:t>
      </w:r>
      <w:r w:rsidRPr="0097794F">
        <w:rPr>
          <w:rFonts w:ascii="Times New Roman" w:eastAsia="Times New Roman" w:hAnsi="Times New Roman" w:cs="Times New Roman"/>
          <w:sz w:val="24"/>
          <w:szCs w:val="24"/>
          <w:lang w:eastAsia="fi-FI"/>
        </w:rPr>
        <w:t>ennustetaan tulvahuippua ensi viikon puoliväliin. Ivalossa varaudutaan tarvittaessa korottamaan valtatietä 4 Ivalon taajaman eteläpuolella.</w:t>
      </w:r>
    </w:p>
    <w:p w14:paraId="03AD663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Tornionjoella </w:t>
      </w:r>
      <w:r w:rsidRPr="0097794F">
        <w:rPr>
          <w:rFonts w:ascii="Times New Roman" w:eastAsia="Times New Roman" w:hAnsi="Times New Roman" w:cs="Times New Roman"/>
          <w:sz w:val="24"/>
          <w:szCs w:val="24"/>
          <w:lang w:eastAsia="fi-FI"/>
        </w:rPr>
        <w:t>tulvahuipun arvioidaan olevan ensi viikon loppupuolella. Ylitorniolla valtatiellä 21 tulvaveden nousu tielle on mahdollista kevyen liikenteen väylällä Taroniemen kohdalla välillä Alkkula – Aavasaksa. Siellä valmistaudutaan siirtämään kevyt liikenne valtatielle 21. Kainuunkylässä Rantatie jouduttaneen sulkemaan matalammalta kohdalta.</w:t>
      </w:r>
    </w:p>
    <w:p w14:paraId="2E37832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Torniossa</w:t>
      </w:r>
      <w:r w:rsidRPr="0097794F">
        <w:rPr>
          <w:rFonts w:ascii="Times New Roman" w:eastAsia="Times New Roman" w:hAnsi="Times New Roman" w:cs="Times New Roman"/>
          <w:sz w:val="24"/>
          <w:szCs w:val="24"/>
          <w:lang w:eastAsia="fi-FI"/>
        </w:rPr>
        <w:t xml:space="preserve"> seurataan tarkasti tiestöä ja riskipaikkoja. Todennäköistä on, että vesi nousee Liankanjoelta maantielle 19538 Heinijänkäntie ja se voidaan joutua sulkemaan liikenteeltä.</w:t>
      </w:r>
    </w:p>
    <w:p w14:paraId="22B059D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Monilla tulva-alueen teillä saattaa olla vettä, mutta liikenne pääsee kuitenkin kulkemaan. Tiellä olevasta vedestä varoitetaan liikennemerkein. ELY-keskus kehottaa tienkäyttäjiä varovaisuuteen näillä teillä.</w:t>
      </w:r>
    </w:p>
    <w:p w14:paraId="6272AC8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324" w:history="1">
        <w:r w:rsidRPr="0097794F">
          <w:rPr>
            <w:rFonts w:ascii="Times New Roman" w:eastAsia="Times New Roman" w:hAnsi="Times New Roman" w:cs="Times New Roman"/>
            <w:color w:val="0000FF"/>
            <w:sz w:val="24"/>
            <w:szCs w:val="24"/>
            <w:u w:val="single"/>
            <w:lang w:eastAsia="fi-FI"/>
          </w:rPr>
          <w:t>Tulva edessä – vaara vedessä (ymparisto.fi)</w:t>
        </w:r>
      </w:hyperlink>
    </w:p>
    <w:p w14:paraId="6451655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ELY-keskus tiedottaa tulvan aikana tiestöstä tilanteen mukaan. Ajantasainen liikennetilanne myös Liikennetilanne-sivustolla </w:t>
      </w:r>
      <w:hyperlink r:id="rId325" w:tgtFrame="_blank" w:history="1">
        <w:r w:rsidRPr="0097794F">
          <w:rPr>
            <w:rFonts w:ascii="Times New Roman" w:eastAsia="Times New Roman" w:hAnsi="Times New Roman" w:cs="Times New Roman"/>
            <w:color w:val="0000FF"/>
            <w:sz w:val="24"/>
            <w:szCs w:val="24"/>
            <w:u w:val="single"/>
            <w:lang w:eastAsia="fi-FI"/>
          </w:rPr>
          <w:t>https://liikennetilanne.tmfg.fi/</w:t>
        </w:r>
      </w:hyperlink>
    </w:p>
    <w:p w14:paraId="21A9EAE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EA5D5D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w:t>
      </w:r>
    </w:p>
    <w:p w14:paraId="0B099A3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Kittilän ja Ivalon alueen tiestöstä:</w:t>
      </w:r>
      <w:r w:rsidRPr="0097794F">
        <w:rPr>
          <w:rFonts w:ascii="Times New Roman" w:eastAsia="Times New Roman" w:hAnsi="Times New Roman" w:cs="Times New Roman"/>
          <w:sz w:val="24"/>
          <w:szCs w:val="24"/>
          <w:lang w:eastAsia="fi-FI"/>
        </w:rPr>
        <w:br/>
        <w:t>aluevastaava Markku Riipi, puh. 0295 037 253, markku.riipi(at)ely-keskus.fi</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Rovaniemen alueen tiestöstä:</w:t>
      </w:r>
      <w:r w:rsidRPr="0097794F">
        <w:rPr>
          <w:rFonts w:ascii="Times New Roman" w:eastAsia="Times New Roman" w:hAnsi="Times New Roman" w:cs="Times New Roman"/>
          <w:sz w:val="24"/>
          <w:szCs w:val="24"/>
          <w:lang w:eastAsia="fi-FI"/>
        </w:rPr>
        <w:br/>
        <w:t>aluevastaava Eero Kenttälä, puh, 0295 037 231, eero.kenttala(at)ely-keskus.fi</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Tornion alueen tiestöstä:</w:t>
      </w:r>
      <w:r w:rsidRPr="0097794F">
        <w:rPr>
          <w:rFonts w:ascii="Times New Roman" w:eastAsia="Times New Roman" w:hAnsi="Times New Roman" w:cs="Times New Roman"/>
          <w:sz w:val="24"/>
          <w:szCs w:val="24"/>
          <w:lang w:eastAsia="fi-FI"/>
        </w:rPr>
        <w:br/>
        <w:t>aluevastaava Johanna Sieppi, puh. 0295 037 037, johanna.sieppi(at)ely-keskus.fi</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Tilanteesta tiestöllä yleisesti:</w:t>
      </w:r>
      <w:r w:rsidRPr="0097794F">
        <w:rPr>
          <w:rFonts w:ascii="Times New Roman" w:eastAsia="Times New Roman" w:hAnsi="Times New Roman" w:cs="Times New Roman"/>
          <w:sz w:val="24"/>
          <w:szCs w:val="24"/>
          <w:lang w:eastAsia="fi-FI"/>
        </w:rPr>
        <w:br/>
        <w:t>kunnossapitovastaava Kari Parikka, puh. 0295 037 247, kari.parikka(at)ely-keskus.fi</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Tulvaennusteet</w:t>
      </w:r>
      <w:r w:rsidRPr="0097794F">
        <w:rPr>
          <w:rFonts w:ascii="Times New Roman" w:eastAsia="Times New Roman" w:hAnsi="Times New Roman" w:cs="Times New Roman"/>
          <w:sz w:val="24"/>
          <w:szCs w:val="24"/>
          <w:lang w:eastAsia="fi-FI"/>
        </w:rPr>
        <w:t>:</w:t>
      </w:r>
      <w:r w:rsidRPr="0097794F">
        <w:rPr>
          <w:rFonts w:ascii="Times New Roman" w:eastAsia="Times New Roman" w:hAnsi="Times New Roman" w:cs="Times New Roman"/>
          <w:sz w:val="24"/>
          <w:szCs w:val="24"/>
          <w:lang w:eastAsia="fi-FI"/>
        </w:rPr>
        <w:br/>
        <w:t>johtava vesitalousasiantuntija Timo Alaraudanjoki, puh. 0295 037 282, timo.alaraudanjoki(at)ely-keskus.fi</w:t>
      </w:r>
    </w:p>
    <w:p w14:paraId="0A6DBBD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ECB3597"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xml:space="preserve">28.5.2020 </w:t>
      </w:r>
    </w:p>
    <w:p w14:paraId="44D3B494"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Uusi vesiliikennelaki tuo muutoksia myös ELY-keskusten tehtäviin</w:t>
      </w:r>
    </w:p>
    <w:p w14:paraId="08C359A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Vesiliikennettä koskeva lainsäädäntö uudistuu, kun uusi vesiliikennelaki (782/2019) tulee voimaan 1.6.2020. Vesiliikennelakia sovelletaan vesikulkuneuvoihin ja niiden käyttämiseen Suomen vesialueella. Lakimuutos vaikuttaa mm. vesiliikennettä koskevien kieltojen ja rajoitusten käsittelyyn.</w:t>
      </w:r>
    </w:p>
    <w:p w14:paraId="49520A0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Jatkossa kaikki vesiliikennelain mukaiset rajoitus- ja kieltopäätökset ratkaisee Liikenne- ja viestintävirasto Traficom. Aikaisemmin ELY-keskukset ratkaisivat rajoitus- ja kieltopäätökset väylän ulkopuolisten alueiden osalta. Aikaisemmat päätökset jäävät voimaan muutoksesta huolimatta.</w:t>
      </w:r>
    </w:p>
    <w:p w14:paraId="6B5732D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ratkaisevat edelleen usean kunnan alueella pidettävien moottorikäyttöisellä vesikulkuneuvolla suoritettavien kilpailujen, harjoitusten tai muiden tapahtumien toistuvaan tai pysyvään järjestämiseen liittyvät lupa-asiat. Tämän lisäksi ELY-keskukset valvovat ympäristöhaittojen ehkäisemistä ja torjuntaa omalla toimialueellaan.</w:t>
      </w:r>
    </w:p>
    <w:p w14:paraId="0B453CF8"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w:t>
      </w:r>
    </w:p>
    <w:p w14:paraId="7A409CA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Ympäristöasioiden asiakaspalvelu, p. 0295 020 900</w:t>
      </w:r>
    </w:p>
    <w:p w14:paraId="1BC7ADF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Traficomin viestinnän mediapalvelu p. 029 534 5648</w:t>
      </w:r>
    </w:p>
    <w:p w14:paraId="56695576" w14:textId="77777777" w:rsidR="0097794F" w:rsidRPr="0097794F" w:rsidRDefault="0097794F" w:rsidP="0097794F">
      <w:pPr>
        <w:numPr>
          <w:ilvl w:val="0"/>
          <w:numId w:val="82"/>
        </w:numPr>
        <w:spacing w:before="100" w:beforeAutospacing="1" w:after="100" w:afterAutospacing="1" w:line="240" w:lineRule="auto"/>
        <w:rPr>
          <w:rFonts w:ascii="Times New Roman" w:eastAsia="Times New Roman" w:hAnsi="Times New Roman" w:cs="Times New Roman"/>
          <w:sz w:val="24"/>
          <w:szCs w:val="24"/>
          <w:lang w:eastAsia="fi-FI"/>
        </w:rPr>
      </w:pPr>
      <w:hyperlink r:id="rId326" w:tgtFrame="_blank" w:history="1">
        <w:r w:rsidRPr="0097794F">
          <w:rPr>
            <w:rFonts w:ascii="Times New Roman" w:eastAsia="Times New Roman" w:hAnsi="Times New Roman" w:cs="Times New Roman"/>
            <w:color w:val="0000FF"/>
            <w:sz w:val="24"/>
            <w:szCs w:val="24"/>
            <w:u w:val="single"/>
            <w:lang w:eastAsia="fi-FI"/>
          </w:rPr>
          <w:t>Kiellon ja rajoituksen hakeminen vesiliikenteelle (ymparisto.fi)</w:t>
        </w:r>
      </w:hyperlink>
    </w:p>
    <w:p w14:paraId="22007852" w14:textId="77777777" w:rsidR="0097794F" w:rsidRPr="0097794F" w:rsidRDefault="0097794F" w:rsidP="0097794F">
      <w:pPr>
        <w:numPr>
          <w:ilvl w:val="0"/>
          <w:numId w:val="82"/>
        </w:numPr>
        <w:spacing w:before="100" w:beforeAutospacing="1" w:after="100" w:afterAutospacing="1" w:line="240" w:lineRule="auto"/>
        <w:rPr>
          <w:rFonts w:ascii="Times New Roman" w:eastAsia="Times New Roman" w:hAnsi="Times New Roman" w:cs="Times New Roman"/>
          <w:sz w:val="24"/>
          <w:szCs w:val="24"/>
          <w:lang w:eastAsia="fi-FI"/>
        </w:rPr>
      </w:pPr>
      <w:hyperlink r:id="rId327" w:tgtFrame="_blank" w:history="1">
        <w:r w:rsidRPr="0097794F">
          <w:rPr>
            <w:rFonts w:ascii="Times New Roman" w:eastAsia="Times New Roman" w:hAnsi="Times New Roman" w:cs="Times New Roman"/>
            <w:color w:val="0000FF"/>
            <w:sz w:val="24"/>
            <w:szCs w:val="24"/>
            <w:u w:val="single"/>
            <w:lang w:eastAsia="fi-FI"/>
          </w:rPr>
          <w:t>Vesiliikenteen pysyvät kiellot ja rajoitukset (Traficom)</w:t>
        </w:r>
      </w:hyperlink>
    </w:p>
    <w:p w14:paraId="07149D36" w14:textId="77777777" w:rsidR="0097794F" w:rsidRPr="0097794F" w:rsidRDefault="0097794F" w:rsidP="0097794F">
      <w:pPr>
        <w:numPr>
          <w:ilvl w:val="0"/>
          <w:numId w:val="82"/>
        </w:numPr>
        <w:spacing w:before="100" w:beforeAutospacing="1" w:after="100" w:afterAutospacing="1" w:line="240" w:lineRule="auto"/>
        <w:rPr>
          <w:rFonts w:ascii="Times New Roman" w:eastAsia="Times New Roman" w:hAnsi="Times New Roman" w:cs="Times New Roman"/>
          <w:sz w:val="24"/>
          <w:szCs w:val="24"/>
          <w:lang w:eastAsia="fi-FI"/>
        </w:rPr>
      </w:pPr>
      <w:hyperlink r:id="rId328" w:tgtFrame="_blank" w:history="1">
        <w:r w:rsidRPr="0097794F">
          <w:rPr>
            <w:rFonts w:ascii="Times New Roman" w:eastAsia="Times New Roman" w:hAnsi="Times New Roman" w:cs="Times New Roman"/>
            <w:color w:val="0000FF"/>
            <w:sz w:val="24"/>
            <w:szCs w:val="24"/>
            <w:u w:val="single"/>
            <w:lang w:eastAsia="fi-FI"/>
          </w:rPr>
          <w:t>Vesiliikenteen kuulutukset ja tiedoksiannot (Traficom)</w:t>
        </w:r>
      </w:hyperlink>
    </w:p>
    <w:p w14:paraId="3CDFD5AB" w14:textId="77777777" w:rsidR="0097794F" w:rsidRPr="0097794F" w:rsidRDefault="0097794F" w:rsidP="0097794F">
      <w:pPr>
        <w:numPr>
          <w:ilvl w:val="0"/>
          <w:numId w:val="82"/>
        </w:numPr>
        <w:spacing w:before="100" w:beforeAutospacing="1" w:after="100" w:afterAutospacing="1" w:line="240" w:lineRule="auto"/>
        <w:rPr>
          <w:rFonts w:ascii="Times New Roman" w:eastAsia="Times New Roman" w:hAnsi="Times New Roman" w:cs="Times New Roman"/>
          <w:sz w:val="24"/>
          <w:szCs w:val="24"/>
          <w:lang w:eastAsia="fi-FI"/>
        </w:rPr>
      </w:pPr>
      <w:hyperlink r:id="rId329" w:tgtFrame="_blank" w:history="1">
        <w:r w:rsidRPr="0097794F">
          <w:rPr>
            <w:rFonts w:ascii="Times New Roman" w:eastAsia="Times New Roman" w:hAnsi="Times New Roman" w:cs="Times New Roman"/>
            <w:color w:val="0000FF"/>
            <w:sz w:val="24"/>
            <w:szCs w:val="24"/>
            <w:u w:val="single"/>
            <w:lang w:eastAsia="fi-FI"/>
          </w:rPr>
          <w:t>Vesiliikenteen kielto- ja rajoitusalueet (Väylävirasto)</w:t>
        </w:r>
      </w:hyperlink>
    </w:p>
    <w:p w14:paraId="7214CBA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2D67B6C"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29.5.2020 </w:t>
      </w:r>
    </w:p>
    <w:p w14:paraId="1949B47B"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Lapin tulvatilanne kiihtyy ‒ ennustetut suurtulvat näyttävät toteutuvan (Lappi)</w:t>
      </w:r>
    </w:p>
    <w:p w14:paraId="3B9D88C8"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Lapin ELY-keskus ja Tulvakeskus tiedottavat</w:t>
      </w:r>
    </w:p>
    <w:p w14:paraId="2595400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Jokien virtaamat ovat eri puolilla Lappia poikkeuksellisen korkealla, ja ennustetut suurtulvat näyttävät toteutuvan ensi viikon aikana. Keskimääräisen kevättulvan taso on ylitetty ainakin Rovaniemellä ja Kittilässä. Lapin ELY-keskus ja Tulvakeskus varoittavat, että poikkeuksellisen suuressa tulvatilanteessa vesi voi katkaista tieyhteyksiä ja tulvavahinkoja voi syntyä niilläkin alueilla missä aiemmin tulvavahinkoja ei ole ollut. Mikäli ensi viikolla ennustetut sateet toteutuvat suurina, voi tilanne vaikeutua entisestään.</w:t>
      </w:r>
    </w:p>
    <w:p w14:paraId="69C6A23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Kittilässä Ounasjoen tulvan korkeus on lähestymässä vahinkorajaa ja veden arvioidaan nousevan vielä noin metrin. Tulvan suuruus on hyvin lähellä vuoden 2005 suurtulvaa. Virtaaman arvioidaan nousevan 1100 m3/s tason tuntumaan. Kittilässä tärkeät kohteet ja asuinrakennukset on saatu suojattua, mutta vahinkoja voi syntyä muille rakennuksille ja mökeille.</w:t>
      </w:r>
    </w:p>
    <w:p w14:paraId="044AD98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Rovaniemellä Kemijoen virtaamat ovat kasvaneet muutamassa päivässä ja virtaama Valajaskosken havaintoasemalla on nyt noin 3500 m3/s. Vedenkorkeus Lainaan havaintoasemalla on lähellä vahinkorajaa ja sen arvioidaan nousevan vielä noin 30 - 50 cm. Tulvan suuruus on hyvin lähellä samaa tasoa kuin vuosien 1973 ja 1993 tulvissa. Vuoden 1993 tulvan tason ylittyminen pyritään estämään Kemijärven säännöstelyn avulla.</w:t>
      </w:r>
    </w:p>
    <w:p w14:paraId="4686C71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Sekä Kittilässä että Rovaniemellä tulvan arvioidaan kestävän poikkeuksellisen pitkään. Vesi voi pysyä korkealla lähes viikon ajan, mikä voi aiheuttaa haasteita tilapäisten tulvasuojausten kestävyyteen. Tulva on suurimmillaan ensi viikon alussa tai viikon puolivälin vaiheilla.</w:t>
      </w:r>
    </w:p>
    <w:p w14:paraId="3B906AB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Ivalojoen virtaamat ovat kasvaneet ennustettua nopeammin. Tulvahuipun arvioidaan olevan jo viikonvaihteessa tai heti ensi viikon alkupuolella. Ivalojoen virtaama on nyt Pajakosken havaintoasemalla noin 700 m3/s suuruista virtaamaa ja sen arvioidaan nousevan noin 1000 kuutiometriin sekunnissa, joka on hyvin lähellä vuoden 2005 tulvan virtaaman tasoa. Ivalon keskustassa tulva pysynee tulvapenkereiden tason alapuolella, mutta vahinkoja voi syntyä penkereiden ulkopuolella.</w:t>
      </w:r>
    </w:p>
    <w:p w14:paraId="2E59B7A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Tornionjoella tulvahuipun arvioidaan olevan ensi viikon loppupuolella tai kesäkuun toisen viikon alussa. Virtaamat ovat kasvaneet jo yli keskimääräisen kevättulvan tason ja niiden ennustetaan kasvavan lähelle ennätyslukemia. Vedenkorkeuden arvioidaan nousevan vielä reilun metrin nykyistä korkeammalle. Näillä näkymin Tornionjoen vedenpinta jää Torniossa ja Pellossa tulvapenkereiden alapuolelle, mutta pengerrettyjen alueiden ulkopuolella voi syntyä jonkin verran vahinkoja. Myös Muonionjoella tulvaennusteet ovat poikkeuksellisen suuret ja tulvan arvioidaan nousevan vuoden 1968 ennätystulvan tuntumaan. Muonion alueelle on vaarassa syntyä tulvavahinkoja, jos vesi nousee vuoden 1968 tulvan tasolle.</w:t>
      </w:r>
    </w:p>
    <w:p w14:paraId="42E77A14"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Seuraa tulvatilanteen kehittymistä</w:t>
      </w:r>
    </w:p>
    <w:p w14:paraId="4543272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Seuraava Lapin aluetta koskeva tulvatiedote annetaan ensi viikolla ja lisäksi tilanteesta tiedotetaan muun muassa Twitterissä. Mikäli olosuhteet muuttuvat ennustetusta, siitä tiedotetaan välittömästi. Tulvatilannekuvaa ja ennusteita voi seurata valtakunnallisella </w:t>
      </w:r>
      <w:hyperlink r:id="rId330"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muutaman tunnin välein.</w:t>
      </w:r>
    </w:p>
    <w:p w14:paraId="3C41235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29F567D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 puh. 0295 037 282, etunimi.sukunimi@ely-keskus.fi</w:t>
      </w:r>
    </w:p>
    <w:p w14:paraId="469E906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Suomen ympäristökeskus, (Tulvakeskus)</w:t>
      </w:r>
      <w:r w:rsidRPr="0097794F">
        <w:rPr>
          <w:rFonts w:ascii="Times New Roman" w:eastAsia="Times New Roman" w:hAnsi="Times New Roman" w:cs="Times New Roman"/>
          <w:sz w:val="24"/>
          <w:szCs w:val="24"/>
          <w:lang w:eastAsia="fi-FI"/>
        </w:rPr>
        <w:br/>
        <w:t>puh. 0295 251 731, etunimi.sukunimi@ymparisto.fi</w:t>
      </w:r>
    </w:p>
    <w:p w14:paraId="4C15C62F"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Ohjeita omatoimiseen varautumiseen</w:t>
      </w:r>
    </w:p>
    <w:p w14:paraId="7A60D6F5" w14:textId="77777777" w:rsidR="0097794F" w:rsidRPr="0097794F" w:rsidRDefault="0097794F" w:rsidP="0097794F">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331"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702365B2" w14:textId="77777777" w:rsidR="0097794F" w:rsidRPr="0097794F" w:rsidRDefault="0097794F" w:rsidP="0097794F">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332"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19013EB3" w14:textId="77777777" w:rsidR="0097794F" w:rsidRPr="0097794F" w:rsidRDefault="0097794F" w:rsidP="0097794F">
      <w:pPr>
        <w:numPr>
          <w:ilvl w:val="0"/>
          <w:numId w:val="83"/>
        </w:numPr>
        <w:spacing w:before="100" w:beforeAutospacing="1" w:after="100" w:afterAutospacing="1" w:line="240" w:lineRule="auto"/>
        <w:rPr>
          <w:rFonts w:ascii="Times New Roman" w:eastAsia="Times New Roman" w:hAnsi="Times New Roman" w:cs="Times New Roman"/>
          <w:sz w:val="24"/>
          <w:szCs w:val="24"/>
          <w:lang w:eastAsia="fi-FI"/>
        </w:rPr>
      </w:pPr>
      <w:hyperlink r:id="rId333"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5FCF1531"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Jaa tulvahavaintosi Sää-sovelluksella</w:t>
      </w:r>
    </w:p>
    <w:p w14:paraId="266CF389" w14:textId="77777777" w:rsidR="0097794F" w:rsidRPr="0097794F" w:rsidRDefault="0097794F" w:rsidP="0097794F">
      <w:pPr>
        <w:numPr>
          <w:ilvl w:val="0"/>
          <w:numId w:val="8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Ilmatieteenlaitoksen </w:t>
      </w:r>
      <w:hyperlink r:id="rId334" w:tgtFrame="_blank" w:history="1">
        <w:r w:rsidRPr="0097794F">
          <w:rPr>
            <w:rFonts w:ascii="Times New Roman" w:eastAsia="Times New Roman" w:hAnsi="Times New Roman" w:cs="Times New Roman"/>
            <w:color w:val="0000FF"/>
            <w:sz w:val="24"/>
            <w:szCs w:val="24"/>
            <w:u w:val="single"/>
            <w:lang w:eastAsia="fi-FI"/>
          </w:rPr>
          <w:t>Sää-sovellus</w:t>
        </w:r>
      </w:hyperlink>
    </w:p>
    <w:p w14:paraId="3CC7967A"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Lapin ELY-keskuksen ja Tulvakeskuksen yhteiset tiedotteet</w:t>
      </w:r>
    </w:p>
    <w:p w14:paraId="4FE499A4" w14:textId="77777777" w:rsidR="0097794F" w:rsidRPr="0097794F" w:rsidRDefault="0097794F" w:rsidP="0097794F">
      <w:pPr>
        <w:numPr>
          <w:ilvl w:val="0"/>
          <w:numId w:val="85"/>
        </w:numPr>
        <w:spacing w:before="100" w:beforeAutospacing="1" w:after="100" w:afterAutospacing="1" w:line="240" w:lineRule="auto"/>
        <w:rPr>
          <w:rFonts w:ascii="Times New Roman" w:eastAsia="Times New Roman" w:hAnsi="Times New Roman" w:cs="Times New Roman"/>
          <w:sz w:val="24"/>
          <w:szCs w:val="24"/>
          <w:lang w:eastAsia="fi-FI"/>
        </w:rPr>
      </w:pPr>
      <w:hyperlink r:id="rId335" w:tgtFrame="_blank" w:history="1">
        <w:r w:rsidRPr="0097794F">
          <w:rPr>
            <w:rFonts w:ascii="Times New Roman" w:eastAsia="Times New Roman" w:hAnsi="Times New Roman" w:cs="Times New Roman"/>
            <w:color w:val="0000FF"/>
            <w:sz w:val="24"/>
            <w:szCs w:val="24"/>
            <w:u w:val="single"/>
            <w:lang w:eastAsia="fi-FI"/>
          </w:rPr>
          <w:t>Lapin ELY-keskuksen ja Tulvakeskuksen tiedotteet</w:t>
        </w:r>
      </w:hyperlink>
    </w:p>
    <w:p w14:paraId="0FE701D2"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2C3D9594" w14:textId="77777777" w:rsidR="0097794F" w:rsidRPr="0097794F" w:rsidRDefault="0097794F" w:rsidP="009779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w:t>
      </w:r>
      <w:hyperlink r:id="rId336" w:tgtFrame="_blank" w:history="1">
        <w:r w:rsidRPr="0097794F">
          <w:rPr>
            <w:rFonts w:ascii="Times New Roman" w:eastAsia="Times New Roman" w:hAnsi="Times New Roman" w:cs="Times New Roman"/>
            <w:color w:val="0000FF"/>
            <w:sz w:val="24"/>
            <w:szCs w:val="24"/>
            <w:u w:val="single"/>
            <w:lang w:eastAsia="fi-FI"/>
          </w:rPr>
          <w:t>vesitilanne ja ennusteet-sivuilla</w:t>
        </w:r>
      </w:hyperlink>
    </w:p>
    <w:p w14:paraId="51A022C2" w14:textId="77777777" w:rsidR="0097794F" w:rsidRPr="0097794F" w:rsidRDefault="0097794F" w:rsidP="009779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337"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07625E12" w14:textId="77777777" w:rsidR="0097794F" w:rsidRPr="0097794F" w:rsidRDefault="0097794F" w:rsidP="009779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338" w:tgtFrame="_blank" w:history="1">
        <w:r w:rsidRPr="0097794F">
          <w:rPr>
            <w:rFonts w:ascii="Times New Roman" w:eastAsia="Times New Roman" w:hAnsi="Times New Roman" w:cs="Times New Roman"/>
            <w:color w:val="0000FF"/>
            <w:sz w:val="24"/>
            <w:szCs w:val="24"/>
            <w:u w:val="single"/>
            <w:lang w:eastAsia="fi-FI"/>
          </w:rPr>
          <w:t>vesi.fi-palvelusta</w:t>
        </w:r>
      </w:hyperlink>
    </w:p>
    <w:p w14:paraId="63BF9A19" w14:textId="77777777" w:rsidR="0097794F" w:rsidRPr="0097794F" w:rsidRDefault="0097794F" w:rsidP="009779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339"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4887AED0" w14:textId="77777777" w:rsidR="0097794F" w:rsidRPr="0097794F" w:rsidRDefault="0097794F" w:rsidP="009779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yhteinen </w:t>
      </w:r>
      <w:hyperlink r:id="rId340"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184A3376" w14:textId="77777777" w:rsidR="0097794F" w:rsidRPr="0097794F" w:rsidRDefault="0097794F" w:rsidP="0097794F">
      <w:pPr>
        <w:numPr>
          <w:ilvl w:val="0"/>
          <w:numId w:val="8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341"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71A4FDCC"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61A96355" w14:textId="77777777" w:rsidR="0097794F" w:rsidRPr="0097794F" w:rsidRDefault="0097794F" w:rsidP="009779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342"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ja </w:t>
      </w:r>
      <w:hyperlink r:id="rId343" w:tgtFrame="_blank" w:history="1">
        <w:r w:rsidRPr="0097794F">
          <w:rPr>
            <w:rFonts w:ascii="Times New Roman" w:eastAsia="Times New Roman" w:hAnsi="Times New Roman" w:cs="Times New Roman"/>
            <w:color w:val="0000FF"/>
            <w:sz w:val="24"/>
            <w:szCs w:val="24"/>
            <w:u w:val="single"/>
            <w:lang w:eastAsia="fi-FI"/>
          </w:rPr>
          <w:t>#Lapintulvat</w:t>
        </w:r>
      </w:hyperlink>
    </w:p>
    <w:p w14:paraId="3A54A732" w14:textId="77777777" w:rsidR="0097794F" w:rsidRPr="0097794F" w:rsidRDefault="0097794F" w:rsidP="009779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344"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5C9EF18B" w14:textId="77777777" w:rsidR="0097794F" w:rsidRPr="0097794F" w:rsidRDefault="0097794F" w:rsidP="009779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345"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58A54D2B" w14:textId="77777777" w:rsidR="0097794F" w:rsidRPr="0097794F" w:rsidRDefault="0097794F" w:rsidP="009779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346"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588E4522" w14:textId="77777777" w:rsidR="0097794F" w:rsidRPr="0097794F" w:rsidRDefault="0097794F" w:rsidP="0097794F">
      <w:pPr>
        <w:numPr>
          <w:ilvl w:val="0"/>
          <w:numId w:val="87"/>
        </w:numPr>
        <w:spacing w:before="100" w:beforeAutospacing="1" w:after="100" w:afterAutospacing="1" w:line="240" w:lineRule="auto"/>
        <w:rPr>
          <w:rFonts w:ascii="Times New Roman" w:eastAsia="Times New Roman" w:hAnsi="Times New Roman" w:cs="Times New Roman"/>
          <w:sz w:val="24"/>
          <w:szCs w:val="24"/>
          <w:lang w:eastAsia="fi-FI"/>
        </w:rPr>
      </w:pPr>
      <w:hyperlink r:id="rId347"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64FF1360" w14:textId="05AE6BB4"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0400D548" wp14:editId="179336EA">
            <wp:extent cx="6120130" cy="3444875"/>
            <wp:effectExtent l="0" t="0" r="0" b="3175"/>
            <wp:docPr id="242" name="Kuva 242" descr="Rovaniemi, Saarenpudas 29.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Rovaniemi, Saarenpudas 29.5.202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120130" cy="3444875"/>
                    </a:xfrm>
                    <a:prstGeom prst="rect">
                      <a:avLst/>
                    </a:prstGeom>
                    <a:noFill/>
                    <a:ln>
                      <a:noFill/>
                    </a:ln>
                  </pic:spPr>
                </pic:pic>
              </a:graphicData>
            </a:graphic>
          </wp:inline>
        </w:drawing>
      </w:r>
    </w:p>
    <w:p w14:paraId="2897248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Rovaniemi, Saarenpudas 29.5.2020. Kuva Lapin ELY-keskus.</w:t>
      </w:r>
    </w:p>
    <w:p w14:paraId="496193B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Julkaisupäivä</w:t>
      </w:r>
    </w:p>
    <w:p w14:paraId="3F6D3F5B"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29.5.2020 </w:t>
      </w:r>
    </w:p>
    <w:p w14:paraId="5D245867"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ELY-keskusten myöntämän yrityksen tilanneanalyysin ja kehittämisavustuksen koronarahoitushaku päättyy maanantaina 8.6. kello 16:15. Saapuneet hakemukset käsitellään hakuhetken sääntöjen mukaisesti.</w:t>
      </w:r>
    </w:p>
    <w:p w14:paraId="5660592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ELY-keskuksiin on 31.5. mennessä saapunut hakemuksia yhteensä n. 28 600 kpl (n. 843 milj.€).  Uudenmaan ELY-keskuksen ylijohtaja Petri Knaapisen mukaan tästä määrästä on käsitelty yli puolet (56 %) ja joista myönteisiä päätöksiä 11 600 kpl (n. 139 milj €). Toimialoittain eniten myönteisiä päätöksiä on tehty kaupan alan (18%), ravitsemus- ja majoitusalan (16 %) sekä liikenne- ja logistiikka-alan (14 %) yrityksille.</w:t>
      </w:r>
    </w:p>
    <w:p w14:paraId="4949496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 ja elinkeinoministeriöstä 1.6. uutisoidun mukaisesti uuden kustannustuen käyttöönoton myötä suljetaan Business Finlandin ja ELY-keskusten kehittämisavustukset, joita ne tällä hetkellä myöntävät yrityksille koronatilanteen vuoksi. ELY-keskusten myöntämä koronarahoitus päättyy siten viikon päästä maanantaina (8.6 klo 16.15).  ELY-keskuksista todetaan, että haun voimassaoloon saakka saapuneet hakemukset käsitellään hakuhetken sääntöjen mukaisesti.  Hakemusjonon purkamiseen tehdään ELY-keskuksissa lisärekrytointeja sekä hakemusten että maksatusten käsittelyyn.</w:t>
      </w:r>
    </w:p>
    <w:p w14:paraId="1B9176D1" w14:textId="77777777" w:rsidR="0097794F" w:rsidRPr="0097794F" w:rsidRDefault="0097794F" w:rsidP="0097794F">
      <w:pPr>
        <w:numPr>
          <w:ilvl w:val="0"/>
          <w:numId w:val="88"/>
        </w:numPr>
        <w:spacing w:before="100" w:beforeAutospacing="1" w:after="100" w:afterAutospacing="1" w:line="240" w:lineRule="auto"/>
        <w:rPr>
          <w:rFonts w:ascii="Times New Roman" w:eastAsia="Times New Roman" w:hAnsi="Times New Roman" w:cs="Times New Roman"/>
          <w:sz w:val="24"/>
          <w:szCs w:val="24"/>
          <w:lang w:eastAsia="fi-FI"/>
        </w:rPr>
      </w:pPr>
      <w:hyperlink r:id="rId349" w:tgtFrame="_self" w:history="1">
        <w:r w:rsidRPr="0097794F">
          <w:rPr>
            <w:rFonts w:ascii="Times New Roman" w:eastAsia="Times New Roman" w:hAnsi="Times New Roman" w:cs="Times New Roman"/>
            <w:color w:val="0000FF"/>
            <w:sz w:val="24"/>
            <w:szCs w:val="24"/>
            <w:u w:val="single"/>
            <w:lang w:eastAsia="fi-FI"/>
          </w:rPr>
          <w:t>Kustannustuen lakiesitys eduskuntaan tällä viikolla, Business Finlandin ja ELY-keskusten koronahaut auki 8.6. saakka (Työ- ja elinkeinoministeriön tiedote 1.6.2020)</w:t>
        </w:r>
      </w:hyperlink>
    </w:p>
    <w:p w14:paraId="3688029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tarjoama normaali yrityksen kehittämisavustus on käytettävissä entiseen tapaan. Lisäksi käytettävissä ovat yritysten kehittämispalvelut, joiden osalta ovat voimassa normaalia merkittävästi edullisemmat yritysten omavastuuosuudet.  Myös ELY-keskusten myöntämät maaseudun, alkutuotannon ja kalatalouden yritysten koronatuet ovat haettavissa edelleen.</w:t>
      </w:r>
    </w:p>
    <w:p w14:paraId="1AD7824B" w14:textId="77777777" w:rsidR="0097794F" w:rsidRPr="0097794F" w:rsidRDefault="0097794F" w:rsidP="0097794F">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hyperlink r:id="rId350" w:tgtFrame="_self" w:history="1">
        <w:r w:rsidRPr="0097794F">
          <w:rPr>
            <w:rFonts w:ascii="Times New Roman" w:eastAsia="Times New Roman" w:hAnsi="Times New Roman" w:cs="Times New Roman"/>
            <w:color w:val="0000FF"/>
            <w:sz w:val="24"/>
            <w:szCs w:val="24"/>
            <w:u w:val="single"/>
            <w:lang w:eastAsia="fi-FI"/>
          </w:rPr>
          <w:t>Yritysten kehittämispalvelut</w:t>
        </w:r>
      </w:hyperlink>
    </w:p>
    <w:p w14:paraId="58AE3642" w14:textId="77777777" w:rsidR="0097794F" w:rsidRPr="0097794F" w:rsidRDefault="0097794F" w:rsidP="0097794F">
      <w:pPr>
        <w:numPr>
          <w:ilvl w:val="0"/>
          <w:numId w:val="89"/>
        </w:numPr>
        <w:spacing w:before="100" w:beforeAutospacing="1" w:after="100" w:afterAutospacing="1" w:line="240" w:lineRule="auto"/>
        <w:rPr>
          <w:rFonts w:ascii="Times New Roman" w:eastAsia="Times New Roman" w:hAnsi="Times New Roman" w:cs="Times New Roman"/>
          <w:sz w:val="24"/>
          <w:szCs w:val="24"/>
          <w:lang w:eastAsia="fi-FI"/>
        </w:rPr>
      </w:pPr>
      <w:hyperlink r:id="rId351" w:tgtFrame="_self" w:history="1">
        <w:r w:rsidRPr="0097794F">
          <w:rPr>
            <w:rFonts w:ascii="Times New Roman" w:eastAsia="Times New Roman" w:hAnsi="Times New Roman" w:cs="Times New Roman"/>
            <w:color w:val="0000FF"/>
            <w:sz w:val="24"/>
            <w:szCs w:val="24"/>
            <w:u w:val="single"/>
            <w:lang w:eastAsia="fi-FI"/>
          </w:rPr>
          <w:t>Yritysten koronatuet</w:t>
        </w:r>
      </w:hyperlink>
    </w:p>
    <w:p w14:paraId="2E6478F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Valtiokonttori tiedottaa kustannustuesta kotisivuillaan ja some-kanavissaan.</w:t>
      </w:r>
    </w:p>
    <w:p w14:paraId="5F81604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ELY-keskusten myöntämät korona-avustukset 31.5.2020 toimialoittain</w:t>
      </w:r>
    </w:p>
    <w:p w14:paraId="0157D8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bl>
      <w:tblPr>
        <w:tblW w:w="8355" w:type="dxa"/>
        <w:tblCellSpacing w:w="0" w:type="dxa"/>
        <w:tblCellMar>
          <w:left w:w="0" w:type="dxa"/>
          <w:right w:w="0" w:type="dxa"/>
        </w:tblCellMar>
        <w:tblLook w:val="04A0" w:firstRow="1" w:lastRow="0" w:firstColumn="1" w:lastColumn="0" w:noHBand="0" w:noVBand="1"/>
      </w:tblPr>
      <w:tblGrid>
        <w:gridCol w:w="194"/>
        <w:gridCol w:w="5105"/>
        <w:gridCol w:w="1168"/>
        <w:gridCol w:w="1318"/>
        <w:gridCol w:w="240"/>
        <w:gridCol w:w="330"/>
      </w:tblGrid>
      <w:tr w:rsidR="0097794F" w:rsidRPr="0097794F" w14:paraId="300FC5AA" w14:textId="77777777" w:rsidTr="0097794F">
        <w:trPr>
          <w:trHeight w:val="420"/>
          <w:tblCellSpacing w:w="0" w:type="dxa"/>
        </w:trPr>
        <w:tc>
          <w:tcPr>
            <w:tcW w:w="5310" w:type="dxa"/>
            <w:gridSpan w:val="2"/>
            <w:vAlign w:val="center"/>
            <w:hideMark/>
          </w:tcPr>
          <w:p w14:paraId="22172D8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Toimiala</w:t>
            </w:r>
          </w:p>
        </w:tc>
        <w:tc>
          <w:tcPr>
            <w:tcW w:w="2490" w:type="dxa"/>
            <w:gridSpan w:val="2"/>
            <w:vAlign w:val="center"/>
            <w:hideMark/>
          </w:tcPr>
          <w:p w14:paraId="6E3B9DD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Myönnetty</w:t>
            </w:r>
          </w:p>
        </w:tc>
        <w:tc>
          <w:tcPr>
            <w:tcW w:w="240" w:type="dxa"/>
            <w:noWrap/>
            <w:vAlign w:val="center"/>
            <w:hideMark/>
          </w:tcPr>
          <w:p w14:paraId="0024279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0610080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1AC3D678" w14:textId="77777777" w:rsidTr="0097794F">
        <w:trPr>
          <w:trHeight w:val="450"/>
          <w:tblCellSpacing w:w="0" w:type="dxa"/>
        </w:trPr>
        <w:tc>
          <w:tcPr>
            <w:tcW w:w="5310" w:type="dxa"/>
            <w:gridSpan w:val="2"/>
            <w:vAlign w:val="center"/>
            <w:hideMark/>
          </w:tcPr>
          <w:p w14:paraId="681ECE8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1170" w:type="dxa"/>
            <w:vAlign w:val="center"/>
            <w:hideMark/>
          </w:tcPr>
          <w:p w14:paraId="00E6EF4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kpl</w:t>
            </w:r>
          </w:p>
        </w:tc>
        <w:tc>
          <w:tcPr>
            <w:tcW w:w="1320" w:type="dxa"/>
            <w:vAlign w:val="center"/>
            <w:hideMark/>
          </w:tcPr>
          <w:p w14:paraId="3677005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euro</w:t>
            </w:r>
          </w:p>
        </w:tc>
        <w:tc>
          <w:tcPr>
            <w:tcW w:w="240" w:type="dxa"/>
            <w:noWrap/>
            <w:vAlign w:val="center"/>
            <w:hideMark/>
          </w:tcPr>
          <w:p w14:paraId="0E54D94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681F7B2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5CFC5ADA" w14:textId="77777777" w:rsidTr="0097794F">
        <w:trPr>
          <w:trHeight w:val="285"/>
          <w:tblCellSpacing w:w="0" w:type="dxa"/>
        </w:trPr>
        <w:tc>
          <w:tcPr>
            <w:tcW w:w="5310" w:type="dxa"/>
            <w:gridSpan w:val="2"/>
            <w:vAlign w:val="center"/>
            <w:hideMark/>
          </w:tcPr>
          <w:p w14:paraId="66076A8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Kaupan ala</w:t>
            </w:r>
          </w:p>
        </w:tc>
        <w:tc>
          <w:tcPr>
            <w:tcW w:w="1170" w:type="dxa"/>
            <w:vAlign w:val="center"/>
            <w:hideMark/>
          </w:tcPr>
          <w:p w14:paraId="458E619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2 082</w:t>
            </w:r>
          </w:p>
        </w:tc>
        <w:tc>
          <w:tcPr>
            <w:tcW w:w="1320" w:type="dxa"/>
            <w:vAlign w:val="center"/>
            <w:hideMark/>
          </w:tcPr>
          <w:p w14:paraId="024369B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24 551 064</w:t>
            </w:r>
          </w:p>
        </w:tc>
        <w:tc>
          <w:tcPr>
            <w:tcW w:w="240" w:type="dxa"/>
            <w:noWrap/>
            <w:vAlign w:val="center"/>
            <w:hideMark/>
          </w:tcPr>
          <w:p w14:paraId="6F3BC60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6329FDD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1BCDEF96" w14:textId="77777777" w:rsidTr="0097794F">
        <w:trPr>
          <w:trHeight w:val="285"/>
          <w:tblCellSpacing w:w="0" w:type="dxa"/>
        </w:trPr>
        <w:tc>
          <w:tcPr>
            <w:tcW w:w="5310" w:type="dxa"/>
            <w:gridSpan w:val="2"/>
            <w:vAlign w:val="center"/>
            <w:hideMark/>
          </w:tcPr>
          <w:p w14:paraId="5836420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Ravitsemis- ja majoitustoiminta</w:t>
            </w:r>
          </w:p>
        </w:tc>
        <w:tc>
          <w:tcPr>
            <w:tcW w:w="1170" w:type="dxa"/>
            <w:vAlign w:val="center"/>
            <w:hideMark/>
          </w:tcPr>
          <w:p w14:paraId="3490B2E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1 911</w:t>
            </w:r>
          </w:p>
        </w:tc>
        <w:tc>
          <w:tcPr>
            <w:tcW w:w="1320" w:type="dxa"/>
            <w:vAlign w:val="center"/>
            <w:hideMark/>
          </w:tcPr>
          <w:p w14:paraId="2E2D35D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17 099 514</w:t>
            </w:r>
          </w:p>
        </w:tc>
        <w:tc>
          <w:tcPr>
            <w:tcW w:w="240" w:type="dxa"/>
            <w:noWrap/>
            <w:vAlign w:val="center"/>
            <w:hideMark/>
          </w:tcPr>
          <w:p w14:paraId="1778649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00B7874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4A899F88" w14:textId="77777777" w:rsidTr="0097794F">
        <w:trPr>
          <w:trHeight w:val="285"/>
          <w:tblCellSpacing w:w="0" w:type="dxa"/>
        </w:trPr>
        <w:tc>
          <w:tcPr>
            <w:tcW w:w="5310" w:type="dxa"/>
            <w:gridSpan w:val="2"/>
            <w:vAlign w:val="center"/>
            <w:hideMark/>
          </w:tcPr>
          <w:p w14:paraId="466D0ED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Kuljetus ja varastointi</w:t>
            </w:r>
          </w:p>
        </w:tc>
        <w:tc>
          <w:tcPr>
            <w:tcW w:w="1170" w:type="dxa"/>
            <w:vAlign w:val="center"/>
            <w:hideMark/>
          </w:tcPr>
          <w:p w14:paraId="60DECF5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1 604</w:t>
            </w:r>
          </w:p>
        </w:tc>
        <w:tc>
          <w:tcPr>
            <w:tcW w:w="1320" w:type="dxa"/>
            <w:vAlign w:val="center"/>
            <w:hideMark/>
          </w:tcPr>
          <w:p w14:paraId="5EC5298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11 483 625</w:t>
            </w:r>
          </w:p>
        </w:tc>
        <w:tc>
          <w:tcPr>
            <w:tcW w:w="240" w:type="dxa"/>
            <w:noWrap/>
            <w:vAlign w:val="center"/>
            <w:hideMark/>
          </w:tcPr>
          <w:p w14:paraId="4CD7E41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1156D08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6004A791" w14:textId="77777777" w:rsidTr="0097794F">
        <w:trPr>
          <w:trHeight w:val="285"/>
          <w:tblCellSpacing w:w="0" w:type="dxa"/>
        </w:trPr>
        <w:tc>
          <w:tcPr>
            <w:tcW w:w="5310" w:type="dxa"/>
            <w:gridSpan w:val="2"/>
            <w:vAlign w:val="center"/>
            <w:hideMark/>
          </w:tcPr>
          <w:p w14:paraId="1CBA06D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Palvelut liike-elämälle (mm. talous- ja lakiasianpalvelut)</w:t>
            </w:r>
          </w:p>
        </w:tc>
        <w:tc>
          <w:tcPr>
            <w:tcW w:w="1170" w:type="dxa"/>
            <w:vAlign w:val="center"/>
            <w:hideMark/>
          </w:tcPr>
          <w:p w14:paraId="27A619B0"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1 140</w:t>
            </w:r>
          </w:p>
        </w:tc>
        <w:tc>
          <w:tcPr>
            <w:tcW w:w="1320" w:type="dxa"/>
            <w:vAlign w:val="center"/>
            <w:hideMark/>
          </w:tcPr>
          <w:p w14:paraId="2A3440C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17 521 094</w:t>
            </w:r>
          </w:p>
        </w:tc>
        <w:tc>
          <w:tcPr>
            <w:tcW w:w="240" w:type="dxa"/>
            <w:noWrap/>
            <w:vAlign w:val="center"/>
            <w:hideMark/>
          </w:tcPr>
          <w:p w14:paraId="31A5722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3318F89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6DAD96F1" w14:textId="77777777" w:rsidTr="0097794F">
        <w:trPr>
          <w:trHeight w:val="285"/>
          <w:tblCellSpacing w:w="0" w:type="dxa"/>
        </w:trPr>
        <w:tc>
          <w:tcPr>
            <w:tcW w:w="5310" w:type="dxa"/>
            <w:gridSpan w:val="2"/>
            <w:vAlign w:val="center"/>
            <w:hideMark/>
          </w:tcPr>
          <w:p w14:paraId="2D9D5E2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Teollisuus</w:t>
            </w:r>
          </w:p>
        </w:tc>
        <w:tc>
          <w:tcPr>
            <w:tcW w:w="1170" w:type="dxa"/>
            <w:vAlign w:val="center"/>
            <w:hideMark/>
          </w:tcPr>
          <w:p w14:paraId="093227B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1 109</w:t>
            </w:r>
          </w:p>
        </w:tc>
        <w:tc>
          <w:tcPr>
            <w:tcW w:w="1320" w:type="dxa"/>
            <w:vAlign w:val="center"/>
            <w:hideMark/>
          </w:tcPr>
          <w:p w14:paraId="642B0CC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19 238 966</w:t>
            </w:r>
          </w:p>
        </w:tc>
        <w:tc>
          <w:tcPr>
            <w:tcW w:w="240" w:type="dxa"/>
            <w:noWrap/>
            <w:vAlign w:val="center"/>
            <w:hideMark/>
          </w:tcPr>
          <w:p w14:paraId="6296BC1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4BBB5B6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78873AB5" w14:textId="77777777" w:rsidTr="0097794F">
        <w:trPr>
          <w:trHeight w:val="285"/>
          <w:tblCellSpacing w:w="0" w:type="dxa"/>
        </w:trPr>
        <w:tc>
          <w:tcPr>
            <w:tcW w:w="5310" w:type="dxa"/>
            <w:gridSpan w:val="2"/>
            <w:vAlign w:val="center"/>
            <w:hideMark/>
          </w:tcPr>
          <w:p w14:paraId="37847B4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Rakentaminen</w:t>
            </w:r>
          </w:p>
        </w:tc>
        <w:tc>
          <w:tcPr>
            <w:tcW w:w="1170" w:type="dxa"/>
            <w:vAlign w:val="center"/>
            <w:hideMark/>
          </w:tcPr>
          <w:p w14:paraId="707B64E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822</w:t>
            </w:r>
          </w:p>
        </w:tc>
        <w:tc>
          <w:tcPr>
            <w:tcW w:w="1320" w:type="dxa"/>
            <w:vAlign w:val="center"/>
            <w:hideMark/>
          </w:tcPr>
          <w:p w14:paraId="48DBF97E"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9 504 758</w:t>
            </w:r>
          </w:p>
        </w:tc>
        <w:tc>
          <w:tcPr>
            <w:tcW w:w="240" w:type="dxa"/>
            <w:noWrap/>
            <w:vAlign w:val="center"/>
            <w:hideMark/>
          </w:tcPr>
          <w:p w14:paraId="39FF3A8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0F7437A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35549CAE" w14:textId="77777777" w:rsidTr="0097794F">
        <w:trPr>
          <w:trHeight w:val="285"/>
          <w:tblCellSpacing w:w="0" w:type="dxa"/>
        </w:trPr>
        <w:tc>
          <w:tcPr>
            <w:tcW w:w="5310" w:type="dxa"/>
            <w:gridSpan w:val="2"/>
            <w:vAlign w:val="center"/>
            <w:hideMark/>
          </w:tcPr>
          <w:p w14:paraId="76E4316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Hallinto- ja tukipalvelutoiminta</w:t>
            </w:r>
          </w:p>
        </w:tc>
        <w:tc>
          <w:tcPr>
            <w:tcW w:w="1170" w:type="dxa"/>
            <w:vAlign w:val="center"/>
            <w:hideMark/>
          </w:tcPr>
          <w:p w14:paraId="2B493695"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588</w:t>
            </w:r>
          </w:p>
        </w:tc>
        <w:tc>
          <w:tcPr>
            <w:tcW w:w="1320" w:type="dxa"/>
            <w:vAlign w:val="center"/>
            <w:hideMark/>
          </w:tcPr>
          <w:p w14:paraId="32BFC214"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6 998 332</w:t>
            </w:r>
          </w:p>
        </w:tc>
        <w:tc>
          <w:tcPr>
            <w:tcW w:w="240" w:type="dxa"/>
            <w:noWrap/>
            <w:vAlign w:val="center"/>
            <w:hideMark/>
          </w:tcPr>
          <w:p w14:paraId="01854BD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71BB310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4B00475E" w14:textId="77777777" w:rsidTr="0097794F">
        <w:trPr>
          <w:trHeight w:val="285"/>
          <w:tblCellSpacing w:w="0" w:type="dxa"/>
        </w:trPr>
        <w:tc>
          <w:tcPr>
            <w:tcW w:w="5310" w:type="dxa"/>
            <w:gridSpan w:val="2"/>
            <w:vAlign w:val="center"/>
            <w:hideMark/>
          </w:tcPr>
          <w:p w14:paraId="0A0B9B0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Ohjelmistoala ja muu informaatio sekä viestintä</w:t>
            </w:r>
          </w:p>
        </w:tc>
        <w:tc>
          <w:tcPr>
            <w:tcW w:w="1170" w:type="dxa"/>
            <w:vAlign w:val="center"/>
            <w:hideMark/>
          </w:tcPr>
          <w:p w14:paraId="7A46160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532</w:t>
            </w:r>
          </w:p>
        </w:tc>
        <w:tc>
          <w:tcPr>
            <w:tcW w:w="1320" w:type="dxa"/>
            <w:vAlign w:val="center"/>
            <w:hideMark/>
          </w:tcPr>
          <w:p w14:paraId="6DC8123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12 597 944</w:t>
            </w:r>
          </w:p>
        </w:tc>
        <w:tc>
          <w:tcPr>
            <w:tcW w:w="240" w:type="dxa"/>
            <w:noWrap/>
            <w:vAlign w:val="center"/>
            <w:hideMark/>
          </w:tcPr>
          <w:p w14:paraId="2F70863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0AD93CD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00EA6E34" w14:textId="77777777" w:rsidTr="0097794F">
        <w:trPr>
          <w:trHeight w:val="285"/>
          <w:tblCellSpacing w:w="0" w:type="dxa"/>
        </w:trPr>
        <w:tc>
          <w:tcPr>
            <w:tcW w:w="5310" w:type="dxa"/>
            <w:gridSpan w:val="2"/>
            <w:vAlign w:val="center"/>
            <w:hideMark/>
          </w:tcPr>
          <w:p w14:paraId="64BEC89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Kuluttajapalvelut</w:t>
            </w:r>
          </w:p>
        </w:tc>
        <w:tc>
          <w:tcPr>
            <w:tcW w:w="1170" w:type="dxa"/>
            <w:vAlign w:val="center"/>
            <w:hideMark/>
          </w:tcPr>
          <w:p w14:paraId="0623760C"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493</w:t>
            </w:r>
          </w:p>
        </w:tc>
        <w:tc>
          <w:tcPr>
            <w:tcW w:w="1320" w:type="dxa"/>
            <w:vAlign w:val="center"/>
            <w:hideMark/>
          </w:tcPr>
          <w:p w14:paraId="19746E9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3 903 950</w:t>
            </w:r>
          </w:p>
        </w:tc>
        <w:tc>
          <w:tcPr>
            <w:tcW w:w="240" w:type="dxa"/>
            <w:noWrap/>
            <w:vAlign w:val="center"/>
            <w:hideMark/>
          </w:tcPr>
          <w:p w14:paraId="22C48F7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69BFDF6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1B480FB0" w14:textId="77777777" w:rsidTr="0097794F">
        <w:trPr>
          <w:trHeight w:val="285"/>
          <w:tblCellSpacing w:w="0" w:type="dxa"/>
        </w:trPr>
        <w:tc>
          <w:tcPr>
            <w:tcW w:w="5310" w:type="dxa"/>
            <w:gridSpan w:val="2"/>
            <w:vAlign w:val="center"/>
            <w:hideMark/>
          </w:tcPr>
          <w:p w14:paraId="3C92771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Terveys- ja sosiaalipalvelut</w:t>
            </w:r>
          </w:p>
        </w:tc>
        <w:tc>
          <w:tcPr>
            <w:tcW w:w="1170" w:type="dxa"/>
            <w:vAlign w:val="center"/>
            <w:hideMark/>
          </w:tcPr>
          <w:p w14:paraId="59EE872A"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475</w:t>
            </w:r>
          </w:p>
        </w:tc>
        <w:tc>
          <w:tcPr>
            <w:tcW w:w="1320" w:type="dxa"/>
            <w:vAlign w:val="center"/>
            <w:hideMark/>
          </w:tcPr>
          <w:p w14:paraId="2EC44035"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5 224 848</w:t>
            </w:r>
          </w:p>
        </w:tc>
        <w:tc>
          <w:tcPr>
            <w:tcW w:w="240" w:type="dxa"/>
            <w:noWrap/>
            <w:vAlign w:val="center"/>
            <w:hideMark/>
          </w:tcPr>
          <w:p w14:paraId="39E004F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622AB3F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52E742F7" w14:textId="77777777" w:rsidTr="0097794F">
        <w:trPr>
          <w:trHeight w:val="285"/>
          <w:tblCellSpacing w:w="0" w:type="dxa"/>
        </w:trPr>
        <w:tc>
          <w:tcPr>
            <w:tcW w:w="5310" w:type="dxa"/>
            <w:gridSpan w:val="2"/>
            <w:vAlign w:val="center"/>
            <w:hideMark/>
          </w:tcPr>
          <w:p w14:paraId="368E827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Kulttuuri- ja virkistyspalvelut</w:t>
            </w:r>
          </w:p>
        </w:tc>
        <w:tc>
          <w:tcPr>
            <w:tcW w:w="1170" w:type="dxa"/>
            <w:vAlign w:val="center"/>
            <w:hideMark/>
          </w:tcPr>
          <w:p w14:paraId="142F0909"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387</w:t>
            </w:r>
          </w:p>
        </w:tc>
        <w:tc>
          <w:tcPr>
            <w:tcW w:w="1320" w:type="dxa"/>
            <w:vAlign w:val="center"/>
            <w:hideMark/>
          </w:tcPr>
          <w:p w14:paraId="6B7A6BE5"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4 488 570</w:t>
            </w:r>
          </w:p>
        </w:tc>
        <w:tc>
          <w:tcPr>
            <w:tcW w:w="240" w:type="dxa"/>
            <w:noWrap/>
            <w:vAlign w:val="center"/>
            <w:hideMark/>
          </w:tcPr>
          <w:p w14:paraId="528A10E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15B81AC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2C7E6C23" w14:textId="77777777" w:rsidTr="0097794F">
        <w:trPr>
          <w:trHeight w:val="300"/>
          <w:tblCellSpacing w:w="0" w:type="dxa"/>
        </w:trPr>
        <w:tc>
          <w:tcPr>
            <w:tcW w:w="195" w:type="dxa"/>
            <w:vAlign w:val="center"/>
            <w:hideMark/>
          </w:tcPr>
          <w:p w14:paraId="0D00EA4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5115" w:type="dxa"/>
            <w:vAlign w:val="center"/>
            <w:hideMark/>
          </w:tcPr>
          <w:p w14:paraId="77296D6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Muut toimialat</w:t>
            </w:r>
          </w:p>
        </w:tc>
        <w:tc>
          <w:tcPr>
            <w:tcW w:w="1170" w:type="dxa"/>
            <w:vAlign w:val="center"/>
            <w:hideMark/>
          </w:tcPr>
          <w:p w14:paraId="0B56012D"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256</w:t>
            </w:r>
          </w:p>
        </w:tc>
        <w:tc>
          <w:tcPr>
            <w:tcW w:w="1320" w:type="dxa"/>
            <w:vAlign w:val="center"/>
            <w:hideMark/>
          </w:tcPr>
          <w:p w14:paraId="7D77D43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3 574 470</w:t>
            </w:r>
          </w:p>
        </w:tc>
        <w:tc>
          <w:tcPr>
            <w:tcW w:w="240" w:type="dxa"/>
            <w:noWrap/>
            <w:vAlign w:val="center"/>
            <w:hideMark/>
          </w:tcPr>
          <w:p w14:paraId="79153D0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3ED27FD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37C235EF" w14:textId="77777777" w:rsidTr="0097794F">
        <w:trPr>
          <w:trHeight w:val="300"/>
          <w:tblCellSpacing w:w="0" w:type="dxa"/>
        </w:trPr>
        <w:tc>
          <w:tcPr>
            <w:tcW w:w="5310" w:type="dxa"/>
            <w:gridSpan w:val="2"/>
            <w:vAlign w:val="center"/>
            <w:hideMark/>
          </w:tcPr>
          <w:p w14:paraId="0907542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Koulutuspalvelut</w:t>
            </w:r>
          </w:p>
        </w:tc>
        <w:tc>
          <w:tcPr>
            <w:tcW w:w="1170" w:type="dxa"/>
            <w:vAlign w:val="center"/>
            <w:hideMark/>
          </w:tcPr>
          <w:p w14:paraId="79353DE7"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238</w:t>
            </w:r>
          </w:p>
        </w:tc>
        <w:tc>
          <w:tcPr>
            <w:tcW w:w="1320" w:type="dxa"/>
            <w:vAlign w:val="center"/>
            <w:hideMark/>
          </w:tcPr>
          <w:p w14:paraId="0A94B4EB"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3 133 020</w:t>
            </w:r>
          </w:p>
        </w:tc>
        <w:tc>
          <w:tcPr>
            <w:tcW w:w="240" w:type="dxa"/>
            <w:noWrap/>
            <w:vAlign w:val="center"/>
            <w:hideMark/>
          </w:tcPr>
          <w:p w14:paraId="05ED415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79F143C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3A562245" w14:textId="77777777" w:rsidTr="0097794F">
        <w:trPr>
          <w:trHeight w:val="300"/>
          <w:tblCellSpacing w:w="0" w:type="dxa"/>
        </w:trPr>
        <w:tc>
          <w:tcPr>
            <w:tcW w:w="5310" w:type="dxa"/>
            <w:gridSpan w:val="2"/>
            <w:vAlign w:val="center"/>
            <w:hideMark/>
          </w:tcPr>
          <w:p w14:paraId="309BE96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Kaikki yhteensä</w:t>
            </w:r>
          </w:p>
        </w:tc>
        <w:tc>
          <w:tcPr>
            <w:tcW w:w="1170" w:type="dxa"/>
            <w:vAlign w:val="center"/>
            <w:hideMark/>
          </w:tcPr>
          <w:p w14:paraId="68566E4F"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11 642</w:t>
            </w:r>
          </w:p>
        </w:tc>
        <w:tc>
          <w:tcPr>
            <w:tcW w:w="1320" w:type="dxa"/>
            <w:vAlign w:val="center"/>
            <w:hideMark/>
          </w:tcPr>
          <w:p w14:paraId="56D2AEA1" w14:textId="77777777" w:rsidR="0097794F" w:rsidRPr="0097794F" w:rsidRDefault="0097794F" w:rsidP="0097794F">
            <w:pPr>
              <w:spacing w:before="100" w:beforeAutospacing="1" w:after="100" w:afterAutospacing="1" w:line="240" w:lineRule="auto"/>
              <w:jc w:val="right"/>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139 402 535</w:t>
            </w:r>
          </w:p>
        </w:tc>
        <w:tc>
          <w:tcPr>
            <w:tcW w:w="240" w:type="dxa"/>
            <w:noWrap/>
            <w:vAlign w:val="center"/>
            <w:hideMark/>
          </w:tcPr>
          <w:p w14:paraId="6B823FD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noWrap/>
            <w:vAlign w:val="center"/>
            <w:hideMark/>
          </w:tcPr>
          <w:p w14:paraId="7ED7DD6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r w:rsidR="0097794F" w:rsidRPr="0097794F" w14:paraId="44DC912E" w14:textId="77777777" w:rsidTr="0097794F">
        <w:trPr>
          <w:tblCellSpacing w:w="0" w:type="dxa"/>
        </w:trPr>
        <w:tc>
          <w:tcPr>
            <w:tcW w:w="195" w:type="dxa"/>
            <w:vAlign w:val="center"/>
            <w:hideMark/>
          </w:tcPr>
          <w:p w14:paraId="156D872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5115" w:type="dxa"/>
            <w:vAlign w:val="center"/>
            <w:hideMark/>
          </w:tcPr>
          <w:p w14:paraId="25E6FE6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1170" w:type="dxa"/>
            <w:vAlign w:val="center"/>
            <w:hideMark/>
          </w:tcPr>
          <w:p w14:paraId="29BB368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1320" w:type="dxa"/>
            <w:vAlign w:val="center"/>
            <w:hideMark/>
          </w:tcPr>
          <w:p w14:paraId="0E2687F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240" w:type="dxa"/>
            <w:vAlign w:val="center"/>
            <w:hideMark/>
          </w:tcPr>
          <w:p w14:paraId="773BFDA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c>
          <w:tcPr>
            <w:tcW w:w="330" w:type="dxa"/>
            <w:vAlign w:val="center"/>
            <w:hideMark/>
          </w:tcPr>
          <w:p w14:paraId="537EDC7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tc>
      </w:tr>
    </w:tbl>
    <w:p w14:paraId="5CBA644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w:t>
      </w:r>
    </w:p>
    <w:p w14:paraId="75A5FE7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Uudenmaan ELY-keskuksen ylijohtaja Petri Knaapinen (@ely-keskus.fi)</w:t>
      </w:r>
    </w:p>
    <w:p w14:paraId="7C1EF82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Lue lisää:</w:t>
      </w:r>
    </w:p>
    <w:p w14:paraId="4B2419AF"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52" w:tgtFrame="_self" w:history="1">
        <w:r w:rsidRPr="0097794F">
          <w:rPr>
            <w:rFonts w:ascii="Times New Roman" w:eastAsia="Times New Roman" w:hAnsi="Times New Roman" w:cs="Times New Roman"/>
            <w:color w:val="0000FF"/>
            <w:sz w:val="24"/>
            <w:szCs w:val="24"/>
            <w:u w:val="single"/>
            <w:lang w:eastAsia="fi-FI"/>
          </w:rPr>
          <w:t>ELY-keskusten koronarahoituksessa siirrytty loppurahoitusten maksatusvaiheeseen - saapuneista 25 321 hakemuksesta käsitelty jo lähes 11 000 (ELY-keskuksen tiedote 14.5.2020)</w:t>
        </w:r>
      </w:hyperlink>
    </w:p>
    <w:p w14:paraId="42FA3D18"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53" w:tgtFrame="_self" w:history="1">
        <w:r w:rsidRPr="0097794F">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1506987D"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54" w:tgtFrame="_self" w:history="1">
        <w:r w:rsidRPr="0097794F">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3914B3ED"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55" w:tgtFrame="_self" w:tooltip="http://www.ely-keskus.fi/web/ely/uutiset-2020/-/asset_publisher/ova3wfziq4ao/content/ely-keskusten-koronatuet-palvelevat-useiden-toimialojen-yrityksia" w:history="1">
        <w:r w:rsidRPr="0097794F">
          <w:rPr>
            <w:rFonts w:ascii="Times New Roman" w:eastAsia="Times New Roman" w:hAnsi="Times New Roman" w:cs="Times New Roman"/>
            <w:color w:val="0000FF"/>
            <w:sz w:val="24"/>
            <w:szCs w:val="24"/>
            <w:u w:val="single"/>
            <w:lang w:eastAsia="fi-FI"/>
          </w:rPr>
          <w:t>ELY-keskusten koronatuet palvelevat useiden toimialojen yrityksiä (23.4.2020</w:t>
        </w:r>
      </w:hyperlink>
    </w:p>
    <w:p w14:paraId="6A474DA2"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56" w:tgtFrame="_self" w:tooltip="http://www.ely-keskus.fi/web/ely/uutiset-2020/-/asset_publisher/ova3wfziq4ao/content/ely-keskusten-koronarahoituspaatoksia-tehty-1-419-kpl-yhteensa-18-197-217-euron-edesta" w:history="1">
        <w:r w:rsidRPr="0097794F">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4C7A2514"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57" w:tgtFrame="_self" w:tooltip="http://www.ely-keskus.fi/web/ely/uutiset-2020/-/asset_publisher/ova3wfziq4ao/content/ely-keskusten-ensimmaiset-koronarahoituspaatokset-tehtiin-7-4-2020" w:history="1">
        <w:r w:rsidRPr="0097794F">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04ED5952"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58" w:tgtFrame="_self" w:tooltip="http://www.ely-keskus.fi/web/ely/poikkeusrahoitus" w:history="1">
        <w:r w:rsidRPr="0097794F">
          <w:rPr>
            <w:rFonts w:ascii="Times New Roman" w:eastAsia="Times New Roman" w:hAnsi="Times New Roman" w:cs="Times New Roman"/>
            <w:color w:val="0000FF"/>
            <w:sz w:val="24"/>
            <w:szCs w:val="24"/>
            <w:u w:val="single"/>
            <w:lang w:eastAsia="fi-FI"/>
          </w:rPr>
          <w:t>ELY-keskusten koronarahoitus </w:t>
        </w:r>
      </w:hyperlink>
    </w:p>
    <w:p w14:paraId="2088453B"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59" w:tgtFrame="_blank" w:tooltip="http://www.ely-keskus.fi/web/ely/koronarahoitus-ukk" w:history="1">
        <w:r w:rsidRPr="0097794F">
          <w:rPr>
            <w:rFonts w:ascii="Times New Roman" w:eastAsia="Times New Roman" w:hAnsi="Times New Roman" w:cs="Times New Roman"/>
            <w:color w:val="0000FF"/>
            <w:sz w:val="24"/>
            <w:szCs w:val="24"/>
            <w:u w:val="single"/>
            <w:lang w:eastAsia="fi-FI"/>
          </w:rPr>
          <w:t>Kysymyksiä ja vastauksia ELY-keskusten koronarahoituksesta </w:t>
        </w:r>
      </w:hyperlink>
      <w:hyperlink r:id="rId360" w:tgtFrame="_self" w:history="1">
        <w:r w:rsidRPr="0097794F">
          <w:rPr>
            <w:rFonts w:ascii="Times New Roman" w:eastAsia="Times New Roman" w:hAnsi="Times New Roman" w:cs="Times New Roman"/>
            <w:color w:val="0000FF"/>
            <w:sz w:val="24"/>
            <w:szCs w:val="24"/>
            <w:u w:val="single"/>
            <w:lang w:eastAsia="fi-FI"/>
          </w:rPr>
          <w:t> </w:t>
        </w:r>
      </w:hyperlink>
    </w:p>
    <w:p w14:paraId="26D4A2E1"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61" w:tgtFrame="_self" w:tooltip="https://tem.fi/koronavirus/toimintaohjeita-yrityksille" w:history="1">
        <w:r w:rsidRPr="0097794F">
          <w:rPr>
            <w:rFonts w:ascii="Times New Roman" w:eastAsia="Times New Roman" w:hAnsi="Times New Roman" w:cs="Times New Roman"/>
            <w:color w:val="0000FF"/>
            <w:sz w:val="24"/>
            <w:szCs w:val="24"/>
            <w:u w:val="single"/>
            <w:lang w:eastAsia="fi-FI"/>
          </w:rPr>
          <w:t>Toimintaohjeita yrityksille koronavirustilanteessa (tem.fi) </w:t>
        </w:r>
      </w:hyperlink>
    </w:p>
    <w:p w14:paraId="46795F4A"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62" w:tgtFrame="_self" w:history="1">
        <w:r w:rsidRPr="0097794F">
          <w:rPr>
            <w:rFonts w:ascii="Times New Roman" w:eastAsia="Times New Roman" w:hAnsi="Times New Roman" w:cs="Times New Roman"/>
            <w:color w:val="0000FF"/>
            <w:sz w:val="24"/>
            <w:szCs w:val="24"/>
            <w:u w:val="single"/>
            <w:lang w:eastAsia="fi-FI"/>
          </w:rPr>
          <w:t>TEM: Kysymyksiä ja vastauksia koronasta ja yritysrahoituksesta</w:t>
        </w:r>
      </w:hyperlink>
    </w:p>
    <w:p w14:paraId="394973A6" w14:textId="77777777" w:rsidR="0097794F" w:rsidRPr="0097794F" w:rsidRDefault="0097794F" w:rsidP="0097794F">
      <w:pPr>
        <w:numPr>
          <w:ilvl w:val="0"/>
          <w:numId w:val="90"/>
        </w:numPr>
        <w:spacing w:before="100" w:beforeAutospacing="1" w:after="100" w:afterAutospacing="1" w:line="240" w:lineRule="auto"/>
        <w:rPr>
          <w:rFonts w:ascii="Times New Roman" w:eastAsia="Times New Roman" w:hAnsi="Times New Roman" w:cs="Times New Roman"/>
          <w:sz w:val="24"/>
          <w:szCs w:val="24"/>
          <w:lang w:eastAsia="fi-FI"/>
        </w:rPr>
      </w:pPr>
      <w:hyperlink r:id="rId363" w:anchor="56462efc" w:tgtFrame="_self" w:history="1">
        <w:r w:rsidRPr="0097794F">
          <w:rPr>
            <w:rFonts w:ascii="Times New Roman" w:eastAsia="Times New Roman" w:hAnsi="Times New Roman" w:cs="Times New Roman"/>
            <w:color w:val="0000FF"/>
            <w:sz w:val="24"/>
            <w:szCs w:val="24"/>
            <w:u w:val="single"/>
            <w:lang w:eastAsia="fi-FI"/>
          </w:rPr>
          <w:t>Valtiokonttori: Usein kysyttyä yritysten kustannustuesta</w:t>
        </w:r>
      </w:hyperlink>
    </w:p>
    <w:p w14:paraId="51E6720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0B0943E"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1.6.2020 </w:t>
      </w:r>
    </w:p>
    <w:p w14:paraId="6133B602"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Opas kaivannaisjätteiden ja -jätealueiden hallinnasta on julkaistu  </w:t>
      </w:r>
    </w:p>
    <w:p w14:paraId="17DA605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Kainuun ELY-keskus on yhteistyössä Geologian tutkimuskeskuksen kanssa laatinut oppaan kaivannaisjätteiden ja -jätealueiden hallinnasta. Opas on julkaistu tänään. Juuri julkaistussa oppaassa kuvataan parhaita käyttökelpoisia tekniikoita ja niiden soveltamista kaivannaisjätteiden, </w:t>
      </w:r>
      <w:r w:rsidRPr="0097794F">
        <w:rPr>
          <w:rFonts w:ascii="Times New Roman" w:eastAsia="Times New Roman" w:hAnsi="Times New Roman" w:cs="Times New Roman"/>
          <w:sz w:val="24"/>
          <w:szCs w:val="24"/>
          <w:lang w:eastAsia="fi-FI"/>
        </w:rPr>
        <w:lastRenderedPageBreak/>
        <w:t>kaivannaisjätteiden jätealueiden sekä niiden hallinnasta aiheutuvien haitallisten vaikutusten ehkäisemiseksi sekä vähentämiseksi.</w:t>
      </w:r>
    </w:p>
    <w:p w14:paraId="2FAFB05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Opas tarjoaa kaivostoiminnan elinkaaren eri vaiheisiin työkaluja ja menetelmiä, joilla ensisijaisesti ehkäistään ympäristö- ja terveysvaikutusten muodostamista ja toissijaisesti pienennetään aiheutuvien vaikutusten merkittävyyttä. Opas toimii tukena kaivannaisjätteiden jätehuoltoon liittyvissä kysymyksissä niin toiminnanharjoittajille kuin valvonta- ja lupaviranomaisille. Oppaan keskeisenä tavoitteena on edistää ympäristönsuojelua.</w:t>
      </w:r>
    </w:p>
    <w:p w14:paraId="020DE52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Opas perustuu kaivannaisjätteiden EU-komission julkaisemaan vertailuasiakirjaan "</w:t>
      </w:r>
      <w:r w:rsidRPr="0097794F">
        <w:rPr>
          <w:rFonts w:ascii="Times New Roman" w:eastAsia="Times New Roman" w:hAnsi="Times New Roman" w:cs="Times New Roman"/>
          <w:i/>
          <w:iCs/>
          <w:sz w:val="24"/>
          <w:szCs w:val="24"/>
          <w:lang w:eastAsia="fi-FI"/>
        </w:rPr>
        <w:t>Best Available Techniques Reference Document for the Management of Waste from Extractive Industries</w:t>
      </w:r>
      <w:r w:rsidRPr="0097794F">
        <w:rPr>
          <w:rFonts w:ascii="Times New Roman" w:eastAsia="Times New Roman" w:hAnsi="Times New Roman" w:cs="Times New Roman"/>
          <w:sz w:val="24"/>
          <w:szCs w:val="24"/>
          <w:lang w:eastAsia="fi-FI"/>
        </w:rPr>
        <w:t>". Oppaaseen on kerätty keskeinen tieto parhaista käyttökelpoisista tekniikoista sekä niiden soveltamisesta Suomessa huomioiden kansalliset ohjeistukset, oppaat sekä lainsäädännöt.</w:t>
      </w:r>
    </w:p>
    <w:p w14:paraId="6A1D15A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Kaivannaisjätteiden ja jätealueiden hallinnan opas on julkaistu ympäristöministeriön julkaisuissa: </w:t>
      </w:r>
    </w:p>
    <w:p w14:paraId="78D4BDF9" w14:textId="77777777" w:rsidR="0097794F" w:rsidRPr="0097794F" w:rsidRDefault="0097794F" w:rsidP="0097794F">
      <w:pPr>
        <w:numPr>
          <w:ilvl w:val="0"/>
          <w:numId w:val="91"/>
        </w:numPr>
        <w:spacing w:before="100" w:beforeAutospacing="1" w:after="100" w:afterAutospacing="1" w:line="240" w:lineRule="auto"/>
        <w:rPr>
          <w:rFonts w:ascii="Times New Roman" w:eastAsia="Times New Roman" w:hAnsi="Times New Roman" w:cs="Times New Roman"/>
          <w:sz w:val="24"/>
          <w:szCs w:val="24"/>
          <w:lang w:eastAsia="fi-FI"/>
        </w:rPr>
      </w:pPr>
      <w:hyperlink r:id="rId364" w:history="1">
        <w:r w:rsidRPr="0097794F">
          <w:rPr>
            <w:rFonts w:ascii="Times New Roman" w:eastAsia="Times New Roman" w:hAnsi="Times New Roman" w:cs="Times New Roman"/>
            <w:color w:val="0000FF"/>
            <w:sz w:val="24"/>
            <w:szCs w:val="24"/>
            <w:u w:val="single"/>
            <w:lang w:eastAsia="fi-FI"/>
          </w:rPr>
          <w:t xml:space="preserve">Opas kaivannaisjätteiden hallinnan MWEI BREF -vertailuasiakirjan parhaita käyttökelpoisia tekniikoita koskevien päätelmien soveltamiseen </w:t>
        </w:r>
      </w:hyperlink>
      <w:r w:rsidRPr="0097794F">
        <w:rPr>
          <w:rFonts w:ascii="Times New Roman" w:eastAsia="Times New Roman" w:hAnsi="Times New Roman" w:cs="Times New Roman"/>
          <w:sz w:val="24"/>
          <w:szCs w:val="24"/>
          <w:lang w:eastAsia="fi-FI"/>
        </w:rPr>
        <w:t>(julkaisut.valtioneuvosto.fi)</w:t>
      </w:r>
    </w:p>
    <w:p w14:paraId="1488F88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Vertailuasiakirja on saatavilla EU-komission julkaisuissa:</w:t>
      </w:r>
    </w:p>
    <w:p w14:paraId="65B37C01" w14:textId="77777777" w:rsidR="0097794F" w:rsidRPr="0097794F" w:rsidRDefault="0097794F" w:rsidP="0097794F">
      <w:pPr>
        <w:numPr>
          <w:ilvl w:val="0"/>
          <w:numId w:val="92"/>
        </w:numPr>
        <w:spacing w:before="100" w:beforeAutospacing="1" w:after="100" w:afterAutospacing="1" w:line="240" w:lineRule="auto"/>
        <w:rPr>
          <w:rFonts w:ascii="Times New Roman" w:eastAsia="Times New Roman" w:hAnsi="Times New Roman" w:cs="Times New Roman"/>
          <w:sz w:val="24"/>
          <w:szCs w:val="24"/>
          <w:lang w:eastAsia="fi-FI"/>
        </w:rPr>
      </w:pPr>
      <w:hyperlink r:id="rId365" w:history="1">
        <w:r w:rsidRPr="0097794F">
          <w:rPr>
            <w:rFonts w:ascii="Times New Roman" w:eastAsia="Times New Roman" w:hAnsi="Times New Roman" w:cs="Times New Roman"/>
            <w:color w:val="0000FF"/>
            <w:sz w:val="24"/>
            <w:szCs w:val="24"/>
            <w:u w:val="single"/>
            <w:lang w:eastAsia="fi-FI"/>
          </w:rPr>
          <w:t>Best Available Techniques Reference Document for the Management of Waste from Extractive Industries</w:t>
        </w:r>
      </w:hyperlink>
      <w:r w:rsidRPr="0097794F">
        <w:rPr>
          <w:rFonts w:ascii="Times New Roman" w:eastAsia="Times New Roman" w:hAnsi="Times New Roman" w:cs="Times New Roman"/>
          <w:sz w:val="24"/>
          <w:szCs w:val="24"/>
          <w:lang w:eastAsia="fi-FI"/>
        </w:rPr>
        <w:t xml:space="preserve"> (publications.jrc.ec.europa.eu)</w:t>
      </w:r>
    </w:p>
    <w:p w14:paraId="31A9233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40B870D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Joni Kivipelto, ympäristöasiantuntija, Kainuun ELY-keskus, joni.kivipelto(at)ely-keskus.fi, p. 0295 023 904</w:t>
      </w:r>
    </w:p>
    <w:p w14:paraId="7ECE8222"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536346DD"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2.6.2020 </w:t>
      </w:r>
    </w:p>
    <w:p w14:paraId="22A27782"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Lapin tulvatilanne on rauhallinen - ennustettua suuremmat sateet voivat pahentaa tilannetta (Lappi)</w:t>
      </w:r>
    </w:p>
    <w:p w14:paraId="4DCF8D4B"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Lapin ELY-keskus ja Tulvakeskus tiedottavat</w:t>
      </w:r>
    </w:p>
    <w:p w14:paraId="2E6C52A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Tulvatilanne Lapissa on vähitellen rauhoittumassa. Rovaniemellä vesi on laskenut hieman, mutta se on edelleen vahinkorajan yläpuolella. Tulvan arvioidaan lähtevän alenemaan lähipäivinä. Kittilässä vedenkorkeus on pysynyt hieman vahinkorajan alapuolella useita päiviä. Lähipäivien sateet voivat nostaa veden vahinkorajan yli, mutta tulvan arvioidaan jäävän selvästi alle vuoden 2005 tulvan tason. Ivalossa vedenkorkeudet ovat olleet viikonvaihteen aikana laskusuunnassa, mutta ovat nyt taas hieman nousseet. Tornionjoella tulvahuippua odotetaan vasta ensi viikolle.</w:t>
      </w:r>
    </w:p>
    <w:p w14:paraId="0CAAE94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Rovaniemellä tulva nousi perjantai-iltana vahinkorajan yli ja oli korkeimmillaan lauantai-sunnuntaiyönä (Lainaan havaintoasemalla N2000+77,62 metriä). Valajaskosken havaintoasemalla </w:t>
      </w:r>
      <w:r w:rsidRPr="0097794F">
        <w:rPr>
          <w:rFonts w:ascii="Times New Roman" w:eastAsia="Times New Roman" w:hAnsi="Times New Roman" w:cs="Times New Roman"/>
          <w:sz w:val="24"/>
          <w:szCs w:val="24"/>
          <w:lang w:eastAsia="fi-FI"/>
        </w:rPr>
        <w:lastRenderedPageBreak/>
        <w:t>virtaama oli suurimmillaan lauantaina, jolloin se oli 4147 m3/s. Vedenkorkeus on laskenut jo hieman ja laskun ennustetaan nopeutuvan lähipäivinä. Tulvan suuruus oli hyvin lähellä samaa tasoa kuin vuosien 1973 ja 1993 tulvissa.</w:t>
      </w:r>
    </w:p>
    <w:p w14:paraId="13C3BC6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Kittilässä Ounasjoen tulva on pysynyt jo neljä päivää hieman vahinkorajan alapuolella. Vedenkorkeus oli tänä aamuna kirkonkylän havaintoasemalla korkeudessa N60+176,71 metriä. Valuma-alueelle ennustetut vesisateet sulattavat loput lumet ja voivat nostaa vedenkorkeutta vielä hieman. Tulva on jäämässä selvästi vuoden 2005 suurtulvaa pienemmäksi.</w:t>
      </w:r>
    </w:p>
    <w:p w14:paraId="5720A2E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Ivalojoen ensimmäinen tulvahuippu koettiin perjantaina, jonka jälkeen virtaamat ja vedenkorkeudet ovat hieman laskeneet. Ennustettujen sateiden ja loppujen lumien sulamisen vaikutuksesta näyttäisi olevan tulossa toinen tulvahuippu, mutta virtaama tuskin nousee ainakaan paljoa perjantaina mitattuja lukemia suuremmaksi. Hitaasti ja useammassa osassa tapahtuneen lumen sulamisen ja poutasään ansiosta tulva on jäämässä aiempien vuosien suurtulvia pienemmäksi.</w:t>
      </w:r>
    </w:p>
    <w:p w14:paraId="1A17253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Tornionjoella tulvahuippu on ennusteen mukaan vasta ensi viikon puolivälin jälkeen. Vedenkorkeus nousee todennäköisesti vielä noin 0,5 - 1 metriä nykyistä korkeammalle ja suurimpien virtaamien arvioidaan olevan noin 2700 - 3000 m3/s. Tulva jää pienemmäksi kuin vuoden 1968 ennätystulva. Pellon alueella vedenkorkeuden arvioidaan jäävän hieman vahinkorajan alapuolelle.</w:t>
      </w:r>
    </w:p>
    <w:p w14:paraId="04FB2432"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Tilanne tiestöllä</w:t>
      </w:r>
    </w:p>
    <w:p w14:paraId="31A83FA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Tällä hetkellä on tulvan takia suljettuna maantie 19618 Kainuunkyläntie Ylitorniolla. Ajantasainen liikennetilanne </w:t>
      </w:r>
      <w:hyperlink r:id="rId366" w:tgtFrame="_blank" w:history="1">
        <w:r w:rsidRPr="0097794F">
          <w:rPr>
            <w:rFonts w:ascii="Times New Roman" w:eastAsia="Times New Roman" w:hAnsi="Times New Roman" w:cs="Times New Roman"/>
            <w:color w:val="0000FF"/>
            <w:sz w:val="24"/>
            <w:szCs w:val="24"/>
            <w:u w:val="single"/>
            <w:lang w:eastAsia="fi-FI"/>
          </w:rPr>
          <w:t>https://liikennetilanne.tmfg.fi</w:t>
        </w:r>
      </w:hyperlink>
    </w:p>
    <w:p w14:paraId="1E9E80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 tiestön osalta: kunnossapitovastaava Kari Parikka, puh. 0295 037 247</w:t>
      </w:r>
    </w:p>
    <w:p w14:paraId="41B83763"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Seuraa tulvatilanteen kehittymistä</w:t>
      </w:r>
    </w:p>
    <w:p w14:paraId="5331A79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pelastuslaitos otti Lapin tulvatilanteen yleisjohtovastuun 1.6.2020. Pelastuslaitos johtaa jatkossa viranomaisten ja järjestöjen toimintaa tulva-alueilla sekä kokoaa tulvatilannekuvan ja tiedottaa siitä päivittäin.</w:t>
      </w:r>
    </w:p>
    <w:p w14:paraId="32F6D81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Seuraava Lapin aluetta koskeva Lapin ELY-keskuksen ja Tulvakeskuksen tulvatiedote annetaan perjantaina ja lisäksi tilanteesta tiedotetaan muun muassa Twitterissä. Mikäli olosuhteet muuttuvat ennustetusta, siitä tiedotetaan välittömästi. Tulvatilannekuvaa ja ennusteita voi seurata valtakunnallisella </w:t>
      </w:r>
      <w:hyperlink r:id="rId367"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muutaman tunnin välein.</w:t>
      </w:r>
    </w:p>
    <w:p w14:paraId="42CBF55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Tiedote ruotsiksi ja englanniksi:</w:t>
      </w:r>
    </w:p>
    <w:p w14:paraId="258F08E8" w14:textId="77777777" w:rsidR="0097794F" w:rsidRPr="0097794F" w:rsidRDefault="0097794F" w:rsidP="0097794F">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368" w:tgtFrame="_blank" w:history="1">
        <w:r w:rsidRPr="0097794F">
          <w:rPr>
            <w:rFonts w:ascii="Times New Roman" w:eastAsia="Times New Roman" w:hAnsi="Times New Roman" w:cs="Times New Roman"/>
            <w:color w:val="0000FF"/>
            <w:sz w:val="24"/>
            <w:szCs w:val="24"/>
            <w:u w:val="single"/>
            <w:lang w:eastAsia="fi-FI"/>
          </w:rPr>
          <w:t>Lapplands översvämningssituation är lugn – större regn än förutspått kan förvärra situationen</w:t>
        </w:r>
      </w:hyperlink>
    </w:p>
    <w:p w14:paraId="7B557602" w14:textId="77777777" w:rsidR="0097794F" w:rsidRPr="0097794F" w:rsidRDefault="0097794F" w:rsidP="0097794F">
      <w:pPr>
        <w:numPr>
          <w:ilvl w:val="0"/>
          <w:numId w:val="93"/>
        </w:numPr>
        <w:spacing w:before="100" w:beforeAutospacing="1" w:after="100" w:afterAutospacing="1" w:line="240" w:lineRule="auto"/>
        <w:rPr>
          <w:rFonts w:ascii="Times New Roman" w:eastAsia="Times New Roman" w:hAnsi="Times New Roman" w:cs="Times New Roman"/>
          <w:sz w:val="24"/>
          <w:szCs w:val="24"/>
          <w:lang w:eastAsia="fi-FI"/>
        </w:rPr>
      </w:pPr>
      <w:hyperlink r:id="rId369" w:tgtFrame="_blank" w:history="1">
        <w:r w:rsidRPr="0097794F">
          <w:rPr>
            <w:rFonts w:ascii="Times New Roman" w:eastAsia="Times New Roman" w:hAnsi="Times New Roman" w:cs="Times New Roman"/>
            <w:color w:val="0000FF"/>
            <w:sz w:val="24"/>
            <w:szCs w:val="24"/>
            <w:u w:val="single"/>
            <w:lang w:eastAsia="fi-FI"/>
          </w:rPr>
          <w:t>Flood situation in Lapland is calm - higher rainfall than predicted may exacerbate the situation</w:t>
        </w:r>
      </w:hyperlink>
    </w:p>
    <w:p w14:paraId="189D20B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5EFDCFC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 puh. 0295 037 282, etunimi.sukunimi@ely-keskus.fi</w:t>
      </w:r>
    </w:p>
    <w:p w14:paraId="4A19967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Johtava hydrologi Bertel Vehviläinen, Suomen ympäristökeskus (Tulvakeskus),</w:t>
      </w:r>
      <w:r w:rsidRPr="0097794F">
        <w:rPr>
          <w:rFonts w:ascii="Times New Roman" w:eastAsia="Times New Roman" w:hAnsi="Times New Roman" w:cs="Times New Roman"/>
          <w:sz w:val="24"/>
          <w:szCs w:val="24"/>
          <w:lang w:eastAsia="fi-FI"/>
        </w:rPr>
        <w:br/>
        <w:t>puh. 0295 251 731 etunimi.sukunimi@ymparisto.fi</w:t>
      </w:r>
    </w:p>
    <w:p w14:paraId="52AED090"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Ohjeita omatoimiseen varautumiseen</w:t>
      </w:r>
    </w:p>
    <w:p w14:paraId="17840306" w14:textId="77777777" w:rsidR="0097794F" w:rsidRPr="0097794F" w:rsidRDefault="0097794F" w:rsidP="0097794F">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370"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3E74C76F" w14:textId="77777777" w:rsidR="0097794F" w:rsidRPr="0097794F" w:rsidRDefault="0097794F" w:rsidP="0097794F">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371"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2113C764" w14:textId="77777777" w:rsidR="0097794F" w:rsidRPr="0097794F" w:rsidRDefault="0097794F" w:rsidP="0097794F">
      <w:pPr>
        <w:numPr>
          <w:ilvl w:val="0"/>
          <w:numId w:val="94"/>
        </w:numPr>
        <w:spacing w:before="100" w:beforeAutospacing="1" w:after="100" w:afterAutospacing="1" w:line="240" w:lineRule="auto"/>
        <w:rPr>
          <w:rFonts w:ascii="Times New Roman" w:eastAsia="Times New Roman" w:hAnsi="Times New Roman" w:cs="Times New Roman"/>
          <w:sz w:val="24"/>
          <w:szCs w:val="24"/>
          <w:lang w:eastAsia="fi-FI"/>
        </w:rPr>
      </w:pPr>
      <w:hyperlink r:id="rId372"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0ED5078C"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Jaa tulvahavaintosi Sää-sovelluksella</w:t>
      </w:r>
    </w:p>
    <w:p w14:paraId="1D8F2C86" w14:textId="77777777" w:rsidR="0097794F" w:rsidRPr="0097794F" w:rsidRDefault="0097794F" w:rsidP="0097794F">
      <w:pPr>
        <w:numPr>
          <w:ilvl w:val="0"/>
          <w:numId w:val="9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Ilmatieteenlaitoksen </w:t>
      </w:r>
      <w:hyperlink r:id="rId373" w:tgtFrame="_blank" w:history="1">
        <w:r w:rsidRPr="0097794F">
          <w:rPr>
            <w:rFonts w:ascii="Times New Roman" w:eastAsia="Times New Roman" w:hAnsi="Times New Roman" w:cs="Times New Roman"/>
            <w:color w:val="0000FF"/>
            <w:sz w:val="24"/>
            <w:szCs w:val="24"/>
            <w:u w:val="single"/>
            <w:lang w:eastAsia="fi-FI"/>
          </w:rPr>
          <w:t>Sää-sovellus</w:t>
        </w:r>
      </w:hyperlink>
    </w:p>
    <w:p w14:paraId="18ABE008"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Lapin ELY-keskuksen ja Tulvakeskuksen yhteiset tiedotteet ja Lapin pelastuslaitoksen tiedotteet</w:t>
      </w:r>
    </w:p>
    <w:p w14:paraId="14BE5419" w14:textId="77777777" w:rsidR="0097794F" w:rsidRPr="0097794F" w:rsidRDefault="0097794F" w:rsidP="0097794F">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hyperlink r:id="rId374" w:tgtFrame="_blank" w:history="1">
        <w:r w:rsidRPr="0097794F">
          <w:rPr>
            <w:rFonts w:ascii="Times New Roman" w:eastAsia="Times New Roman" w:hAnsi="Times New Roman" w:cs="Times New Roman"/>
            <w:color w:val="0000FF"/>
            <w:sz w:val="24"/>
            <w:szCs w:val="24"/>
            <w:u w:val="single"/>
            <w:lang w:eastAsia="fi-FI"/>
          </w:rPr>
          <w:t>Lapin ELY-keskuksen ja Tulvakeskuksen tiedotteet</w:t>
        </w:r>
      </w:hyperlink>
    </w:p>
    <w:p w14:paraId="64ACF79B" w14:textId="77777777" w:rsidR="0097794F" w:rsidRPr="0097794F" w:rsidRDefault="0097794F" w:rsidP="0097794F">
      <w:pPr>
        <w:numPr>
          <w:ilvl w:val="0"/>
          <w:numId w:val="96"/>
        </w:numPr>
        <w:spacing w:before="100" w:beforeAutospacing="1" w:after="100" w:afterAutospacing="1" w:line="240" w:lineRule="auto"/>
        <w:rPr>
          <w:rFonts w:ascii="Times New Roman" w:eastAsia="Times New Roman" w:hAnsi="Times New Roman" w:cs="Times New Roman"/>
          <w:sz w:val="24"/>
          <w:szCs w:val="24"/>
          <w:lang w:eastAsia="fi-FI"/>
        </w:rPr>
      </w:pPr>
      <w:hyperlink r:id="rId375" w:tgtFrame="_blank" w:history="1">
        <w:r w:rsidRPr="0097794F">
          <w:rPr>
            <w:rFonts w:ascii="Times New Roman" w:eastAsia="Times New Roman" w:hAnsi="Times New Roman" w:cs="Times New Roman"/>
            <w:color w:val="0000FF"/>
            <w:sz w:val="24"/>
            <w:szCs w:val="24"/>
            <w:u w:val="single"/>
            <w:lang w:eastAsia="fi-FI"/>
          </w:rPr>
          <w:t>Lapin Pelastuslaitoksen tiedotteet</w:t>
        </w:r>
      </w:hyperlink>
      <w:r w:rsidRPr="0097794F">
        <w:rPr>
          <w:rFonts w:ascii="Times New Roman" w:eastAsia="Times New Roman" w:hAnsi="Times New Roman" w:cs="Times New Roman"/>
          <w:sz w:val="24"/>
          <w:szCs w:val="24"/>
          <w:lang w:eastAsia="fi-FI"/>
        </w:rPr>
        <w:t xml:space="preserve"> (päivittäin)</w:t>
      </w:r>
    </w:p>
    <w:p w14:paraId="5AA3DBCF"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5B34809E" w14:textId="77777777" w:rsidR="0097794F" w:rsidRPr="0097794F" w:rsidRDefault="0097794F" w:rsidP="009779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w:t>
      </w:r>
      <w:hyperlink r:id="rId376" w:tgtFrame="_blank" w:history="1">
        <w:r w:rsidRPr="0097794F">
          <w:rPr>
            <w:rFonts w:ascii="Times New Roman" w:eastAsia="Times New Roman" w:hAnsi="Times New Roman" w:cs="Times New Roman"/>
            <w:color w:val="0000FF"/>
            <w:sz w:val="24"/>
            <w:szCs w:val="24"/>
            <w:u w:val="single"/>
            <w:lang w:eastAsia="fi-FI"/>
          </w:rPr>
          <w:t>vesitilanne ja ennusteet-sivuilla</w:t>
        </w:r>
      </w:hyperlink>
    </w:p>
    <w:p w14:paraId="0837273C" w14:textId="77777777" w:rsidR="0097794F" w:rsidRPr="0097794F" w:rsidRDefault="0097794F" w:rsidP="009779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377"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46E8E99C" w14:textId="77777777" w:rsidR="0097794F" w:rsidRPr="0097794F" w:rsidRDefault="0097794F" w:rsidP="009779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378" w:tgtFrame="_blank" w:history="1">
        <w:r w:rsidRPr="0097794F">
          <w:rPr>
            <w:rFonts w:ascii="Times New Roman" w:eastAsia="Times New Roman" w:hAnsi="Times New Roman" w:cs="Times New Roman"/>
            <w:color w:val="0000FF"/>
            <w:sz w:val="24"/>
            <w:szCs w:val="24"/>
            <w:u w:val="single"/>
            <w:lang w:eastAsia="fi-FI"/>
          </w:rPr>
          <w:t>vesi.fi-palvelusta</w:t>
        </w:r>
      </w:hyperlink>
    </w:p>
    <w:p w14:paraId="7056E414" w14:textId="77777777" w:rsidR="0097794F" w:rsidRPr="0097794F" w:rsidRDefault="0097794F" w:rsidP="009779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379"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5078CE5F" w14:textId="77777777" w:rsidR="0097794F" w:rsidRPr="0097794F" w:rsidRDefault="0097794F" w:rsidP="009779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yhteinen </w:t>
      </w:r>
      <w:hyperlink r:id="rId380"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4591FD22" w14:textId="77777777" w:rsidR="0097794F" w:rsidRPr="0097794F" w:rsidRDefault="0097794F" w:rsidP="0097794F">
      <w:pPr>
        <w:numPr>
          <w:ilvl w:val="0"/>
          <w:numId w:val="97"/>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381"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0CA8ED67"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47A8390C" w14:textId="77777777" w:rsidR="0097794F" w:rsidRPr="0097794F" w:rsidRDefault="0097794F" w:rsidP="0097794F">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382"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ja </w:t>
      </w:r>
      <w:hyperlink r:id="rId383" w:tgtFrame="_blank" w:history="1">
        <w:r w:rsidRPr="0097794F">
          <w:rPr>
            <w:rFonts w:ascii="Times New Roman" w:eastAsia="Times New Roman" w:hAnsi="Times New Roman" w:cs="Times New Roman"/>
            <w:color w:val="0000FF"/>
            <w:sz w:val="24"/>
            <w:szCs w:val="24"/>
            <w:u w:val="single"/>
            <w:lang w:eastAsia="fi-FI"/>
          </w:rPr>
          <w:t>#Lapintulvat</w:t>
        </w:r>
      </w:hyperlink>
    </w:p>
    <w:p w14:paraId="1BA156C8" w14:textId="77777777" w:rsidR="0097794F" w:rsidRPr="0097794F" w:rsidRDefault="0097794F" w:rsidP="0097794F">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384"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178AECD5" w14:textId="77777777" w:rsidR="0097794F" w:rsidRPr="0097794F" w:rsidRDefault="0097794F" w:rsidP="0097794F">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385"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47AC675E" w14:textId="77777777" w:rsidR="0097794F" w:rsidRPr="0097794F" w:rsidRDefault="0097794F" w:rsidP="0097794F">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386"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3C065FA2" w14:textId="77777777" w:rsidR="0097794F" w:rsidRPr="0097794F" w:rsidRDefault="0097794F" w:rsidP="0097794F">
      <w:pPr>
        <w:numPr>
          <w:ilvl w:val="0"/>
          <w:numId w:val="98"/>
        </w:numPr>
        <w:spacing w:before="100" w:beforeAutospacing="1" w:after="100" w:afterAutospacing="1" w:line="240" w:lineRule="auto"/>
        <w:rPr>
          <w:rFonts w:ascii="Times New Roman" w:eastAsia="Times New Roman" w:hAnsi="Times New Roman" w:cs="Times New Roman"/>
          <w:sz w:val="24"/>
          <w:szCs w:val="24"/>
          <w:lang w:eastAsia="fi-FI"/>
        </w:rPr>
      </w:pPr>
      <w:hyperlink r:id="rId387"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5B8FA590" w14:textId="33C1872E"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2F02CDED" wp14:editId="5D1CC514">
            <wp:extent cx="6120130" cy="3266440"/>
            <wp:effectExtent l="0" t="0" r="0" b="0"/>
            <wp:docPr id="241" name="Kuva 241" descr="Ounasjoen suiston tulvaa 1.6.2020 (Lapin ELY-kes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Ounasjoen suiston tulvaa 1.6.2020 (Lapin ELY-keskus)"/>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120130" cy="3266440"/>
                    </a:xfrm>
                    <a:prstGeom prst="rect">
                      <a:avLst/>
                    </a:prstGeom>
                    <a:noFill/>
                    <a:ln>
                      <a:noFill/>
                    </a:ln>
                  </pic:spPr>
                </pic:pic>
              </a:graphicData>
            </a:graphic>
          </wp:inline>
        </w:drawing>
      </w:r>
    </w:p>
    <w:p w14:paraId="30CF6BB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Ounasjoen suiston tulvaa 1.6.2020 (Lapin ELY-keskus).</w:t>
      </w:r>
    </w:p>
    <w:p w14:paraId="2065171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1348B2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2.6.2020 </w:t>
      </w:r>
    </w:p>
    <w:p w14:paraId="37CA316D"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Lapin pohjavesialueilla tehdään maastotutkimuksia kesällä ja syksyllä 2020 (Lappi)</w:t>
      </w:r>
    </w:p>
    <w:p w14:paraId="62D7048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tekee tämän kesän ja syksyn aikana pohjavesialueiden maastotutkimuksia Enontekiön, Sallan ja Savukosken pohjavesialueilla. Maastossa tehdään maaperäkairauksia, maastotarkasteluja ja lähdeinventointeja. Työt liittyvät käynnissä olevaan pohjavesialueiden luokittelutyöhön.</w:t>
      </w:r>
    </w:p>
    <w:p w14:paraId="6DD5986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Maaperäkairaukset alkavat kesäkuussa Sallasta, ja etenevät kesän ja syksyn kuluessa Savukosken kautta Enontekiölle. Maaperäkairausten tavoitteena on saada lisätietoja pohjavesialueiden soveltuvuudesta vedenhankintaan. Kairauksen yhteydessä pohjavesialueelle asennetaan tarvittaessa pohjaveden havaintoputki. Maaperäkairaukset tehdään maanomistajan luvalla, ja maanomistajiin ollaan siten yhteydessä ennen tutkimusten suorittamista.</w:t>
      </w:r>
    </w:p>
    <w:p w14:paraId="36441D0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Maastotarkastelujen ja lähdeinventointien avulla selvitetään mm. pohjavesialueiden geologisia yleispiirteitä ja kartoitetaan pohjavesialueilla sijaitsevia lähteitä. Maastossa kuljetaan jalan, eivätkä maastotarkastelut tai lähdeinventoinnit jätä maastoon jälkiä. Maastotarkasteluja ja lähdeinventointeja tehdään Enontekiön, Sallan ja Savukosken lisäksi myös Inarin, Kittilän, Kolarin, Muonion ja Utsjoen pohjavesialueilla.</w:t>
      </w:r>
    </w:p>
    <w:p w14:paraId="6E197FC2" w14:textId="3E33FF2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19A2BB5E" wp14:editId="59737A9F">
            <wp:extent cx="6120130" cy="3775075"/>
            <wp:effectExtent l="0" t="0" r="0" b="0"/>
            <wp:docPr id="240" name="Kuva 240" descr="Kairauspisteisiin asennetaan muoviset pohjaveden havaintoputket, joiden kautta voidaan esimerkiksi havainnoida pohjaveden pinnantasoa tai tehdä antoisuuspumppauk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Kairauspisteisiin asennetaan muoviset pohjaveden havaintoputket, joiden kautta voidaan esimerkiksi havainnoida pohjaveden pinnantasoa tai tehdä antoisuuspumppauksia."/>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20130" cy="3775075"/>
                    </a:xfrm>
                    <a:prstGeom prst="rect">
                      <a:avLst/>
                    </a:prstGeom>
                    <a:noFill/>
                    <a:ln>
                      <a:noFill/>
                    </a:ln>
                  </pic:spPr>
                </pic:pic>
              </a:graphicData>
            </a:graphic>
          </wp:inline>
        </w:drawing>
      </w:r>
    </w:p>
    <w:p w14:paraId="634731D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Kairauspisteisiin asennetaan muoviset pohjaveden havaintoputket, joiden kautta voidaan esimerkiksi havainnoida pohjaveden pinnantasoa tai tehdä antoisuuspumppauksia. Kuva Anne Lindholm.</w:t>
      </w:r>
    </w:p>
    <w:p w14:paraId="3D508C7B"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Pohjavesialueiden luokittelusta säädetään laissa</w:t>
      </w:r>
    </w:p>
    <w:p w14:paraId="562A101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Pohjavesialueiden rajauksesta ja luokittelusta säädetään vesienhoidon ja merenhoidon järjestämisestä annetussa laissa. ELY-keskukset vastaavat pohjavesialueiden kartoituksesta ja luokituksesta sekä pohjavesialuetiedon ylläpidosta. Lain mukaan kaikkia aikaisemmin luokiteltuja pohjavesialueita tarkastellaan kuin ne määriteltäisiin ensimmäisen kerran. Pohjavesialueiden määrittäminen ja luokitus perustuvat sekä pohjavesigeologisiin tekijöihin että pohjavesimuodostuman mahdolliseen vedenhankintakäyttöön. Pohjavesialueita on Lapin alueella runsaasti, ja luokittelutyötä jatketaan Lapissa vielä lähivuosien ajan.</w:t>
      </w:r>
    </w:p>
    <w:p w14:paraId="26B73DA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 antaa:</w:t>
      </w:r>
    </w:p>
    <w:p w14:paraId="5EC53BE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Hydrogeologi Anne Lindholm (puh. 0295 037 021). Sähköpostitse etunimi.sukunimi@ely-keskus.fi</w:t>
      </w:r>
    </w:p>
    <w:p w14:paraId="4F991AD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FA85E5C"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4.6.2020 </w:t>
      </w:r>
    </w:p>
    <w:p w14:paraId="3938D39A"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Tulvatilanne helpottaa Kemijoella, Ounasjoella ja Ivalojoella – Tornionjoella tulvahuippu ensi viikolla (Lappi)</w:t>
      </w:r>
    </w:p>
    <w:p w14:paraId="541A8F2A"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Lapin ELY-keskus, Tulvakeskus ja Lapin pelastuslaitos tiedottavat</w:t>
      </w:r>
    </w:p>
    <w:p w14:paraId="19F31E6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Tornionjoella tulvahuippu on ensi viikolla. Vielä on suuria vedenkorkeuksia muillakin vesistöillä, mutta pääosin vedenpinnat ovat laskemassa kohti kesävedenkorkeuksia. Lähipäivien sateet voivat hidastaa vedenkorkeuksien alenemista tai voivat jopa pysäyttää sen. Tornionjoen tulvasta on tulossa tavanomaista kevättulvaa hieman suurempi ja sateet voivat nostaa virtaamia ennustettua suuremmaksi. Kittilässä, Ivalossa ja muissakin Lapin vesistöissä pitkä ja poutainen sulamiskausi ja kylmä jakso tasasivat virtaamia ja alueet selvisivät laajemmilta tulvavahingoilta. Rovaniemellä koettiin harvinaisen suuri kevättulva, joka oli yhtä suuri kuin vuonna 1993.</w:t>
      </w:r>
    </w:p>
    <w:p w14:paraId="1EE1BDE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Tornionjoella virtaamat alkavat vähitellen nousta ja tulvahuippu on ennusteen mukaan ensi viikon puolivälin vaiheilla. Tornionjoen vedenkorkeuksien odotetaan nousevan vielä noin 30 - 50 cm. Tulva on suurempi kuin tavanomainen kevättulva, mutta se jää selvästi pienemmäksi kuin vuoden 1968 ennätystulva. Tulvan suuruuteen vaikuttaa merkittävästi lähipäivien sateet ja sulamattoman lumen määrä Tornionjoen pohjoisella valuma-alueella Ruotsin puolella.</w:t>
      </w:r>
    </w:p>
    <w:p w14:paraId="553EAC5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Ivalojoella tulva jakaantui yhden suuren tulvan sijasta kahteen pienempään tulvahuippuun. Suurimmillaan tulva oli 3.6., jolloin vedenkorkeus oli Ivalossa korkeudessa N60+122,47 metriä ja virtaama Pajakosken havaintoasemalla oli 885 m3/s. Tulva oli 2000 luvun tulvista kolmanneksi suurin ja sen toistuvuus oli suunnilleen kerran 25 vuodessa toistuva tulva. Tulvahuippu oli melko lähellä samaa tasoa kuin vuoden 2000 tulvassa, jolloin virtaama oli 900 m3/s ja jäi selvästi pienemmäksi kuin vuonna 2005, jolloin virtaama oli 1045 m3/s. Tulvapenkereet pelastivat jälleen Ivalon laajemmilta tulvavahingoilta.</w:t>
      </w:r>
    </w:p>
    <w:p w14:paraId="60658D1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Kittilässä Ounasjoen vedenkorkeus oli monta päivää muutaman sentin vahinkorajan alapuolella. Korkeimmillaan Ounasjoen virtaamat olivat 31.5., jolloin kirkonkylän havaintoasemalla mitattiin vedenkorkeudeksi N60+176,77 metriä. Tulva oli samankokoinen kuin vuonna 2012 tulvassa, mutta jäi selvästi vuoden 2005 tulvaa pienemmäksi. Laajemmilta tulvavahingoilta vältyttiin.</w:t>
      </w:r>
    </w:p>
    <w:p w14:paraId="32E3B51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Rovaniemellä tulva oli korkeimmillaan 31.5., jolloin se oli Lainaan havaintoasemalla korkeudessa N2000+77,62 metriä. Virtaama oli suurimmillaan 4147 m3/s (Valajaskosken havaintoasema). Tulvan toistuvuus on suunnilleen kerran 20 vuodessa toistuva tulva ja sen suuruus oli hyvin lähellä samaa tasoa kuin vuoden 1993 tulvassa (ks. taulukko ja kuva). Laajemmilta vahingoilta vältyttiin hyvin tehtyjen tilapäisten suojausten ansiosta, mutta joitakin vahinkoja tuli erityisesti jokivarsien mökeille ja tiestölle, lisäksi jätevedenpumppaamoita jouduttiin sulkemaan.</w:t>
      </w:r>
    </w:p>
    <w:p w14:paraId="64A7944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Kuvassa on verrattu Rovaniemen tulvavuosien 1973,1993 ja 2020 virtaamia. Ounasjoelta tuleva virtaaman suuruus (Marraskoski), Kemijoelta tulevan virtaaman suuruus (Vanttauskoski+Permantokoski) sekä Seitakorvan juoksutus olivat hyvin samansuuruisia kaikkina ko. tulvavuosina. Tulvat olivat hyvin identtisiä keskenään ja niiden toistuvuus on kerran 20 vuodessa toistuva tulva.</w:t>
      </w:r>
    </w:p>
    <w:p w14:paraId="0BF0BFA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Taulukko: Tulvavuosien suurimmat vedenkorkeudet ja virtaamat Rovaniemellä</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2130"/>
        <w:gridCol w:w="2265"/>
      </w:tblGrid>
      <w:tr w:rsidR="0097794F" w:rsidRPr="0097794F" w14:paraId="4BE91C9B" w14:textId="77777777" w:rsidTr="0097794F">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14:paraId="2DF59C0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Tulvavuosi</w:t>
            </w:r>
          </w:p>
        </w:tc>
        <w:tc>
          <w:tcPr>
            <w:tcW w:w="2130" w:type="dxa"/>
            <w:tcBorders>
              <w:top w:val="outset" w:sz="6" w:space="0" w:color="auto"/>
              <w:left w:val="outset" w:sz="6" w:space="0" w:color="auto"/>
              <w:bottom w:val="outset" w:sz="6" w:space="0" w:color="auto"/>
              <w:right w:val="outset" w:sz="6" w:space="0" w:color="auto"/>
            </w:tcBorders>
            <w:vAlign w:val="center"/>
            <w:hideMark/>
          </w:tcPr>
          <w:p w14:paraId="426E6B2A"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Vedenkorkeus</w:t>
            </w:r>
            <w:r w:rsidRPr="0097794F">
              <w:rPr>
                <w:rFonts w:ascii="Times New Roman" w:eastAsia="Times New Roman" w:hAnsi="Times New Roman" w:cs="Times New Roman"/>
                <w:b/>
                <w:bCs/>
                <w:sz w:val="24"/>
                <w:szCs w:val="24"/>
                <w:lang w:eastAsia="fi-FI"/>
              </w:rPr>
              <w:br/>
              <w:t>Lainas (N2000+m)</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11208D2"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Virtaama</w:t>
            </w:r>
            <w:r w:rsidRPr="0097794F">
              <w:rPr>
                <w:rFonts w:ascii="Times New Roman" w:eastAsia="Times New Roman" w:hAnsi="Times New Roman" w:cs="Times New Roman"/>
                <w:b/>
                <w:bCs/>
                <w:sz w:val="24"/>
                <w:szCs w:val="24"/>
                <w:lang w:eastAsia="fi-FI"/>
              </w:rPr>
              <w:br/>
              <w:t>Valajaskoski (m3/s)</w:t>
            </w:r>
          </w:p>
        </w:tc>
      </w:tr>
      <w:tr w:rsidR="0097794F" w:rsidRPr="0097794F" w14:paraId="29349368" w14:textId="77777777" w:rsidTr="0097794F">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14:paraId="48FB489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1973</w:t>
            </w:r>
          </w:p>
        </w:tc>
        <w:tc>
          <w:tcPr>
            <w:tcW w:w="2130" w:type="dxa"/>
            <w:tcBorders>
              <w:top w:val="outset" w:sz="6" w:space="0" w:color="auto"/>
              <w:left w:val="outset" w:sz="6" w:space="0" w:color="auto"/>
              <w:bottom w:val="outset" w:sz="6" w:space="0" w:color="auto"/>
              <w:right w:val="outset" w:sz="6" w:space="0" w:color="auto"/>
            </w:tcBorders>
            <w:vAlign w:val="center"/>
            <w:hideMark/>
          </w:tcPr>
          <w:p w14:paraId="6B1D94DC"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77,78</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8E4B65A"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3979</w:t>
            </w:r>
          </w:p>
        </w:tc>
      </w:tr>
      <w:tr w:rsidR="0097794F" w:rsidRPr="0097794F" w14:paraId="37852D93" w14:textId="77777777" w:rsidTr="0097794F">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14:paraId="6107C82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1993</w:t>
            </w:r>
          </w:p>
        </w:tc>
        <w:tc>
          <w:tcPr>
            <w:tcW w:w="2130" w:type="dxa"/>
            <w:tcBorders>
              <w:top w:val="outset" w:sz="6" w:space="0" w:color="auto"/>
              <w:left w:val="outset" w:sz="6" w:space="0" w:color="auto"/>
              <w:bottom w:val="outset" w:sz="6" w:space="0" w:color="auto"/>
              <w:right w:val="outset" w:sz="6" w:space="0" w:color="auto"/>
            </w:tcBorders>
            <w:vAlign w:val="center"/>
            <w:hideMark/>
          </w:tcPr>
          <w:p w14:paraId="02969C66"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77,68</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6FA9DD0"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4207</w:t>
            </w:r>
          </w:p>
        </w:tc>
      </w:tr>
      <w:tr w:rsidR="0097794F" w:rsidRPr="0097794F" w14:paraId="5F02A98A" w14:textId="77777777" w:rsidTr="0097794F">
        <w:trPr>
          <w:tblCellSpacing w:w="0" w:type="dxa"/>
        </w:trPr>
        <w:tc>
          <w:tcPr>
            <w:tcW w:w="1275" w:type="dxa"/>
            <w:tcBorders>
              <w:top w:val="outset" w:sz="6" w:space="0" w:color="auto"/>
              <w:left w:val="outset" w:sz="6" w:space="0" w:color="auto"/>
              <w:bottom w:val="outset" w:sz="6" w:space="0" w:color="auto"/>
              <w:right w:val="outset" w:sz="6" w:space="0" w:color="auto"/>
            </w:tcBorders>
            <w:vAlign w:val="center"/>
            <w:hideMark/>
          </w:tcPr>
          <w:p w14:paraId="0B32384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2020</w:t>
            </w:r>
          </w:p>
        </w:tc>
        <w:tc>
          <w:tcPr>
            <w:tcW w:w="2130" w:type="dxa"/>
            <w:tcBorders>
              <w:top w:val="outset" w:sz="6" w:space="0" w:color="auto"/>
              <w:left w:val="outset" w:sz="6" w:space="0" w:color="auto"/>
              <w:bottom w:val="outset" w:sz="6" w:space="0" w:color="auto"/>
              <w:right w:val="outset" w:sz="6" w:space="0" w:color="auto"/>
            </w:tcBorders>
            <w:vAlign w:val="center"/>
            <w:hideMark/>
          </w:tcPr>
          <w:p w14:paraId="20A6718F"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77,62</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C5F4C66" w14:textId="77777777" w:rsidR="0097794F" w:rsidRPr="0097794F" w:rsidRDefault="0097794F" w:rsidP="0097794F">
            <w:pPr>
              <w:spacing w:before="100" w:beforeAutospacing="1" w:after="100" w:afterAutospacing="1" w:line="240" w:lineRule="auto"/>
              <w:jc w:val="center"/>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4147</w:t>
            </w:r>
          </w:p>
        </w:tc>
      </w:tr>
    </w:tbl>
    <w:p w14:paraId="042EEDB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7629CD7" w14:textId="68B4A221"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12FAB674" wp14:editId="24ABAA65">
            <wp:extent cx="5227320" cy="3970020"/>
            <wp:effectExtent l="0" t="0" r="0" b="0"/>
            <wp:docPr id="239" name="Kuv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227320" cy="3970020"/>
                    </a:xfrm>
                    <a:prstGeom prst="rect">
                      <a:avLst/>
                    </a:prstGeom>
                    <a:noFill/>
                    <a:ln>
                      <a:noFill/>
                    </a:ln>
                  </pic:spPr>
                </pic:pic>
              </a:graphicData>
            </a:graphic>
          </wp:inline>
        </w:drawing>
      </w:r>
    </w:p>
    <w:p w14:paraId="3D27944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Rovaniemen tulvavuosien 1973, 1993 ja 2020 virtaamat lähimmillä havaintoasemilla.</w:t>
      </w:r>
    </w:p>
    <w:p w14:paraId="3270867E"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Tilanne tiestöllä</w:t>
      </w:r>
    </w:p>
    <w:p w14:paraId="21E45EA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Tulvan takia on edelleen suljettuna maantie 19618 Kainuunkyläntie Ylitorniolla sekä maantie 19563 Semekurtan poroaitatie Inarissa. Semekurtan tien varressa ei ole vakituista asutusta. Ajantasainen liikennetilanne </w:t>
      </w:r>
      <w:hyperlink r:id="rId391" w:tgtFrame="_blank" w:history="1">
        <w:r w:rsidRPr="0097794F">
          <w:rPr>
            <w:rFonts w:ascii="Times New Roman" w:eastAsia="Times New Roman" w:hAnsi="Times New Roman" w:cs="Times New Roman"/>
            <w:color w:val="0000FF"/>
            <w:sz w:val="24"/>
            <w:szCs w:val="24"/>
            <w:u w:val="single"/>
            <w:lang w:eastAsia="fi-FI"/>
          </w:rPr>
          <w:t>https://liikennetilanne.tmfg.fi</w:t>
        </w:r>
      </w:hyperlink>
    </w:p>
    <w:p w14:paraId="5110D09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 tiestön osalta: kunnossapitovastaava Kari Parikka, puh, 0295 037 247.</w:t>
      </w:r>
    </w:p>
    <w:p w14:paraId="0D1EFE1C"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Lapin pelastuslaitoksen yleisjohtovastuu päättyi</w:t>
      </w:r>
    </w:p>
    <w:p w14:paraId="7907360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Pahimman tulvatilanteen helpottaessa Lapin pelastuslaitos purki Lapin tulvatilanteen yleisjohtovastuun 4.6.2020. Pelastuslaitos kiittää kiinteistöjen omistajia omatoimisesta tulviin varautumisesta. Hyvän varautumisen ansiosta saatiin merkittäviä säästöjä tulvavahinkojen osalta.</w:t>
      </w:r>
    </w:p>
    <w:p w14:paraId="24B1DF01"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Seuraa tulvatilanteen kehittymistä</w:t>
      </w:r>
    </w:p>
    <w:p w14:paraId="56C4DF1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pelastuslaitoksen tulvainfopuhelin (p. 040 126 4030) suljetaan 5.6. klo 21. Jatkossa viranomaiset vastaavat kyselyihin virka-aikana.  Virka-ajan ulkopuolella päivystävä palomestari on tavoitettavissa numerosta 040 152 8650. Lapin pelastuslaitos yhdessä VAPEPAn kanssa valmistelee seuraavaksi tilapäisten tulvasuojausten purkamista.</w:t>
      </w:r>
    </w:p>
    <w:p w14:paraId="59AF31E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xml:space="preserve">Seuraava Lapin aluetta koskeva Lapin ELY-keskuksen ja Tulvakeskuksen tulvatiedote annetaan ensi viikolla ja lisäksi tilanteesta tiedotetaan muun muassa Twitterissä. Mikäli olosuhteet muuttuvat ennustetusta, siitä tiedotetaan välittömästi. Tulvatilannekuvaa ja ennusteita voi seurata valtakunnallisella </w:t>
      </w:r>
      <w:hyperlink r:id="rId392"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muutaman tunnin välein.</w:t>
      </w:r>
    </w:p>
    <w:p w14:paraId="311A156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50B3E9E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 puh. 0295 037 282, etunimi.sukunimi@ely-keskus.fi</w:t>
      </w:r>
    </w:p>
    <w:p w14:paraId="2120584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Suomen ympäristökeskus (Tulvakeskus),</w:t>
      </w:r>
      <w:r w:rsidRPr="0097794F">
        <w:rPr>
          <w:rFonts w:ascii="Times New Roman" w:eastAsia="Times New Roman" w:hAnsi="Times New Roman" w:cs="Times New Roman"/>
          <w:sz w:val="24"/>
          <w:szCs w:val="24"/>
          <w:lang w:eastAsia="fi-FI"/>
        </w:rPr>
        <w:br/>
        <w:t>puh. 0295 251 731 etunimi.sukunimi@ymparisto.fi</w:t>
      </w:r>
    </w:p>
    <w:p w14:paraId="70E8233D"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Ohjeita omatoimiseen varautumiseen</w:t>
      </w:r>
    </w:p>
    <w:p w14:paraId="149CCDE1" w14:textId="77777777" w:rsidR="0097794F" w:rsidRPr="0097794F" w:rsidRDefault="0097794F" w:rsidP="0097794F">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hyperlink r:id="rId393"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5E92E7CF" w14:textId="77777777" w:rsidR="0097794F" w:rsidRPr="0097794F" w:rsidRDefault="0097794F" w:rsidP="0097794F">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hyperlink r:id="rId394"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44D3DD72" w14:textId="77777777" w:rsidR="0097794F" w:rsidRPr="0097794F" w:rsidRDefault="0097794F" w:rsidP="0097794F">
      <w:pPr>
        <w:numPr>
          <w:ilvl w:val="0"/>
          <w:numId w:val="99"/>
        </w:numPr>
        <w:spacing w:before="100" w:beforeAutospacing="1" w:after="100" w:afterAutospacing="1" w:line="240" w:lineRule="auto"/>
        <w:rPr>
          <w:rFonts w:ascii="Times New Roman" w:eastAsia="Times New Roman" w:hAnsi="Times New Roman" w:cs="Times New Roman"/>
          <w:sz w:val="24"/>
          <w:szCs w:val="24"/>
          <w:lang w:eastAsia="fi-FI"/>
        </w:rPr>
      </w:pPr>
      <w:hyperlink r:id="rId395"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0EE331D0"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Jaa tulvahavaintosi Sää-sovelluksella</w:t>
      </w:r>
    </w:p>
    <w:p w14:paraId="3CFAB268" w14:textId="77777777" w:rsidR="0097794F" w:rsidRPr="0097794F" w:rsidRDefault="0097794F" w:rsidP="0097794F">
      <w:pPr>
        <w:numPr>
          <w:ilvl w:val="0"/>
          <w:numId w:val="10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Ilmatieteenlaitoksen </w:t>
      </w:r>
      <w:hyperlink r:id="rId396" w:tgtFrame="_blank" w:history="1">
        <w:r w:rsidRPr="0097794F">
          <w:rPr>
            <w:rFonts w:ascii="Times New Roman" w:eastAsia="Times New Roman" w:hAnsi="Times New Roman" w:cs="Times New Roman"/>
            <w:color w:val="0000FF"/>
            <w:sz w:val="24"/>
            <w:szCs w:val="24"/>
            <w:u w:val="single"/>
            <w:lang w:eastAsia="fi-FI"/>
          </w:rPr>
          <w:t>Sää-sovellus</w:t>
        </w:r>
      </w:hyperlink>
    </w:p>
    <w:p w14:paraId="789B224F"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Lapin ELY-keskuksen ja Tulvakeskuksen yhteiset tiedotteet ja Lapin pelastuslaitoksen tiedotteet</w:t>
      </w:r>
    </w:p>
    <w:p w14:paraId="72802B6E" w14:textId="77777777" w:rsidR="0097794F" w:rsidRPr="0097794F" w:rsidRDefault="0097794F" w:rsidP="0097794F">
      <w:pPr>
        <w:numPr>
          <w:ilvl w:val="0"/>
          <w:numId w:val="101"/>
        </w:numPr>
        <w:spacing w:before="100" w:beforeAutospacing="1" w:after="100" w:afterAutospacing="1" w:line="240" w:lineRule="auto"/>
        <w:rPr>
          <w:rFonts w:ascii="Times New Roman" w:eastAsia="Times New Roman" w:hAnsi="Times New Roman" w:cs="Times New Roman"/>
          <w:sz w:val="24"/>
          <w:szCs w:val="24"/>
          <w:lang w:eastAsia="fi-FI"/>
        </w:rPr>
      </w:pPr>
      <w:hyperlink r:id="rId397" w:tgtFrame="_blank" w:history="1">
        <w:r w:rsidRPr="0097794F">
          <w:rPr>
            <w:rFonts w:ascii="Times New Roman" w:eastAsia="Times New Roman" w:hAnsi="Times New Roman" w:cs="Times New Roman"/>
            <w:color w:val="0000FF"/>
            <w:sz w:val="24"/>
            <w:szCs w:val="24"/>
            <w:u w:val="single"/>
            <w:lang w:eastAsia="fi-FI"/>
          </w:rPr>
          <w:t>Lapin ELY-keskuksen ja Tulvakeskuksen tiedotteet</w:t>
        </w:r>
      </w:hyperlink>
    </w:p>
    <w:p w14:paraId="3A0F092E" w14:textId="77777777" w:rsidR="0097794F" w:rsidRPr="0097794F" w:rsidRDefault="0097794F" w:rsidP="0097794F">
      <w:pPr>
        <w:numPr>
          <w:ilvl w:val="0"/>
          <w:numId w:val="101"/>
        </w:numPr>
        <w:spacing w:before="100" w:beforeAutospacing="1" w:after="100" w:afterAutospacing="1" w:line="240" w:lineRule="auto"/>
        <w:rPr>
          <w:rFonts w:ascii="Times New Roman" w:eastAsia="Times New Roman" w:hAnsi="Times New Roman" w:cs="Times New Roman"/>
          <w:sz w:val="24"/>
          <w:szCs w:val="24"/>
          <w:lang w:eastAsia="fi-FI"/>
        </w:rPr>
      </w:pPr>
      <w:hyperlink r:id="rId398" w:tgtFrame="_blank" w:history="1">
        <w:r w:rsidRPr="0097794F">
          <w:rPr>
            <w:rFonts w:ascii="Times New Roman" w:eastAsia="Times New Roman" w:hAnsi="Times New Roman" w:cs="Times New Roman"/>
            <w:color w:val="0000FF"/>
            <w:sz w:val="24"/>
            <w:szCs w:val="24"/>
            <w:u w:val="single"/>
            <w:lang w:eastAsia="fi-FI"/>
          </w:rPr>
          <w:t>Lapin Pelastuslaitoksen tiedotteet</w:t>
        </w:r>
      </w:hyperlink>
    </w:p>
    <w:p w14:paraId="6DE00B0A"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47147CF6" w14:textId="77777777" w:rsidR="0097794F" w:rsidRPr="0097794F" w:rsidRDefault="0097794F" w:rsidP="0097794F">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w:t>
      </w:r>
      <w:hyperlink r:id="rId399" w:tgtFrame="_blank" w:history="1">
        <w:r w:rsidRPr="0097794F">
          <w:rPr>
            <w:rFonts w:ascii="Times New Roman" w:eastAsia="Times New Roman" w:hAnsi="Times New Roman" w:cs="Times New Roman"/>
            <w:color w:val="0000FF"/>
            <w:sz w:val="24"/>
            <w:szCs w:val="24"/>
            <w:u w:val="single"/>
            <w:lang w:eastAsia="fi-FI"/>
          </w:rPr>
          <w:t>vesitilanne ja ennusteet-sivuilla</w:t>
        </w:r>
      </w:hyperlink>
    </w:p>
    <w:p w14:paraId="780ACCCB" w14:textId="77777777" w:rsidR="0097794F" w:rsidRPr="0097794F" w:rsidRDefault="0097794F" w:rsidP="0097794F">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400"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515F895F" w14:textId="77777777" w:rsidR="0097794F" w:rsidRPr="0097794F" w:rsidRDefault="0097794F" w:rsidP="0097794F">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401" w:tgtFrame="_blank" w:history="1">
        <w:r w:rsidRPr="0097794F">
          <w:rPr>
            <w:rFonts w:ascii="Times New Roman" w:eastAsia="Times New Roman" w:hAnsi="Times New Roman" w:cs="Times New Roman"/>
            <w:color w:val="0000FF"/>
            <w:sz w:val="24"/>
            <w:szCs w:val="24"/>
            <w:u w:val="single"/>
            <w:lang w:eastAsia="fi-FI"/>
          </w:rPr>
          <w:t>vesi.fi-palvelusta</w:t>
        </w:r>
      </w:hyperlink>
    </w:p>
    <w:p w14:paraId="5925E4A4" w14:textId="77777777" w:rsidR="0097794F" w:rsidRPr="0097794F" w:rsidRDefault="0097794F" w:rsidP="0097794F">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402"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1DC14D55" w14:textId="77777777" w:rsidR="0097794F" w:rsidRPr="0097794F" w:rsidRDefault="0097794F" w:rsidP="0097794F">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yhteinen </w:t>
      </w:r>
      <w:hyperlink r:id="rId403"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1BC082FC" w14:textId="77777777" w:rsidR="0097794F" w:rsidRPr="0097794F" w:rsidRDefault="0097794F" w:rsidP="0097794F">
      <w:pPr>
        <w:numPr>
          <w:ilvl w:val="0"/>
          <w:numId w:val="10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404"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436DAD80"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61A5EAEE" w14:textId="77777777" w:rsidR="0097794F" w:rsidRPr="0097794F" w:rsidRDefault="0097794F" w:rsidP="0097794F">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hyperlink r:id="rId405"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ja </w:t>
      </w:r>
      <w:hyperlink r:id="rId406" w:tgtFrame="_blank" w:history="1">
        <w:r w:rsidRPr="0097794F">
          <w:rPr>
            <w:rFonts w:ascii="Times New Roman" w:eastAsia="Times New Roman" w:hAnsi="Times New Roman" w:cs="Times New Roman"/>
            <w:color w:val="0000FF"/>
            <w:sz w:val="24"/>
            <w:szCs w:val="24"/>
            <w:u w:val="single"/>
            <w:lang w:eastAsia="fi-FI"/>
          </w:rPr>
          <w:t>#Lapintulvat</w:t>
        </w:r>
      </w:hyperlink>
    </w:p>
    <w:p w14:paraId="353287B9" w14:textId="77777777" w:rsidR="0097794F" w:rsidRPr="0097794F" w:rsidRDefault="0097794F" w:rsidP="0097794F">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hyperlink r:id="rId407"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6E8DA72F" w14:textId="77777777" w:rsidR="0097794F" w:rsidRPr="0097794F" w:rsidRDefault="0097794F" w:rsidP="0097794F">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hyperlink r:id="rId408"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4B53B441" w14:textId="77777777" w:rsidR="0097794F" w:rsidRPr="0097794F" w:rsidRDefault="0097794F" w:rsidP="0097794F">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hyperlink r:id="rId409"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6536F6F4" w14:textId="77777777" w:rsidR="0097794F" w:rsidRPr="0097794F" w:rsidRDefault="0097794F" w:rsidP="0097794F">
      <w:pPr>
        <w:numPr>
          <w:ilvl w:val="0"/>
          <w:numId w:val="103"/>
        </w:numPr>
        <w:spacing w:before="100" w:beforeAutospacing="1" w:after="100" w:afterAutospacing="1" w:line="240" w:lineRule="auto"/>
        <w:rPr>
          <w:rFonts w:ascii="Times New Roman" w:eastAsia="Times New Roman" w:hAnsi="Times New Roman" w:cs="Times New Roman"/>
          <w:sz w:val="24"/>
          <w:szCs w:val="24"/>
          <w:lang w:eastAsia="fi-FI"/>
        </w:rPr>
      </w:pPr>
      <w:hyperlink r:id="rId410"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08ACEA9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CAFCD82"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xml:space="preserve">5.6.2020 </w:t>
      </w:r>
    </w:p>
    <w:p w14:paraId="2F6BF8B3"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Tukea poikkeustilanteeseen ESR-hankkeilla (Lappi) </w:t>
      </w:r>
    </w:p>
    <w:p w14:paraId="5C30CA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ELY-keskus järjesti huhtikuussa ESR-hankehaun koronaepidemian haitallisten vaikutusten vähentämiseen. Hankehaku suunnattiin erityisesti </w:t>
      </w:r>
      <w:r w:rsidRPr="0097794F">
        <w:rPr>
          <w:rFonts w:ascii="Times New Roman" w:eastAsia="Times New Roman" w:hAnsi="Times New Roman" w:cs="Times New Roman"/>
          <w:b/>
          <w:bCs/>
          <w:sz w:val="24"/>
          <w:szCs w:val="24"/>
          <w:lang w:eastAsia="fi-FI"/>
        </w:rPr>
        <w:t>mikro- ja pk-yritysten toimintakyvyn tukemiseen</w:t>
      </w:r>
      <w:r w:rsidRPr="0097794F">
        <w:rPr>
          <w:rFonts w:ascii="Times New Roman" w:eastAsia="Times New Roman" w:hAnsi="Times New Roman" w:cs="Times New Roman"/>
          <w:sz w:val="24"/>
          <w:szCs w:val="24"/>
          <w:lang w:eastAsia="fi-FI"/>
        </w:rPr>
        <w:t xml:space="preserve"> sekä </w:t>
      </w:r>
      <w:r w:rsidRPr="0097794F">
        <w:rPr>
          <w:rFonts w:ascii="Times New Roman" w:eastAsia="Times New Roman" w:hAnsi="Times New Roman" w:cs="Times New Roman"/>
          <w:b/>
          <w:bCs/>
          <w:sz w:val="24"/>
          <w:szCs w:val="24"/>
          <w:lang w:eastAsia="fi-FI"/>
        </w:rPr>
        <w:t>haasteellisissa tilanteissa olevien henkilöiden osallisuutta tukevien toimintamuotojen kehittämiseen</w:t>
      </w:r>
      <w:r w:rsidRPr="0097794F">
        <w:rPr>
          <w:rFonts w:ascii="Times New Roman" w:eastAsia="Times New Roman" w:hAnsi="Times New Roman" w:cs="Times New Roman"/>
          <w:sz w:val="24"/>
          <w:szCs w:val="24"/>
          <w:lang w:eastAsia="fi-FI"/>
        </w:rPr>
        <w:t xml:space="preserve"> koronan luomassa poikkeustilanteessa</w:t>
      </w:r>
      <w:r w:rsidRPr="0097794F">
        <w:rPr>
          <w:rFonts w:ascii="Times New Roman" w:eastAsia="Times New Roman" w:hAnsi="Times New Roman" w:cs="Times New Roman"/>
          <w:b/>
          <w:bCs/>
          <w:sz w:val="24"/>
          <w:szCs w:val="24"/>
          <w:lang w:eastAsia="fi-FI"/>
        </w:rPr>
        <w:t xml:space="preserve">. </w:t>
      </w:r>
      <w:r w:rsidRPr="0097794F">
        <w:rPr>
          <w:rFonts w:ascii="Times New Roman" w:eastAsia="Times New Roman" w:hAnsi="Times New Roman" w:cs="Times New Roman"/>
          <w:sz w:val="24"/>
          <w:szCs w:val="24"/>
          <w:lang w:eastAsia="fi-FI"/>
        </w:rPr>
        <w:t>Erityisesti toivottiin etätyöhön ja –verkostoitumiseen sekä digitaalisiin palveluihin liittyviä hankkeita.   Hankehaussa saatiin konkreettisia tukitoimenpiteitä sisältäviä hankkeita, joita voitiin rahoittaa nopeasti eri puolille Lappia. Myös muutama ylimaakunnallinen hanke rahoitettiin Pohjois-Suomeen.</w:t>
      </w:r>
    </w:p>
    <w:p w14:paraId="56CC4102"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Tukea yrittäjien työssä jaksamiseen ja henkiseen hyvinvointiin</w:t>
      </w:r>
    </w:p>
    <w:p w14:paraId="74E6CD4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Lappiin rahoitettiin yhteensä kymmenen mikro- ja pk-yritysten tukemiseen suunnattua hanketta. Näillä hankkeilla tuetaan mm. yrittäjien työssäjaksamista ja hyvinvointia poikkeustilanteessa, kehitetään vertaistukea ja verkostoja sekä muutoksen johtamista. Hankkeissa panostetaan myös yritysten liiketoimintaosaamisen ja digitaalisten taitojen ja menetelmien kehittämiseen, jotta voidaan turvata toimintaa epidemian aikana ja sen jälkeen.  Tärkeää on myös huomioida digitaalisten menetelmien mahdollisuudet liiketoiminnassa.</w:t>
      </w:r>
    </w:p>
    <w:p w14:paraId="555F128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Esimerkiksi</w:t>
      </w:r>
      <w:r w:rsidRPr="0097794F">
        <w:rPr>
          <w:rFonts w:ascii="Times New Roman" w:eastAsia="Times New Roman" w:hAnsi="Times New Roman" w:cs="Times New Roman"/>
          <w:b/>
          <w:bCs/>
          <w:sz w:val="24"/>
          <w:szCs w:val="24"/>
          <w:lang w:eastAsia="fi-FI"/>
        </w:rPr>
        <w:t xml:space="preserve"> Itälappilainen mikroyrittäjyys ja Covid-19</w:t>
      </w:r>
      <w:r w:rsidRPr="0097794F">
        <w:rPr>
          <w:rFonts w:ascii="Times New Roman" w:eastAsia="Times New Roman" w:hAnsi="Times New Roman" w:cs="Times New Roman"/>
          <w:sz w:val="24"/>
          <w:szCs w:val="24"/>
          <w:lang w:eastAsia="fi-FI"/>
        </w:rPr>
        <w:t xml:space="preserve"> -hankkeen tavoitteena on tukea yrityksiä koronakriisin yli tarjoamalla neuvontaa, tukea ja valmennusta. Hankkeessa kehitetään digitaitoja ja tuetaan liiketoiminnan kehittämistä. Tärkeää on tukea myös työhyvinvointia ja siihen liittyvää osaamista.</w:t>
      </w:r>
    </w:p>
    <w:p w14:paraId="3B56EC82"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Palvelujen turvaaminen ja osallisuuden edistämien heikoimmassa asemassa oleville henkilöille</w:t>
      </w:r>
    </w:p>
    <w:p w14:paraId="10BC0FC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Hankehausta rahoitettiin Lappiin kymmenen asiakkaiden osallisuuden edistämistä sekä palvelujen saatavuutta kehittävää hanketta. Hankkeissa kehitetään mm. uusia toimintamuotoja etäyhteyksillä toteutettujen vertaistukiryhmien toimintaan sekä kuntouttavaan toimintaan. Myös etäterapian kehittäminen on yhden hankkeen keskiössä. Lisäksi hankkeissa tuetaan asiakkaiden ja ammattilaisten valmiuksia käyttää etäpalveluja.</w:t>
      </w:r>
    </w:p>
    <w:p w14:paraId="19B6AD0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Esimerkiksi </w:t>
      </w:r>
      <w:r w:rsidRPr="0097794F">
        <w:rPr>
          <w:rFonts w:ascii="Times New Roman" w:eastAsia="Times New Roman" w:hAnsi="Times New Roman" w:cs="Times New Roman"/>
          <w:b/>
          <w:bCs/>
          <w:sz w:val="24"/>
          <w:szCs w:val="24"/>
          <w:lang w:eastAsia="fi-FI"/>
        </w:rPr>
        <w:t>Aktiivinen osallisuus arjessa -hankkeessa</w:t>
      </w:r>
      <w:r w:rsidRPr="0097794F">
        <w:rPr>
          <w:rFonts w:ascii="Times New Roman" w:eastAsia="Times New Roman" w:hAnsi="Times New Roman" w:cs="Times New Roman"/>
          <w:sz w:val="24"/>
          <w:szCs w:val="24"/>
          <w:lang w:eastAsia="fi-FI"/>
        </w:rPr>
        <w:t xml:space="preserve"> on tavoitteena tukea kriisitilanteessa olevien lapsiperheiden vanhempia korona -epidemian aikana niin,  että he saavat apua haastaviin perhe-elämän vaiheisiin etänä toimivista vertaistukiryhmistä. Toiminnan tuloksena syntyy teknologiavälitteinen osallistava vertaistukiverkosto, jota tuetaan ammattilaisten mukanaololla ja henkilökohtaisella ohjauksella. Näin perheet saavat keinoja ja voimia toimia arjessa perheen hyvinvointia vahvistaen. Kohderyhmänä ovat hyvin haasteellisissa tilanteissa olevat vanhemmat. Hankkeen toteuttaa Lapin ensi- ja turvakoti.  </w:t>
      </w:r>
    </w:p>
    <w:p w14:paraId="1019781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Lisätietoja hankkeista ja niihin osallistumisesta saa ensisijaisesti kunkin hankkeen toteuttajalta. Alla olevan linkin kautta löytyvät tässä hankehaussa rahoitetut hankkeet.  </w:t>
      </w:r>
    </w:p>
    <w:p w14:paraId="3C20857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411" w:tgtFrame="_blank" w:history="1">
        <w:r w:rsidRPr="0097794F">
          <w:rPr>
            <w:rFonts w:ascii="Times New Roman" w:eastAsia="Times New Roman" w:hAnsi="Times New Roman" w:cs="Times New Roman"/>
            <w:color w:val="0000FF"/>
            <w:sz w:val="24"/>
            <w:szCs w:val="24"/>
            <w:u w:val="single"/>
            <w:lang w:eastAsia="fi-FI"/>
          </w:rPr>
          <w:t>Lappiin ESR-pikahaussa (1.4.-22.4.2020) poikkeusolojen aiheuttamiin tarpeisiin rahoitetut hankkeet (pdf)</w:t>
        </w:r>
      </w:hyperlink>
    </w:p>
    <w:p w14:paraId="46ADC74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13C3CC5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Rahoituspäällikkö Riitta Ilola +358 295 038 224</w:t>
      </w:r>
      <w:r w:rsidRPr="0097794F">
        <w:rPr>
          <w:rFonts w:ascii="Times New Roman" w:eastAsia="Times New Roman" w:hAnsi="Times New Roman" w:cs="Times New Roman"/>
          <w:sz w:val="24"/>
          <w:szCs w:val="24"/>
          <w:lang w:eastAsia="fi-FI"/>
        </w:rPr>
        <w:br/>
        <w:t>Rahoitusyksikön päällikkö Eija Virtasalo +358 295 037 150</w:t>
      </w:r>
      <w:r w:rsidRPr="0097794F">
        <w:rPr>
          <w:rFonts w:ascii="Times New Roman" w:eastAsia="Times New Roman" w:hAnsi="Times New Roman" w:cs="Times New Roman"/>
          <w:sz w:val="24"/>
          <w:szCs w:val="24"/>
          <w:lang w:eastAsia="fi-FI"/>
        </w:rPr>
        <w:br/>
        <w:t>Rahoitusasiantuntija Marja Kivekäs (erityistavoite 10.1 hankkeet) +358 295 037 065</w:t>
      </w:r>
      <w:r w:rsidRPr="0097794F">
        <w:rPr>
          <w:rFonts w:ascii="Times New Roman" w:eastAsia="Times New Roman" w:hAnsi="Times New Roman" w:cs="Times New Roman"/>
          <w:sz w:val="24"/>
          <w:szCs w:val="24"/>
          <w:lang w:eastAsia="fi-FI"/>
        </w:rPr>
        <w:br/>
        <w:t>Rahoitusasiantuntija Liisa Irri (erityistavoite 7.1 hankkeet) +358 295 037 052</w:t>
      </w:r>
    </w:p>
    <w:p w14:paraId="5982C04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817571D" w14:textId="06817C6D"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3736478C" wp14:editId="10B83978">
            <wp:extent cx="5029200" cy="1737360"/>
            <wp:effectExtent l="0" t="0" r="0" b="0"/>
            <wp:docPr id="238" name="Kuv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029200" cy="1737360"/>
                    </a:xfrm>
                    <a:prstGeom prst="rect">
                      <a:avLst/>
                    </a:prstGeom>
                    <a:noFill/>
                    <a:ln>
                      <a:noFill/>
                    </a:ln>
                  </pic:spPr>
                </pic:pic>
              </a:graphicData>
            </a:graphic>
          </wp:inline>
        </w:drawing>
      </w:r>
      <w:r w:rsidRPr="0097794F">
        <w:rPr>
          <w:rFonts w:ascii="Times New Roman" w:eastAsia="Times New Roman" w:hAnsi="Times New Roman" w:cs="Times New Roman"/>
          <w:noProof/>
          <w:sz w:val="24"/>
          <w:szCs w:val="24"/>
          <w:lang w:eastAsia="fi-FI"/>
        </w:rPr>
        <w:drawing>
          <wp:inline distT="0" distB="0" distL="0" distR="0" wp14:anchorId="3863A3AC" wp14:editId="09639776">
            <wp:extent cx="1143000" cy="1181100"/>
            <wp:effectExtent l="0" t="0" r="0" b="0"/>
            <wp:docPr id="237" name="Kuv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r w:rsidRPr="0097794F">
        <w:rPr>
          <w:rFonts w:ascii="Times New Roman" w:eastAsia="Times New Roman" w:hAnsi="Times New Roman" w:cs="Times New Roman"/>
          <w:noProof/>
          <w:sz w:val="24"/>
          <w:szCs w:val="24"/>
          <w:lang w:eastAsia="fi-FI"/>
        </w:rPr>
        <w:drawing>
          <wp:inline distT="0" distB="0" distL="0" distR="0" wp14:anchorId="618AC0D8" wp14:editId="0DC1ADB3">
            <wp:extent cx="1333500" cy="952500"/>
            <wp:effectExtent l="0" t="0" r="0" b="0"/>
            <wp:docPr id="236" name="Kuv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33500" cy="952500"/>
                    </a:xfrm>
                    <a:prstGeom prst="rect">
                      <a:avLst/>
                    </a:prstGeom>
                    <a:noFill/>
                    <a:ln>
                      <a:noFill/>
                    </a:ln>
                  </pic:spPr>
                </pic:pic>
              </a:graphicData>
            </a:graphic>
          </wp:inline>
        </w:drawing>
      </w:r>
    </w:p>
    <w:p w14:paraId="0275958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3F72DE4"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5.6.2020 </w:t>
      </w:r>
    </w:p>
    <w:p w14:paraId="6CA884B4"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Sateet eivät pahentaneet tulvatilannetta - Tornionjoella tulvahuippu loppuviikosta, muualla vedenpinnat pääosin laskusuunnassa (Lappi)</w:t>
      </w:r>
    </w:p>
    <w:p w14:paraId="17F7EE7F"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Lapin ELY-keskus ja Tulvakeskus tiedottavat</w:t>
      </w:r>
    </w:p>
    <w:p w14:paraId="1D85306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Viikonlopun sateet eivät nostaneet vedenpintoja Lapin vesistöissä ja vedenpinnat ovat laskemassa kohti kesävedenkorkeuksia. Tornionjoella tulvahuippu on loppuviikosta ja Tenojoella virtaamat ovat korkeimmillaan parhaillaan. Tornionjoen tulvahuipusta on tulossa hieman tavanomaista </w:t>
      </w:r>
      <w:r w:rsidRPr="0097794F">
        <w:rPr>
          <w:rFonts w:ascii="Times New Roman" w:eastAsia="Times New Roman" w:hAnsi="Times New Roman" w:cs="Times New Roman"/>
          <w:sz w:val="24"/>
          <w:szCs w:val="24"/>
          <w:lang w:eastAsia="fi-FI"/>
        </w:rPr>
        <w:lastRenderedPageBreak/>
        <w:t>kevättulvaa suurempi ja Tenojoen Alakönkäällä virtaamat ovat lähellä ennätyslukemia. Lumien sulanta ja sateet ovat nostaneet myös Inarijärven vedenkorkeuden nopeasti ja se on jo lähellä kesävedenkorkeutta.</w:t>
      </w:r>
    </w:p>
    <w:p w14:paraId="199F27C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Tornionjoella virtaamat ovat vähitellen nousseet ja tulvahuippu on ennusteen mukaan viikon loppupuolella (11 - 12.6). Vesi nousee Pellossa ja Torniossa vielä noin 20 cm. Torniossa myös Liakanjoen vedenpinnan arvioidaan nousevan vielä hieman. Tornionjoen tulva jää hieman pienemmäksi kuin vuoden 2018 tulva, mutta on hieman suurempi kuin tavanomainen kevättulva. Laajempia vahinkoja ei arvioida syntyvän. Muonionjoella Karesuvannossa tulvahuippu on jo tänään tai huomenna ja vesi on tulvinut osittain Suomen ja Ruotsin väliselle maantielle.</w:t>
      </w:r>
    </w:p>
    <w:p w14:paraId="09C5CBE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Tenojoella Alakönkäällä virtaamat ovat olleet suuret viikonvaihteen ajan ja tulva on huipussaan parhaillaan. Virtaamat ovat lähellä mittaushistorian ennätystä. Myös Utsjoen virtaamat ovat tavanomaista suuremmat. Virtaamat ovat kuitenkin jo kääntymässä laskuun eikä laajempia vahinkoja ole odotettavissa.</w:t>
      </w:r>
    </w:p>
    <w:p w14:paraId="042BD86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Kemijoella, Ounasjoella ja Ivalojoella vedenkorkeudet ovat lähteneet voimakkaaseen laskuun. Viikonlopun sateet hidastivat vedenpinnan alenemista Ivalossa ja Kittilässä, mutta vesien arvioidaan laskevan melko nopeasti kesävedenkorkeuksiin.</w:t>
      </w:r>
    </w:p>
    <w:p w14:paraId="211A84F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Inarijärvellä vedenkorkeus on noussut lumien sulamisen ja viime päivien vesisateiden seurauksena voimakkaasti, ja se on jo saavuttanut kesäaikaisen tasonsa. Vedenkorkeus on 8.6.2020 tasossa N60 +119,24 m, ja tämän hetken ennusteen mukaan se jatkaa nousuaan vielä juhannukseen saakka. Ylimmillään vedenkorkeuden ennustetaan käyvän noin 10 cm:n päässä säännöstelyn ylärajasta. Suuren kevättulvan vuoksi Paatsjoen voimalaitoksilla on suoritettu selvästi keskimääräistä enemmän ohijuoksutuksia. Paatsjoen ylimmän voimalaitoksen, Kaitakosken, juoksutus on tällä hetkellä jo tasolla 360 m3/s, ja sitä tullaan edelleen asteittain nostamaan.</w:t>
      </w:r>
    </w:p>
    <w:p w14:paraId="116C00DA"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Tilanne tiestöllä</w:t>
      </w:r>
    </w:p>
    <w:p w14:paraId="77696E1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Tulvan takia on edelleen suljettuna maantie 19618 Kainuunkyläntie Ylitorniolla ja maantie 19563 Semekurtan poroaitatie Inarissa. Semekurtan tien varressa ei ole vakituista asutusta. Maantiellä 959 Karesuvanto - Ruotsin raja (tulli) tulvavesi on noussut tielle. Tietä on jouduttu kaventamaan. Liikenne mahtuu kuitenkin kulkemaan.</w:t>
      </w:r>
    </w:p>
    <w:p w14:paraId="22B1E384" w14:textId="77777777" w:rsidR="0097794F" w:rsidRPr="0097794F" w:rsidRDefault="0097794F" w:rsidP="0097794F">
      <w:pPr>
        <w:numPr>
          <w:ilvl w:val="0"/>
          <w:numId w:val="104"/>
        </w:numPr>
        <w:spacing w:before="100" w:beforeAutospacing="1" w:after="100" w:afterAutospacing="1" w:line="240" w:lineRule="auto"/>
        <w:rPr>
          <w:rFonts w:ascii="Times New Roman" w:eastAsia="Times New Roman" w:hAnsi="Times New Roman" w:cs="Times New Roman"/>
          <w:sz w:val="24"/>
          <w:szCs w:val="24"/>
          <w:lang w:eastAsia="fi-FI"/>
        </w:rPr>
      </w:pPr>
      <w:hyperlink r:id="rId415" w:tgtFrame="_blank" w:history="1">
        <w:r w:rsidRPr="0097794F">
          <w:rPr>
            <w:rFonts w:ascii="Times New Roman" w:eastAsia="Times New Roman" w:hAnsi="Times New Roman" w:cs="Times New Roman"/>
            <w:color w:val="0000FF"/>
            <w:sz w:val="24"/>
            <w:szCs w:val="24"/>
            <w:u w:val="single"/>
            <w:lang w:eastAsia="fi-FI"/>
          </w:rPr>
          <w:t>Ajantasainen liikennetilanne (tmfg.fi)</w:t>
        </w:r>
      </w:hyperlink>
    </w:p>
    <w:p w14:paraId="1D72136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 tiestön osalta: kunnossapitovastaava Kari Parikka, puh, 0295 037 247.</w:t>
      </w:r>
    </w:p>
    <w:p w14:paraId="3C5EFEBB"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Seuraa tulvatilanteen kehittymistä</w:t>
      </w:r>
    </w:p>
    <w:p w14:paraId="235F1B2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Seuraava Lapin aluetta koskeva Lapin ELY-keskuksen ja Tulvakeskuksen tulvatiedote annetaan ensi viikolla ja lisäksi tilanteesta tiedotetaan muun muassa Twitterissä. Mikäli olosuhteet muuttuvat ennustetusta, siitä tiedotetaan välittömästi. Tulvatilannekuvaa ja ennusteita voi seurata valtakunnallisella </w:t>
      </w:r>
      <w:hyperlink r:id="rId416"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muutaman tunnin välein.</w:t>
      </w:r>
    </w:p>
    <w:p w14:paraId="12A0C0F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Tulvatiedote ruotsiksi ja englanniksi:</w:t>
      </w:r>
    </w:p>
    <w:p w14:paraId="3C17A6DC" w14:textId="77777777" w:rsidR="0097794F" w:rsidRPr="0097794F" w:rsidRDefault="0097794F" w:rsidP="0097794F">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417" w:tgtFrame="_blank" w:history="1">
        <w:r w:rsidRPr="0097794F">
          <w:rPr>
            <w:rFonts w:ascii="Times New Roman" w:eastAsia="Times New Roman" w:hAnsi="Times New Roman" w:cs="Times New Roman"/>
            <w:color w:val="0000FF"/>
            <w:sz w:val="24"/>
            <w:szCs w:val="24"/>
            <w:u w:val="single"/>
            <w:lang w:eastAsia="fi-FI"/>
          </w:rPr>
          <w:t>Regnen förvärrade inte översvämningssituationen – översvämningstoppen i Torne älv i slutet av veckan, vattenståndet på andra håll huvudsakligen sjunkande</w:t>
        </w:r>
      </w:hyperlink>
    </w:p>
    <w:p w14:paraId="72692BAC" w14:textId="77777777" w:rsidR="0097794F" w:rsidRPr="0097794F" w:rsidRDefault="0097794F" w:rsidP="0097794F">
      <w:pPr>
        <w:numPr>
          <w:ilvl w:val="0"/>
          <w:numId w:val="105"/>
        </w:numPr>
        <w:spacing w:before="100" w:beforeAutospacing="1" w:after="100" w:afterAutospacing="1" w:line="240" w:lineRule="auto"/>
        <w:rPr>
          <w:rFonts w:ascii="Times New Roman" w:eastAsia="Times New Roman" w:hAnsi="Times New Roman" w:cs="Times New Roman"/>
          <w:sz w:val="24"/>
          <w:szCs w:val="24"/>
          <w:lang w:eastAsia="fi-FI"/>
        </w:rPr>
      </w:pPr>
      <w:hyperlink r:id="rId418" w:tgtFrame="_blank" w:history="1">
        <w:r w:rsidRPr="0097794F">
          <w:rPr>
            <w:rFonts w:ascii="Times New Roman" w:eastAsia="Times New Roman" w:hAnsi="Times New Roman" w:cs="Times New Roman"/>
            <w:color w:val="0000FF"/>
            <w:sz w:val="24"/>
            <w:szCs w:val="24"/>
            <w:u w:val="single"/>
            <w:lang w:eastAsia="fi-FI"/>
          </w:rPr>
          <w:t>Rainfall did not exacerbate floods - flood peak in Tornionjoki at the end of the week, water levels elsewhere mostly falling</w:t>
        </w:r>
      </w:hyperlink>
    </w:p>
    <w:p w14:paraId="47BD58F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460A38A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 puh. 0295 037 282, etunimi.sukunimi@ely-keskus.fi</w:t>
      </w:r>
    </w:p>
    <w:p w14:paraId="112CE28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Suomen ympäristökeskus (Tulvakeskus),</w:t>
      </w:r>
      <w:r w:rsidRPr="0097794F">
        <w:rPr>
          <w:rFonts w:ascii="Times New Roman" w:eastAsia="Times New Roman" w:hAnsi="Times New Roman" w:cs="Times New Roman"/>
          <w:sz w:val="24"/>
          <w:szCs w:val="24"/>
          <w:lang w:eastAsia="fi-FI"/>
        </w:rPr>
        <w:br/>
        <w:t>puh. 0295 251 731 etunimi.sukunimi@ymparisto.fi</w:t>
      </w:r>
    </w:p>
    <w:p w14:paraId="01FADF76"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Ohjeita omatoimiseen varautumiseen</w:t>
      </w:r>
    </w:p>
    <w:p w14:paraId="105B6EDD" w14:textId="77777777" w:rsidR="0097794F" w:rsidRPr="0097794F" w:rsidRDefault="0097794F" w:rsidP="0097794F">
      <w:pPr>
        <w:numPr>
          <w:ilvl w:val="0"/>
          <w:numId w:val="106"/>
        </w:numPr>
        <w:spacing w:before="100" w:beforeAutospacing="1" w:after="100" w:afterAutospacing="1" w:line="240" w:lineRule="auto"/>
        <w:rPr>
          <w:rFonts w:ascii="Times New Roman" w:eastAsia="Times New Roman" w:hAnsi="Times New Roman" w:cs="Times New Roman"/>
          <w:sz w:val="24"/>
          <w:szCs w:val="24"/>
          <w:lang w:eastAsia="fi-FI"/>
        </w:rPr>
      </w:pPr>
      <w:hyperlink r:id="rId419"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1EB8C239" w14:textId="77777777" w:rsidR="0097794F" w:rsidRPr="0097794F" w:rsidRDefault="0097794F" w:rsidP="0097794F">
      <w:pPr>
        <w:numPr>
          <w:ilvl w:val="0"/>
          <w:numId w:val="106"/>
        </w:numPr>
        <w:spacing w:before="100" w:beforeAutospacing="1" w:after="100" w:afterAutospacing="1" w:line="240" w:lineRule="auto"/>
        <w:rPr>
          <w:rFonts w:ascii="Times New Roman" w:eastAsia="Times New Roman" w:hAnsi="Times New Roman" w:cs="Times New Roman"/>
          <w:sz w:val="24"/>
          <w:szCs w:val="24"/>
          <w:lang w:eastAsia="fi-FI"/>
        </w:rPr>
      </w:pPr>
      <w:hyperlink r:id="rId420"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30FFB616" w14:textId="77777777" w:rsidR="0097794F" w:rsidRPr="0097794F" w:rsidRDefault="0097794F" w:rsidP="0097794F">
      <w:pPr>
        <w:numPr>
          <w:ilvl w:val="0"/>
          <w:numId w:val="106"/>
        </w:numPr>
        <w:spacing w:before="100" w:beforeAutospacing="1" w:after="100" w:afterAutospacing="1" w:line="240" w:lineRule="auto"/>
        <w:rPr>
          <w:rFonts w:ascii="Times New Roman" w:eastAsia="Times New Roman" w:hAnsi="Times New Roman" w:cs="Times New Roman"/>
          <w:sz w:val="24"/>
          <w:szCs w:val="24"/>
          <w:lang w:eastAsia="fi-FI"/>
        </w:rPr>
      </w:pPr>
      <w:hyperlink r:id="rId421"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5CF9385E"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Jaa tulvahavaintosi Sää-sovelluksella</w:t>
      </w:r>
    </w:p>
    <w:p w14:paraId="5FF447D6" w14:textId="77777777" w:rsidR="0097794F" w:rsidRPr="0097794F" w:rsidRDefault="0097794F" w:rsidP="0097794F">
      <w:pPr>
        <w:numPr>
          <w:ilvl w:val="0"/>
          <w:numId w:val="107"/>
        </w:numPr>
        <w:spacing w:before="100" w:beforeAutospacing="1" w:after="100" w:afterAutospacing="1" w:line="240" w:lineRule="auto"/>
        <w:rPr>
          <w:rFonts w:ascii="Times New Roman" w:eastAsia="Times New Roman" w:hAnsi="Times New Roman" w:cs="Times New Roman"/>
          <w:sz w:val="24"/>
          <w:szCs w:val="24"/>
          <w:lang w:eastAsia="fi-FI"/>
        </w:rPr>
      </w:pPr>
      <w:hyperlink r:id="rId422" w:tgtFrame="_blank" w:history="1">
        <w:r w:rsidRPr="0097794F">
          <w:rPr>
            <w:rFonts w:ascii="Times New Roman" w:eastAsia="Times New Roman" w:hAnsi="Times New Roman" w:cs="Times New Roman"/>
            <w:color w:val="0000FF"/>
            <w:sz w:val="24"/>
            <w:szCs w:val="24"/>
            <w:u w:val="single"/>
            <w:lang w:eastAsia="fi-FI"/>
          </w:rPr>
          <w:t>Ilmatieteenlaitoksen Sää-sovellus</w:t>
        </w:r>
      </w:hyperlink>
    </w:p>
    <w:p w14:paraId="3974C6D7"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Lapin ELY-keskuksen ja Tulvakeskuksen yhteiset tiedotteet ja Lapin pelastuslaitoksen tiedotteet</w:t>
      </w:r>
    </w:p>
    <w:p w14:paraId="4FFD07BD" w14:textId="77777777" w:rsidR="0097794F" w:rsidRPr="0097794F" w:rsidRDefault="0097794F" w:rsidP="0097794F">
      <w:pPr>
        <w:numPr>
          <w:ilvl w:val="0"/>
          <w:numId w:val="108"/>
        </w:numPr>
        <w:spacing w:before="100" w:beforeAutospacing="1" w:after="100" w:afterAutospacing="1" w:line="240" w:lineRule="auto"/>
        <w:rPr>
          <w:rFonts w:ascii="Times New Roman" w:eastAsia="Times New Roman" w:hAnsi="Times New Roman" w:cs="Times New Roman"/>
          <w:sz w:val="24"/>
          <w:szCs w:val="24"/>
          <w:lang w:eastAsia="fi-FI"/>
        </w:rPr>
      </w:pPr>
      <w:hyperlink r:id="rId423" w:tgtFrame="_blank" w:history="1">
        <w:r w:rsidRPr="0097794F">
          <w:rPr>
            <w:rFonts w:ascii="Times New Roman" w:eastAsia="Times New Roman" w:hAnsi="Times New Roman" w:cs="Times New Roman"/>
            <w:color w:val="0000FF"/>
            <w:sz w:val="24"/>
            <w:szCs w:val="24"/>
            <w:u w:val="single"/>
            <w:lang w:eastAsia="fi-FI"/>
          </w:rPr>
          <w:t>Lapin ELY-keskuksen ja Tulvakeskuksen tiedotteet</w:t>
        </w:r>
      </w:hyperlink>
    </w:p>
    <w:p w14:paraId="391EAB23" w14:textId="77777777" w:rsidR="0097794F" w:rsidRPr="0097794F" w:rsidRDefault="0097794F" w:rsidP="0097794F">
      <w:pPr>
        <w:numPr>
          <w:ilvl w:val="0"/>
          <w:numId w:val="108"/>
        </w:numPr>
        <w:spacing w:before="100" w:beforeAutospacing="1" w:after="100" w:afterAutospacing="1" w:line="240" w:lineRule="auto"/>
        <w:rPr>
          <w:rFonts w:ascii="Times New Roman" w:eastAsia="Times New Roman" w:hAnsi="Times New Roman" w:cs="Times New Roman"/>
          <w:sz w:val="24"/>
          <w:szCs w:val="24"/>
          <w:lang w:eastAsia="fi-FI"/>
        </w:rPr>
      </w:pPr>
      <w:hyperlink r:id="rId424" w:tgtFrame="_blank" w:history="1">
        <w:r w:rsidRPr="0097794F">
          <w:rPr>
            <w:rFonts w:ascii="Times New Roman" w:eastAsia="Times New Roman" w:hAnsi="Times New Roman" w:cs="Times New Roman"/>
            <w:color w:val="0000FF"/>
            <w:sz w:val="24"/>
            <w:szCs w:val="24"/>
            <w:u w:val="single"/>
            <w:lang w:eastAsia="fi-FI"/>
          </w:rPr>
          <w:t>Lapin Pelastuslaitoksen tiedotteet</w:t>
        </w:r>
      </w:hyperlink>
    </w:p>
    <w:p w14:paraId="68983082"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3189E06A" w14:textId="77777777" w:rsidR="0097794F" w:rsidRPr="0097794F" w:rsidRDefault="0097794F" w:rsidP="0097794F">
      <w:pPr>
        <w:numPr>
          <w:ilvl w:val="0"/>
          <w:numId w:val="10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w:t>
      </w:r>
      <w:hyperlink r:id="rId425" w:tgtFrame="_blank" w:history="1">
        <w:r w:rsidRPr="0097794F">
          <w:rPr>
            <w:rFonts w:ascii="Times New Roman" w:eastAsia="Times New Roman" w:hAnsi="Times New Roman" w:cs="Times New Roman"/>
            <w:color w:val="0000FF"/>
            <w:sz w:val="24"/>
            <w:szCs w:val="24"/>
            <w:u w:val="single"/>
            <w:lang w:eastAsia="fi-FI"/>
          </w:rPr>
          <w:t>vesitilanne ja ennusteet-sivuilla</w:t>
        </w:r>
      </w:hyperlink>
    </w:p>
    <w:p w14:paraId="11731FA6" w14:textId="77777777" w:rsidR="0097794F" w:rsidRPr="0097794F" w:rsidRDefault="0097794F" w:rsidP="0097794F">
      <w:pPr>
        <w:numPr>
          <w:ilvl w:val="0"/>
          <w:numId w:val="10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426"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0891CE51" w14:textId="77777777" w:rsidR="0097794F" w:rsidRPr="0097794F" w:rsidRDefault="0097794F" w:rsidP="0097794F">
      <w:pPr>
        <w:numPr>
          <w:ilvl w:val="0"/>
          <w:numId w:val="10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427" w:tgtFrame="_blank" w:history="1">
        <w:r w:rsidRPr="0097794F">
          <w:rPr>
            <w:rFonts w:ascii="Times New Roman" w:eastAsia="Times New Roman" w:hAnsi="Times New Roman" w:cs="Times New Roman"/>
            <w:color w:val="0000FF"/>
            <w:sz w:val="24"/>
            <w:szCs w:val="24"/>
            <w:u w:val="single"/>
            <w:lang w:eastAsia="fi-FI"/>
          </w:rPr>
          <w:t>vesi.fi-palvelusta</w:t>
        </w:r>
      </w:hyperlink>
    </w:p>
    <w:p w14:paraId="5CA4B6F1" w14:textId="77777777" w:rsidR="0097794F" w:rsidRPr="0097794F" w:rsidRDefault="0097794F" w:rsidP="0097794F">
      <w:pPr>
        <w:numPr>
          <w:ilvl w:val="0"/>
          <w:numId w:val="10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428"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360B1A43" w14:textId="77777777" w:rsidR="0097794F" w:rsidRPr="0097794F" w:rsidRDefault="0097794F" w:rsidP="0097794F">
      <w:pPr>
        <w:numPr>
          <w:ilvl w:val="0"/>
          <w:numId w:val="10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yhteinen </w:t>
      </w:r>
      <w:hyperlink r:id="rId429"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62FB4698" w14:textId="77777777" w:rsidR="0097794F" w:rsidRPr="0097794F" w:rsidRDefault="0097794F" w:rsidP="0097794F">
      <w:pPr>
        <w:numPr>
          <w:ilvl w:val="0"/>
          <w:numId w:val="10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430"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5CD00F48"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34E723BC" w14:textId="77777777" w:rsidR="0097794F" w:rsidRPr="0097794F" w:rsidRDefault="0097794F" w:rsidP="0097794F">
      <w:pPr>
        <w:numPr>
          <w:ilvl w:val="0"/>
          <w:numId w:val="110"/>
        </w:numPr>
        <w:spacing w:before="100" w:beforeAutospacing="1" w:after="100" w:afterAutospacing="1" w:line="240" w:lineRule="auto"/>
        <w:rPr>
          <w:rFonts w:ascii="Times New Roman" w:eastAsia="Times New Roman" w:hAnsi="Times New Roman" w:cs="Times New Roman"/>
          <w:sz w:val="24"/>
          <w:szCs w:val="24"/>
          <w:lang w:eastAsia="fi-FI"/>
        </w:rPr>
      </w:pPr>
      <w:hyperlink r:id="rId431"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ja </w:t>
      </w:r>
      <w:hyperlink r:id="rId432" w:tgtFrame="_blank" w:history="1">
        <w:r w:rsidRPr="0097794F">
          <w:rPr>
            <w:rFonts w:ascii="Times New Roman" w:eastAsia="Times New Roman" w:hAnsi="Times New Roman" w:cs="Times New Roman"/>
            <w:color w:val="0000FF"/>
            <w:sz w:val="24"/>
            <w:szCs w:val="24"/>
            <w:u w:val="single"/>
            <w:lang w:eastAsia="fi-FI"/>
          </w:rPr>
          <w:t>#Lapintulvat</w:t>
        </w:r>
      </w:hyperlink>
    </w:p>
    <w:p w14:paraId="2252B053" w14:textId="77777777" w:rsidR="0097794F" w:rsidRPr="0097794F" w:rsidRDefault="0097794F" w:rsidP="0097794F">
      <w:pPr>
        <w:numPr>
          <w:ilvl w:val="0"/>
          <w:numId w:val="110"/>
        </w:numPr>
        <w:spacing w:before="100" w:beforeAutospacing="1" w:after="100" w:afterAutospacing="1" w:line="240" w:lineRule="auto"/>
        <w:rPr>
          <w:rFonts w:ascii="Times New Roman" w:eastAsia="Times New Roman" w:hAnsi="Times New Roman" w:cs="Times New Roman"/>
          <w:sz w:val="24"/>
          <w:szCs w:val="24"/>
          <w:lang w:eastAsia="fi-FI"/>
        </w:rPr>
      </w:pPr>
      <w:hyperlink r:id="rId433"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59432F80" w14:textId="77777777" w:rsidR="0097794F" w:rsidRPr="0097794F" w:rsidRDefault="0097794F" w:rsidP="0097794F">
      <w:pPr>
        <w:numPr>
          <w:ilvl w:val="0"/>
          <w:numId w:val="110"/>
        </w:numPr>
        <w:spacing w:before="100" w:beforeAutospacing="1" w:after="100" w:afterAutospacing="1" w:line="240" w:lineRule="auto"/>
        <w:rPr>
          <w:rFonts w:ascii="Times New Roman" w:eastAsia="Times New Roman" w:hAnsi="Times New Roman" w:cs="Times New Roman"/>
          <w:sz w:val="24"/>
          <w:szCs w:val="24"/>
          <w:lang w:eastAsia="fi-FI"/>
        </w:rPr>
      </w:pPr>
      <w:hyperlink r:id="rId434"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0182290E" w14:textId="77777777" w:rsidR="0097794F" w:rsidRPr="0097794F" w:rsidRDefault="0097794F" w:rsidP="0097794F">
      <w:pPr>
        <w:numPr>
          <w:ilvl w:val="0"/>
          <w:numId w:val="110"/>
        </w:numPr>
        <w:spacing w:before="100" w:beforeAutospacing="1" w:after="100" w:afterAutospacing="1" w:line="240" w:lineRule="auto"/>
        <w:rPr>
          <w:rFonts w:ascii="Times New Roman" w:eastAsia="Times New Roman" w:hAnsi="Times New Roman" w:cs="Times New Roman"/>
          <w:sz w:val="24"/>
          <w:szCs w:val="24"/>
          <w:lang w:eastAsia="fi-FI"/>
        </w:rPr>
      </w:pPr>
      <w:hyperlink r:id="rId435"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796DB29C" w14:textId="77777777" w:rsidR="0097794F" w:rsidRPr="0097794F" w:rsidRDefault="0097794F" w:rsidP="0097794F">
      <w:pPr>
        <w:numPr>
          <w:ilvl w:val="0"/>
          <w:numId w:val="110"/>
        </w:numPr>
        <w:spacing w:before="100" w:beforeAutospacing="1" w:after="100" w:afterAutospacing="1" w:line="240" w:lineRule="auto"/>
        <w:rPr>
          <w:rFonts w:ascii="Times New Roman" w:eastAsia="Times New Roman" w:hAnsi="Times New Roman" w:cs="Times New Roman"/>
          <w:sz w:val="24"/>
          <w:szCs w:val="24"/>
          <w:lang w:eastAsia="fi-FI"/>
        </w:rPr>
      </w:pPr>
      <w:hyperlink r:id="rId436"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0069F12E" w14:textId="1B3DB8BE"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231503A0" wp14:editId="5A6CCE93">
            <wp:extent cx="6120130" cy="4366895"/>
            <wp:effectExtent l="0" t="0" r="0" b="0"/>
            <wp:docPr id="235" name="Kuv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20130" cy="4366895"/>
                    </a:xfrm>
                    <a:prstGeom prst="rect">
                      <a:avLst/>
                    </a:prstGeom>
                    <a:noFill/>
                    <a:ln>
                      <a:noFill/>
                    </a:ln>
                  </pic:spPr>
                </pic:pic>
              </a:graphicData>
            </a:graphic>
          </wp:inline>
        </w:drawing>
      </w:r>
    </w:p>
    <w:p w14:paraId="7B561C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Inarijärvi Seitalaassan säähavaintoasemalla 8.6.2020 (kuva: Ilmatieteen laitos).</w:t>
      </w:r>
    </w:p>
    <w:p w14:paraId="31A1425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27ABDFA"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8.6.2020 </w:t>
      </w:r>
    </w:p>
    <w:p w14:paraId="09D6E668"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Yritysten tilanneanalyysin ja kehittämisavustuksen koronarahoitushakemuksia saapui haun päättymiseen 8.6. mennessä yhteensä 33 087 kpl</w:t>
      </w:r>
    </w:p>
    <w:p w14:paraId="1451DB4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ELY-keskusten myöntämät normaalit yrityksen kehittämisavustus, yritysten kehittämispalvelut sekä maaseudun ja kalatalouden koronatuet haettavissa edelleen. </w:t>
      </w:r>
    </w:p>
    <w:p w14:paraId="235709AB"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ELY-keskusten myöntämää tilanneanalyysi ja kehittämisavustusta haettiin viimeisenä hakupäivänä maanantaina 8.6. yli 1 000 kpl</w:t>
      </w:r>
    </w:p>
    <w:p w14:paraId="5D1A9FC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Haun määräaikaan maanantaihin klo 16.15 mennessä hakemuksia saapui yhteensä 33 087 kpl (n. 1 028 M€). Näistä 8.6. klo 17.00 mennessä oli käsitelty 17 601 hakemusta ja joista tehty myönteisiä päätöksiä yhteensä 12 737 (noin 155 M€).</w:t>
      </w:r>
    </w:p>
    <w:p w14:paraId="6170EAD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Toimialoittain hakemuksia on koko hakuajan saapunut eniten kaupan, teollisuuden, liike-elämän palvelujen sekä ravitsemisalan toimialoilta. Hakemusten käsittelyvauhti on ELY-keskuksissa säilynyt n. 400 kpl päivätahdissa.</w:t>
      </w:r>
    </w:p>
    <w:p w14:paraId="43EE07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Uudenmaan ELY-keskuksen ylijohtaja Petri Knaapinen vakuuttaa ELY-keskusten toimivan jatkossakin aktiivisesti, jotta suomalaiset pk-yritykset selviävät koronaepidemian aiheuttaman kysyntälaman ylitse.</w:t>
      </w:r>
    </w:p>
    <w:p w14:paraId="1DA2D20E" w14:textId="77777777" w:rsidR="0097794F" w:rsidRPr="0097794F" w:rsidRDefault="0097794F" w:rsidP="0097794F">
      <w:pPr>
        <w:numPr>
          <w:ilvl w:val="0"/>
          <w:numId w:val="11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hyperlink r:id="rId438" w:history="1">
        <w:r w:rsidRPr="0097794F">
          <w:rPr>
            <w:rFonts w:ascii="Times New Roman" w:eastAsia="Times New Roman" w:hAnsi="Times New Roman" w:cs="Times New Roman"/>
            <w:color w:val="0000FF"/>
            <w:sz w:val="24"/>
            <w:szCs w:val="24"/>
            <w:u w:val="single"/>
            <w:lang w:eastAsia="fi-FI"/>
          </w:rPr>
          <w:t>Myönnetyt tuet toimialoittain ELY-keskuksen verkkosivuilla (tilanne 8.6.</w:t>
        </w:r>
      </w:hyperlink>
      <w:hyperlink r:id="rId439" w:tgtFrame="_self" w:history="1">
        <w:r w:rsidRPr="0097794F">
          <w:rPr>
            <w:rFonts w:ascii="Times New Roman" w:eastAsia="Times New Roman" w:hAnsi="Times New Roman" w:cs="Times New Roman"/>
            <w:color w:val="0000FF"/>
            <w:sz w:val="24"/>
            <w:szCs w:val="24"/>
            <w:u w:val="single"/>
            <w:lang w:eastAsia="fi-FI"/>
          </w:rPr>
          <w:t>)</w:t>
        </w:r>
      </w:hyperlink>
      <w:r w:rsidRPr="0097794F">
        <w:rPr>
          <w:rFonts w:ascii="Times New Roman" w:eastAsia="Times New Roman" w:hAnsi="Times New Roman" w:cs="Times New Roman"/>
          <w:sz w:val="24"/>
          <w:szCs w:val="24"/>
          <w:lang w:eastAsia="fi-FI"/>
        </w:rPr>
        <w:br/>
        <w:t> </w:t>
      </w:r>
    </w:p>
    <w:p w14:paraId="0A613609"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ELY-keskusten normaalit yritysten kehittämisavustukset käytettävissä</w:t>
      </w:r>
    </w:p>
    <w:p w14:paraId="4E62ADA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ELY-keskuksista halutaan korostaa, että vaikka väliaikainen tuki on nyt päättynyt, ovat normaalit ELY-keskuksen myöntämät kehittämisavustukset edelleen haettavissa. Näissä tuen osuus voi olla jopa 50 %.</w:t>
      </w:r>
    </w:p>
    <w:p w14:paraId="3AAD4E04" w14:textId="77777777" w:rsidR="0097794F" w:rsidRPr="0097794F" w:rsidRDefault="0097794F" w:rsidP="0097794F">
      <w:pPr>
        <w:numPr>
          <w:ilvl w:val="0"/>
          <w:numId w:val="112"/>
        </w:numPr>
        <w:spacing w:before="100" w:beforeAutospacing="1" w:after="100" w:afterAutospacing="1" w:line="240" w:lineRule="auto"/>
        <w:rPr>
          <w:rFonts w:ascii="Times New Roman" w:eastAsia="Times New Roman" w:hAnsi="Times New Roman" w:cs="Times New Roman"/>
          <w:sz w:val="24"/>
          <w:szCs w:val="24"/>
          <w:lang w:eastAsia="fi-FI"/>
        </w:rPr>
      </w:pPr>
      <w:hyperlink r:id="rId440" w:tgtFrame="_self" w:history="1">
        <w:r w:rsidRPr="0097794F">
          <w:rPr>
            <w:rFonts w:ascii="Times New Roman" w:eastAsia="Times New Roman" w:hAnsi="Times New Roman" w:cs="Times New Roman"/>
            <w:color w:val="0000FF"/>
            <w:sz w:val="24"/>
            <w:szCs w:val="24"/>
            <w:u w:val="single"/>
            <w:lang w:eastAsia="fi-FI"/>
          </w:rPr>
          <w:t>Lue lisää kehittämisavustuksista</w:t>
        </w:r>
      </w:hyperlink>
    </w:p>
    <w:p w14:paraId="2596C19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 Yritysten kehittämispalvelut auttavat pk-yrityksiä koronakriisissä ja yrityksen maksuosuus on tällä hetkellä 30 euroa + alv/päivä. Käsittelyajoissa on tällä hetkellä ruuhkaa, joten päätösten saamisessa on varauduttava pidempiin aikoihin.</w:t>
      </w:r>
    </w:p>
    <w:p w14:paraId="238D013E" w14:textId="77777777" w:rsidR="0097794F" w:rsidRPr="0097794F" w:rsidRDefault="0097794F" w:rsidP="0097794F">
      <w:pPr>
        <w:numPr>
          <w:ilvl w:val="0"/>
          <w:numId w:val="113"/>
        </w:numPr>
        <w:spacing w:before="100" w:beforeAutospacing="1" w:after="100" w:afterAutospacing="1" w:line="240" w:lineRule="auto"/>
        <w:rPr>
          <w:rFonts w:ascii="Times New Roman" w:eastAsia="Times New Roman" w:hAnsi="Times New Roman" w:cs="Times New Roman"/>
          <w:sz w:val="24"/>
          <w:szCs w:val="24"/>
          <w:lang w:eastAsia="fi-FI"/>
        </w:rPr>
      </w:pPr>
      <w:hyperlink r:id="rId441" w:tgtFrame="_self" w:history="1">
        <w:r w:rsidRPr="0097794F">
          <w:rPr>
            <w:rFonts w:ascii="Times New Roman" w:eastAsia="Times New Roman" w:hAnsi="Times New Roman" w:cs="Times New Roman"/>
            <w:color w:val="0000FF"/>
            <w:sz w:val="24"/>
            <w:szCs w:val="24"/>
            <w:u w:val="single"/>
            <w:lang w:eastAsia="fi-FI"/>
          </w:rPr>
          <w:t>Lue lisää kehittämispalveluista</w:t>
        </w:r>
      </w:hyperlink>
    </w:p>
    <w:p w14:paraId="73755D05"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Maaseudun ja kalatalouden koronatukien haku maltillista</w:t>
      </w:r>
    </w:p>
    <w:p w14:paraId="787E7D2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Haun avautumisen 18.5. jälkeen on hakemuksia 7.6. mennessä on saapunut noin 700, hakemusten jakautuessa lähes puoliksi alkutuotannon ja maaseutuyritysten väliaikaisen tuen kesken. Myönteisiä päätöksiä 7.6. mennessä on maaseutuyrityksille tehty yhteensä 115 kpl yhteensä 1,034 844 € ja alkutuotantoon 91 kpl yhteensä 849 164 €. Kalatalouden väliaikaista tukea on haettu 78 kpl. Hakemusten käsittely on käynnissä.</w:t>
      </w:r>
    </w:p>
    <w:p w14:paraId="27952B0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Maaseudun tukien myöntämiselle rajatun kohderyhmän mukaisesti ovat hakemusten määrät olleet odotusten mukaiset, toteaa Kaakkois-Suomen ELY-keskuksesta maaseutupalvelut -yksikön päällikkö Jyrki Pitkänen. Sama koskee kalatalouden tukia, kertoo Lapin ELY-keskuksesta kalatalouspäällikkö Mika Oraluoma.</w:t>
      </w:r>
    </w:p>
    <w:p w14:paraId="209F580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Ravitsemisalan yritysten tukien ja hyvitysten haku käynnistyi perjantaina 5.6. Suuri osa saa hyvityksen toiminnan rajoittamisesta ilman hakemusta</w:t>
      </w:r>
    </w:p>
    <w:p w14:paraId="1C009A6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Tuet myöntää ja maksaa ELY-keskusten sekä TE-toimistojen kehittämis- ja hallintokeskus (KEHA-keskus).</w:t>
      </w:r>
    </w:p>
    <w:p w14:paraId="5E30FC9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KEHA-keskuksesta kerrotaan, että automaattisesti eli ilman hakemusta tapahtuvat joukkomaksatukset yhteensä lähemmäs 7 000:lle toiminnan rajoittamisesta kärsineelle ravitsemisyritykselle saadaan maksettua kesäkuun aikana; ensimmäinen ennakkoerä juhannukseen mennessä sekä loppuerä heti, kun verottajalta on saatu toiminnan rajoittamisajalta alv-tiedot (verohallinnolle 4/2020 alv-kuukausi ilmoituksen jättäneiden osalta juhannuksen jälkeen). Ne yritykset, jotka eivät ole joukkomaksatuksen piirissä, voivat hakea hyvitystä 31.8.2020 saakka.</w:t>
      </w:r>
    </w:p>
    <w:p w14:paraId="185656F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Uudelleentyöllistämisen tukea haetaan aina hakemuksella. Haku on auki 31.10.2020 saakka.</w:t>
      </w:r>
    </w:p>
    <w:p w14:paraId="4353FB9B" w14:textId="77777777" w:rsidR="0097794F" w:rsidRPr="0097794F" w:rsidRDefault="0097794F" w:rsidP="0097794F">
      <w:pPr>
        <w:numPr>
          <w:ilvl w:val="0"/>
          <w:numId w:val="114"/>
        </w:numPr>
        <w:spacing w:before="100" w:beforeAutospacing="1" w:after="100" w:afterAutospacing="1" w:line="240" w:lineRule="auto"/>
        <w:rPr>
          <w:rFonts w:ascii="Times New Roman" w:eastAsia="Times New Roman" w:hAnsi="Times New Roman" w:cs="Times New Roman"/>
          <w:sz w:val="24"/>
          <w:szCs w:val="24"/>
          <w:lang w:eastAsia="fi-FI"/>
        </w:rPr>
      </w:pPr>
      <w:hyperlink r:id="rId442" w:tgtFrame="_self" w:history="1">
        <w:r w:rsidRPr="0097794F">
          <w:rPr>
            <w:rFonts w:ascii="Times New Roman" w:eastAsia="Times New Roman" w:hAnsi="Times New Roman" w:cs="Times New Roman"/>
            <w:color w:val="0000FF"/>
            <w:sz w:val="24"/>
            <w:szCs w:val="24"/>
            <w:u w:val="single"/>
            <w:lang w:eastAsia="fi-FI"/>
          </w:rPr>
          <w:t>Lue lisää hakuehdoista ja kriteereistä</w:t>
        </w:r>
      </w:hyperlink>
    </w:p>
    <w:p w14:paraId="07E83F08"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w:t>
      </w:r>
    </w:p>
    <w:p w14:paraId="73C6C196" w14:textId="77777777" w:rsidR="0097794F" w:rsidRPr="0097794F" w:rsidRDefault="0097794F" w:rsidP="0097794F">
      <w:pPr>
        <w:numPr>
          <w:ilvl w:val="0"/>
          <w:numId w:val="11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 ylijohtaja Petri Knaapinen (@ely-keskus.fi)</w:t>
      </w:r>
    </w:p>
    <w:p w14:paraId="2AFD93BA" w14:textId="77777777" w:rsidR="0097794F" w:rsidRPr="0097794F" w:rsidRDefault="0097794F" w:rsidP="0097794F">
      <w:pPr>
        <w:numPr>
          <w:ilvl w:val="0"/>
          <w:numId w:val="11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KEHA-keskus: maksatusjohtaja Pauliina Smolander (@ely-keskus.fi)</w:t>
      </w:r>
    </w:p>
    <w:p w14:paraId="5D190057"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Lue lisää:</w:t>
      </w:r>
    </w:p>
    <w:p w14:paraId="232EE52C"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43" w:tgtFrame="_self" w:history="1">
        <w:r w:rsidRPr="0097794F">
          <w:rPr>
            <w:rFonts w:ascii="Times New Roman" w:eastAsia="Times New Roman" w:hAnsi="Times New Roman" w:cs="Times New Roman"/>
            <w:color w:val="0000FF"/>
            <w:sz w:val="24"/>
            <w:szCs w:val="24"/>
            <w:u w:val="single"/>
            <w:lang w:eastAsia="fi-FI"/>
          </w:rPr>
          <w:t>ELY-keskusten myöntämän yrityksen tilanneanalyysin ja kehittämisavustuksen koronarahoitushaku päättyy maanantaina 8.6. kello 16:15. Saapuneet hakemukset käsitellään hakuhetken sääntöjen mukaisesti. (1.6.2020)</w:t>
        </w:r>
      </w:hyperlink>
    </w:p>
    <w:p w14:paraId="591A7B1C"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44" w:tgtFrame="_self" w:history="1">
        <w:r w:rsidRPr="0097794F">
          <w:rPr>
            <w:rFonts w:ascii="Times New Roman" w:eastAsia="Times New Roman" w:hAnsi="Times New Roman" w:cs="Times New Roman"/>
            <w:color w:val="0000FF"/>
            <w:sz w:val="24"/>
            <w:szCs w:val="24"/>
            <w:u w:val="single"/>
            <w:lang w:eastAsia="fi-FI"/>
          </w:rPr>
          <w:t>Maaseudun ja kalatalouden koronatukia haettu ELY-keskuksista ensimmäisen hakuviikon aikana noin 360 (26.5.2020)</w:t>
        </w:r>
      </w:hyperlink>
    </w:p>
    <w:p w14:paraId="67F1CEDD"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45" w:tgtFrame="_self" w:history="1">
        <w:r w:rsidRPr="0097794F">
          <w:rPr>
            <w:rFonts w:ascii="Times New Roman" w:eastAsia="Times New Roman" w:hAnsi="Times New Roman" w:cs="Times New Roman"/>
            <w:color w:val="0000FF"/>
            <w:sz w:val="24"/>
            <w:szCs w:val="24"/>
            <w:u w:val="single"/>
            <w:lang w:eastAsia="fi-FI"/>
          </w:rPr>
          <w:t>ELY-keskusten koronarahoituksessa siirrytty loppurahoitusten maksatusvaiheeseen - saapuneista 25 321 hakemuksesta käsitelty jo lähes 11 000 (ELY-keskuksen tiedote 14.5.2020)</w:t>
        </w:r>
      </w:hyperlink>
    </w:p>
    <w:p w14:paraId="4299F17E"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46" w:tgtFrame="_self" w:history="1">
        <w:r w:rsidRPr="0097794F">
          <w:rPr>
            <w:rFonts w:ascii="Times New Roman" w:eastAsia="Times New Roman" w:hAnsi="Times New Roman" w:cs="Times New Roman"/>
            <w:color w:val="0000FF"/>
            <w:sz w:val="24"/>
            <w:szCs w:val="24"/>
            <w:u w:val="single"/>
            <w:lang w:eastAsia="fi-FI"/>
          </w:rPr>
          <w:t>Lukuisat suomalaiset yritykset ovat saaneet ELY-keskuksilta kriisiapua - maksatusten hakemisen on tarkoitus avautua ensi tiistaina (8.5.2020)</w:t>
        </w:r>
      </w:hyperlink>
    </w:p>
    <w:p w14:paraId="26D23642"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47" w:tgtFrame="_self" w:history="1">
        <w:r w:rsidRPr="0097794F">
          <w:rPr>
            <w:rFonts w:ascii="Times New Roman" w:eastAsia="Times New Roman" w:hAnsi="Times New Roman" w:cs="Times New Roman"/>
            <w:color w:val="0000FF"/>
            <w:sz w:val="24"/>
            <w:szCs w:val="24"/>
            <w:u w:val="single"/>
            <w:lang w:eastAsia="fi-FI"/>
          </w:rPr>
          <w:t>ELY-keskusten koronarahoituksen hakemusmäärät ja sekä haetut avustussummat kasvussa (29.4.2020</w:t>
        </w:r>
      </w:hyperlink>
    </w:p>
    <w:p w14:paraId="69784064"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48" w:tgtFrame="_self" w:tooltip="http://www.ely-keskus.fi/web/ely/uutiset-2020/-/asset_publisher/ova3wfziq4ao/content/ely-keskusten-koronatuet-palvelevat-useiden-toimialojen-yrityksia" w:history="1">
        <w:r w:rsidRPr="0097794F">
          <w:rPr>
            <w:rFonts w:ascii="Times New Roman" w:eastAsia="Times New Roman" w:hAnsi="Times New Roman" w:cs="Times New Roman"/>
            <w:color w:val="0000FF"/>
            <w:sz w:val="24"/>
            <w:szCs w:val="24"/>
            <w:u w:val="single"/>
            <w:lang w:eastAsia="fi-FI"/>
          </w:rPr>
          <w:t>ELY-keskusten koronatuet palvelevat useiden toimialojen yrityksiä (23.4.2020</w:t>
        </w:r>
      </w:hyperlink>
    </w:p>
    <w:p w14:paraId="454B21EE"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49" w:tgtFrame="_self" w:tooltip="http://www.ely-keskus.fi/web/ely/uutiset-2020/-/asset_publisher/ova3wfziq4ao/content/ely-keskusten-koronarahoituspaatoksia-tehty-1-419-kpl-yhteensa-18-197-217-euron-edesta" w:history="1">
        <w:r w:rsidRPr="0097794F">
          <w:rPr>
            <w:rFonts w:ascii="Times New Roman" w:eastAsia="Times New Roman" w:hAnsi="Times New Roman" w:cs="Times New Roman"/>
            <w:color w:val="0000FF"/>
            <w:sz w:val="24"/>
            <w:szCs w:val="24"/>
            <w:u w:val="single"/>
            <w:lang w:eastAsia="fi-FI"/>
          </w:rPr>
          <w:t>Torstaihin 16.4. klo 12:00 mennessä ELY-keskusten koronarahoituspäätöksiä on tehty 1 419 kpl yhteensä 18 197 217 euron edestä </w:t>
        </w:r>
      </w:hyperlink>
    </w:p>
    <w:p w14:paraId="6E618CFC"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50" w:tgtFrame="_self" w:tooltip="http://www.ely-keskus.fi/web/ely/uutiset-2020/-/asset_publisher/ova3wfziq4ao/content/ely-keskusten-ensimmaiset-koronarahoituspaatokset-tehtiin-7-4-2020" w:history="1">
        <w:r w:rsidRPr="0097794F">
          <w:rPr>
            <w:rFonts w:ascii="Times New Roman" w:eastAsia="Times New Roman" w:hAnsi="Times New Roman" w:cs="Times New Roman"/>
            <w:color w:val="0000FF"/>
            <w:sz w:val="24"/>
            <w:szCs w:val="24"/>
            <w:u w:val="single"/>
            <w:lang w:eastAsia="fi-FI"/>
          </w:rPr>
          <w:t>ELY-keskuksen koronarahoitushakemusten käsittely käynnistyi tiistaina 7.4.2020 </w:t>
        </w:r>
      </w:hyperlink>
    </w:p>
    <w:p w14:paraId="2F6AA479"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51" w:tgtFrame="_self" w:tooltip="http://www.ely-keskus.fi/web/ely/poikkeusrahoitus" w:history="1">
        <w:r w:rsidRPr="0097794F">
          <w:rPr>
            <w:rFonts w:ascii="Times New Roman" w:eastAsia="Times New Roman" w:hAnsi="Times New Roman" w:cs="Times New Roman"/>
            <w:color w:val="0000FF"/>
            <w:sz w:val="24"/>
            <w:szCs w:val="24"/>
            <w:u w:val="single"/>
            <w:lang w:eastAsia="fi-FI"/>
          </w:rPr>
          <w:t>ELY-keskusten koronarahoitus </w:t>
        </w:r>
      </w:hyperlink>
    </w:p>
    <w:p w14:paraId="2934726D"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52" w:tgtFrame="_blank" w:tooltip="http://www.ely-keskus.fi/web/ely/koronarahoitus-ukk" w:history="1">
        <w:r w:rsidRPr="0097794F">
          <w:rPr>
            <w:rFonts w:ascii="Times New Roman" w:eastAsia="Times New Roman" w:hAnsi="Times New Roman" w:cs="Times New Roman"/>
            <w:color w:val="0000FF"/>
            <w:sz w:val="24"/>
            <w:szCs w:val="24"/>
            <w:u w:val="single"/>
            <w:lang w:eastAsia="fi-FI"/>
          </w:rPr>
          <w:t>Kysymyksiä ja vastauksia ELY-keskusten koronarahoituksesta </w:t>
        </w:r>
      </w:hyperlink>
      <w:r w:rsidRPr="0097794F">
        <w:rPr>
          <w:rFonts w:ascii="Times New Roman" w:eastAsia="Times New Roman" w:hAnsi="Times New Roman" w:cs="Times New Roman"/>
          <w:sz w:val="24"/>
          <w:szCs w:val="24"/>
          <w:lang w:eastAsia="fi-FI"/>
        </w:rPr>
        <w:t> </w:t>
      </w:r>
    </w:p>
    <w:p w14:paraId="5C16897A"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53" w:tgtFrame="_self" w:tooltip="https://tem.fi/koronavirus/toimintaohjeita-yrityksille" w:history="1">
        <w:r w:rsidRPr="0097794F">
          <w:rPr>
            <w:rFonts w:ascii="Times New Roman" w:eastAsia="Times New Roman" w:hAnsi="Times New Roman" w:cs="Times New Roman"/>
            <w:color w:val="0000FF"/>
            <w:sz w:val="24"/>
            <w:szCs w:val="24"/>
            <w:u w:val="single"/>
            <w:lang w:eastAsia="fi-FI"/>
          </w:rPr>
          <w:t>Toimintaohjeita yrityksille koronavirustilanteessa (tem.fi) </w:t>
        </w:r>
      </w:hyperlink>
    </w:p>
    <w:p w14:paraId="67A4EAE7"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54" w:tgtFrame="_self" w:history="1">
        <w:r w:rsidRPr="0097794F">
          <w:rPr>
            <w:rFonts w:ascii="Times New Roman" w:eastAsia="Times New Roman" w:hAnsi="Times New Roman" w:cs="Times New Roman"/>
            <w:color w:val="0000FF"/>
            <w:sz w:val="24"/>
            <w:szCs w:val="24"/>
            <w:u w:val="single"/>
            <w:lang w:eastAsia="fi-FI"/>
          </w:rPr>
          <w:t>TEM: Kysymyksiä ja vastauksia koronasta ja yritysrahoituksesta</w:t>
        </w:r>
      </w:hyperlink>
    </w:p>
    <w:p w14:paraId="3CD49B1A" w14:textId="77777777" w:rsidR="0097794F" w:rsidRPr="0097794F" w:rsidRDefault="0097794F" w:rsidP="0097794F">
      <w:pPr>
        <w:numPr>
          <w:ilvl w:val="0"/>
          <w:numId w:val="116"/>
        </w:numPr>
        <w:spacing w:before="100" w:beforeAutospacing="1" w:after="100" w:afterAutospacing="1" w:line="240" w:lineRule="auto"/>
        <w:rPr>
          <w:rFonts w:ascii="Times New Roman" w:eastAsia="Times New Roman" w:hAnsi="Times New Roman" w:cs="Times New Roman"/>
          <w:sz w:val="24"/>
          <w:szCs w:val="24"/>
          <w:lang w:eastAsia="fi-FI"/>
        </w:rPr>
      </w:pPr>
      <w:hyperlink r:id="rId455" w:anchor="56462efc" w:tgtFrame="_self" w:history="1">
        <w:r w:rsidRPr="0097794F">
          <w:rPr>
            <w:rFonts w:ascii="Times New Roman" w:eastAsia="Times New Roman" w:hAnsi="Times New Roman" w:cs="Times New Roman"/>
            <w:color w:val="0000FF"/>
            <w:sz w:val="24"/>
            <w:szCs w:val="24"/>
            <w:u w:val="single"/>
            <w:lang w:eastAsia="fi-FI"/>
          </w:rPr>
          <w:t>Valtiokonttori: Usein kysyttyä yritysten kustannustuesta</w:t>
        </w:r>
      </w:hyperlink>
    </w:p>
    <w:p w14:paraId="434EFF9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48B0718A"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9.6.2020 </w:t>
      </w:r>
    </w:p>
    <w:p w14:paraId="3400969F"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lastRenderedPageBreak/>
        <w:t>Valtatielle 4 Helsingistä Tornioon on laadittu tavoitetila vuodelle 2040</w:t>
      </w:r>
    </w:p>
    <w:p w14:paraId="159F234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Pohjois-Pohjanmaan, Lapin, Keski-Suomen ja Uudenmaan ELY-keskukset ovat määrittäneet valtatielle pitkän aikavälin toimenpiteet, joilla turvataan valtatiejakson liikenteen hyvä palvelutaso. Väylävirasto on ollut mukana työssä. Koska kehittäminen tulee tapahtumaan pitkän ajanjakson kuluessa, on tärkeää, että koko yli 700 kilometrin yhteysvälillä noudatetaan yhteisiä kehittämisperiaatteita. Laadittu tavoitetila 2040 muodostaa myös perustan jatkosuunnittelulle.</w:t>
      </w:r>
    </w:p>
    <w:p w14:paraId="151972F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Nykyisin valtatie 4 koostuu monen tyyppisistä tiejaksoista: moottoritieosuuksista aina kaksikaistaiseen valtatiehen. Tilanne on ymmärrettävä, kun ottaa huomioon liikennemäärien suuret erot: eniten liikennettä on Helsingissä, 75 000 ajoneuvoa vuorokaudessa ja pienimmillään liikennemäärä on Pihtiputaan ja Pulkkilan välillä, missä hiljaisimmilla jaksoilla liikkuu vajaat 3 300 ajoneuvoa vuorokaudessa.</w:t>
      </w:r>
    </w:p>
    <w:p w14:paraId="0C5C90E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Pitkämatkaisen liikenteen lisäksi kaupunkiseutujen kohdalla valtatiellä 4 on merkittävä rooli paikallisessa liikennejärjestelmässä. Siellä korostuu tavara-, asiointi- ja pendelöintiliikenne. Kaupunkiseutujen välillä on tavara- ja vapaa-ajan liikennettä. Mitattiinpa merkitystä tavaran arvolla tai tonnikilometreillä, on valtatie 4 kiistatta Suomen tärkein tavarakuljetusten valtatie. Ulkomaankaupan kuljetukset ja maan sisäiset runkokuljetukset käyttävät sitä ja sillä on tärkeä rooli huoltovarmuuden kannalta.</w:t>
      </w:r>
    </w:p>
    <w:p w14:paraId="56309F1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Päästötavoitteet on valtatien kehittämisperiaatteissa otettu vakavasti. Raskaalle liikenteelle tasainen, ennakoitavan ja lyhyen matka-ajan turvaava nopeustaso on taloudellisesti ja päästöjen kannalta optimaalinen. Samanlainen palvelutaso sopii myös joukkoliikenteelle. Henkilöautoliikenteen vetovoimaa ei puolestaan ole tavoitteellista kasvattaa kasvihuonekaasujen päästötavoitteiden vuoksi. Näistä syistä tien ensisijaiseksi palvelutasovaateita määrittäväksi käyttäjäryhmäksi on tunnistettu tavaraliikenteen runkokuljetukset.</w:t>
      </w:r>
    </w:p>
    <w:p w14:paraId="22547B7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Tavoitetilassa valtatien 4 nopeustaso on pääsääntöisesti 100 km/h, moottoritiejaksoilla kesäisin 120 km/h. Liikennemääristä ja liikenteen koostumuksesta riippuen tie on moottoritietä, moottoriväylää, nelikaistaista valtatietä, jatkuvaa ohituskaistatietä tai yksittäisin ohituskaistoin varustettua kaksikaistaista tietä.</w:t>
      </w:r>
    </w:p>
    <w:p w14:paraId="1E1167F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Häiriönhallinta ja vilkkaammilla osuuksilla liikennetilanteeseen perustuva muuttuva nopeusrajoitusjärjestelmä parantavat osaltaan tien palvelutasoa vähentäen ruuhkien vaikutusta ja ehkäisten onnettomuuksia.</w:t>
      </w:r>
    </w:p>
    <w:p w14:paraId="1CCE192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Laadittu tavoitetila kytkeytyy siihen, että EU:n komissio on tehnyt esityksen TEN-T-ydinverkkokäytävän laajentamiseksi (6.6.2018). Esitys sisältää valtatiet 4 ja 29 välillä Helsinki – Tornio/Haaparanta. Tavoitetilalla on myös kytkentä parhaillaan käynnissä olevaan valtakunnallisen liikennejärjestelmäsuunnitelman laadintaan.</w:t>
      </w:r>
    </w:p>
    <w:p w14:paraId="29A74C93" w14:textId="77777777" w:rsidR="0097794F" w:rsidRPr="0097794F" w:rsidRDefault="0097794F" w:rsidP="0097794F">
      <w:pPr>
        <w:numPr>
          <w:ilvl w:val="0"/>
          <w:numId w:val="117"/>
        </w:numPr>
        <w:spacing w:before="100" w:beforeAutospacing="1" w:after="100" w:afterAutospacing="1" w:line="240" w:lineRule="auto"/>
        <w:rPr>
          <w:rFonts w:ascii="Times New Roman" w:eastAsia="Times New Roman" w:hAnsi="Times New Roman" w:cs="Times New Roman"/>
          <w:sz w:val="24"/>
          <w:szCs w:val="24"/>
          <w:lang w:eastAsia="fi-FI"/>
        </w:rPr>
      </w:pPr>
      <w:hyperlink r:id="rId456" w:tgtFrame="_blank" w:history="1">
        <w:r w:rsidRPr="0097794F">
          <w:rPr>
            <w:rFonts w:ascii="Times New Roman" w:eastAsia="Times New Roman" w:hAnsi="Times New Roman" w:cs="Times New Roman"/>
            <w:color w:val="0000FF"/>
            <w:sz w:val="24"/>
            <w:szCs w:val="24"/>
            <w:u w:val="single"/>
            <w:lang w:eastAsia="fi-FI"/>
          </w:rPr>
          <w:t>Valtatiekäytävän 4 ja 29 kehittämisen periaatteet välillä Helsinki–Tornio/Haaparanta</w:t>
        </w:r>
      </w:hyperlink>
      <w:r w:rsidRPr="0097794F">
        <w:rPr>
          <w:rFonts w:ascii="Times New Roman" w:eastAsia="Times New Roman" w:hAnsi="Times New Roman" w:cs="Times New Roman"/>
          <w:sz w:val="24"/>
          <w:szCs w:val="24"/>
          <w:lang w:eastAsia="fi-FI"/>
        </w:rPr>
        <w:t xml:space="preserve"> (doria.fi)</w:t>
      </w:r>
    </w:p>
    <w:p w14:paraId="12317CB8"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w:t>
      </w:r>
    </w:p>
    <w:p w14:paraId="0F8A661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Yksikön päällikkö Risto Leppänen, Pohjois-Pohjanmaan ELY-keskus, 0295 038 262</w:t>
      </w:r>
    </w:p>
    <w:p w14:paraId="4B7BC35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Ylijohtaja Jukka Lehtinen, Keski-Suomen ELY-keskus, 0295 024 698</w:t>
      </w:r>
    </w:p>
    <w:p w14:paraId="6600EC6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Yksikön päällikkö Maarit Saari, Uudenmaan ELY-keskus, 0295 021 341</w:t>
      </w:r>
    </w:p>
    <w:p w14:paraId="4C799CB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Ylijohtaja Jaakko Ylinampa, Lapin ELY-keskus, 0295 037 199</w:t>
      </w:r>
    </w:p>
    <w:p w14:paraId="707E9B0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Johtaja Päivi Nuutinen, Väylävirasto, 029 534 3575</w:t>
      </w:r>
    </w:p>
    <w:p w14:paraId="440F623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D37DB2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2E04F9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259886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FD2B4A1"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10.6.2020 </w:t>
      </w:r>
    </w:p>
    <w:p w14:paraId="016873E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t>Tiedote Etelä-Pohjanmaan ELY-keskus ja maa- ja metsätalousministeriö</w:t>
      </w:r>
    </w:p>
    <w:p w14:paraId="1F336905" w14:textId="17E60FA5"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noProof/>
        </w:rPr>
        <w:drawing>
          <wp:inline distT="0" distB="0" distL="0" distR="0" wp14:anchorId="7838CCD7" wp14:editId="7A57DDD4">
            <wp:extent cx="6120130" cy="2148840"/>
            <wp:effectExtent l="0" t="0" r="0" b="0"/>
            <wp:docPr id="234" name="Kuva 234" descr="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LY logo"/>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120130" cy="2148840"/>
                    </a:xfrm>
                    <a:prstGeom prst="rect">
                      <a:avLst/>
                    </a:prstGeom>
                    <a:noFill/>
                    <a:ln>
                      <a:noFill/>
                    </a:ln>
                  </pic:spPr>
                </pic:pic>
              </a:graphicData>
            </a:graphic>
          </wp:inline>
        </w:drawing>
      </w:r>
    </w:p>
    <w:p w14:paraId="1250A137"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Ravinteiden kierrätyksen kokeiluohjelman rahoitusta haettavissa</w:t>
      </w:r>
    </w:p>
    <w:p w14:paraId="3A45630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 ja metsätalousministeriö suuntaa enintään 5,1 miljoonaa euroa kokeiluohjelmaan, jolla rahoitetaan ravinteiden kierrätyksen innovatiivisia ratkaisuja. Vuosille 2020-2022 suunnatun valtakunnallisen kokeiluohjelman rahoitushaku aukeaa 12.6.2020. Tukien hallinnoinnista vastaa Etelä-Pohjanmaan ELY-keskus.</w:t>
      </w:r>
    </w:p>
    <w:p w14:paraId="12F4F3E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Ravinteiden kierrätyksen edistäminen on kirjattu pääministeri Sanna Marinin hallitusohjelmaan.  Kokeiluohjelma on jatkoa vuosina 2016-2018 käynnistetylle ohjelmalle. Tavoitteena on luoda edellytykset toimiville orgaanisten lannoitevalmisteiden markkinoille, ja siten varmistaa ravinteiden kierrätys ja tehokas käyttö.</w:t>
      </w:r>
    </w:p>
    <w:p w14:paraId="5A3D935F"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Kohdennus innovatiivisiin ratkaisuihin</w:t>
      </w:r>
    </w:p>
    <w:p w14:paraId="074B950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Kokeiluohjelmasta myönnettävien tukien tarkoituksena on biomassojen ravinteiden prosessoinnin, kierrätyslannoitevalmisteiden tuotannon ja tuotekehityksen, ravinteiden kierrätyksen logistiikan ja palveluratkaisujen edistäminen sekä korkean jalostusasteen tuotteiden kehittäminen biomassoista.</w:t>
      </w:r>
    </w:p>
    <w:p w14:paraId="79A10E7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"Kokeiluohjelman tarkoituksena on mahdollistaa pk-yrityksille pilotoinnit ja referenssitulosten tuottaminen. Ajatuksena on, että kehitettävät innovatiiviset tuotteet ja palvelut ovat testattuja ja toimiviksi todettuja, kun niitä myydään asiakkaille. Pyrkimyksenä on, että yrityksille syntyy kehittämisen myötä uusia liiketoimintamahdollisuuksia", kiteyttää ohjelman tarkoitusta kehittämisasiantuntija Päivi Mäntymäki Etelä-Pohjanmaan ELY-keskuksesta.</w:t>
      </w:r>
    </w:p>
    <w:p w14:paraId="32B61FF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Hakemuslomakkeet ja -ohjeet ovat saatavilla Etelä-Pohjanmaan ELY-keskuksen verkkosivuilla </w:t>
      </w:r>
      <w:hyperlink r:id="rId458" w:history="1">
        <w:r w:rsidRPr="0097794F">
          <w:rPr>
            <w:rFonts w:ascii="Times New Roman" w:eastAsia="Times New Roman" w:hAnsi="Times New Roman" w:cs="Times New Roman"/>
            <w:color w:val="0000FF"/>
            <w:sz w:val="24"/>
            <w:szCs w:val="24"/>
            <w:u w:val="single"/>
            <w:lang w:eastAsia="fi-FI"/>
          </w:rPr>
          <w:t>https://www.ely-keskus.fi/web/ely/ravinteiden-kierratyksen-kokeiluohjelma-2020</w:t>
        </w:r>
      </w:hyperlink>
      <w:r w:rsidRPr="0097794F">
        <w:rPr>
          <w:rFonts w:ascii="Times New Roman" w:eastAsia="Times New Roman" w:hAnsi="Times New Roman" w:cs="Times New Roman"/>
          <w:sz w:val="24"/>
          <w:szCs w:val="24"/>
          <w:lang w:eastAsia="fi-FI"/>
        </w:rPr>
        <w:t>.</w:t>
      </w:r>
    </w:p>
    <w:p w14:paraId="0FF5FE8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Webinaari ravinnekierrätyksestä ja kokeiluohjelman rahoitusmahdollisuuksista</w:t>
      </w:r>
    </w:p>
    <w:p w14:paraId="6B3193A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Etelä-Pohjanmaan ELY-keskus järjestää hakuun liittyvän webinaarin 24.6.2020 klo 9-11. Lisätiedot ohjelmasta ja ennakkoilmoittautumisesta löytyvät ohjelman verkkosivuilta.</w:t>
      </w:r>
    </w:p>
    <w:p w14:paraId="67FA19A6"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Lisätietoa</w:t>
      </w:r>
    </w:p>
    <w:p w14:paraId="00B6E72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Kehittämisasiantuntija Päivi Mäntymäki, Etelä-Pohjanmaan ELY-keskus, puh. 0295 027 631, </w:t>
      </w:r>
      <w:hyperlink r:id="rId459" w:history="1">
        <w:r w:rsidRPr="0097794F">
          <w:rPr>
            <w:rFonts w:ascii="Times New Roman" w:eastAsia="Times New Roman" w:hAnsi="Times New Roman" w:cs="Times New Roman"/>
            <w:color w:val="0000FF"/>
            <w:sz w:val="24"/>
            <w:szCs w:val="24"/>
            <w:u w:val="single"/>
            <w:lang w:eastAsia="fi-FI"/>
          </w:rPr>
          <w:t>etunimi.sukunimi@ely-keskus.fi</w:t>
        </w:r>
      </w:hyperlink>
    </w:p>
    <w:p w14:paraId="03CD66B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Kehittämispäällikkö Hanna Mäkimantila, Etelä-Pohjanmaan ELY-keskus, puh. 0295 027 701, </w:t>
      </w:r>
      <w:hyperlink r:id="rId460" w:history="1">
        <w:r w:rsidRPr="0097794F">
          <w:rPr>
            <w:rFonts w:ascii="Times New Roman" w:eastAsia="Times New Roman" w:hAnsi="Times New Roman" w:cs="Times New Roman"/>
            <w:color w:val="0000FF"/>
            <w:sz w:val="24"/>
            <w:szCs w:val="24"/>
            <w:u w:val="single"/>
            <w:lang w:eastAsia="fi-FI"/>
          </w:rPr>
          <w:t>etunimi.sukunimi@ely-keskus.fi</w:t>
        </w:r>
      </w:hyperlink>
    </w:p>
    <w:p w14:paraId="79EADEE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Neuvotteleva virkamies Marja-Liisa Tapio-Biström, maa- ja metsätalousministeriö, puh. 0295 162 400, </w:t>
      </w:r>
      <w:hyperlink r:id="rId461" w:history="1">
        <w:r w:rsidRPr="0097794F">
          <w:rPr>
            <w:rFonts w:ascii="Times New Roman" w:eastAsia="Times New Roman" w:hAnsi="Times New Roman" w:cs="Times New Roman"/>
            <w:color w:val="0000FF"/>
            <w:sz w:val="24"/>
            <w:szCs w:val="24"/>
            <w:u w:val="single"/>
            <w:lang w:eastAsia="fi-FI"/>
          </w:rPr>
          <w:t>etunimi.sukunimi@mmm.fi</w:t>
        </w:r>
      </w:hyperlink>
    </w:p>
    <w:p w14:paraId="42777BB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CD19329"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12.6.2020 </w:t>
      </w:r>
    </w:p>
    <w:p w14:paraId="0F0785E2"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Lapin tulvat ovat ohi ja vedenkorkeudet laskussa (Lappi)</w:t>
      </w:r>
    </w:p>
    <w:p w14:paraId="2EA7D77D"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Lapin ELY-keskus ja Tulvakeskus tiedottavat</w:t>
      </w:r>
    </w:p>
    <w:p w14:paraId="7802AC9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pitkäkestoinen tulvakevät on vihdoin päättymässä ja on aika poistaa rakennuksia suojaavat tilapäiset tulvasuojelurakenteet. Muonionjoella tulvahuippu oli tiistaina ja Tornionjoella torstaina. Tällä hetkellä kaikki päävesistöt ovat laskemassa kohti kesävedenkorkeuksia eivätkä lähiaikojen sääennusteet sisällä sateita, jotka nostaisivat vedenkorkeuden uudelleen vahingolliselle tasolle. Kaikki päätiestöt on palautettu liikennöitävään kuntoon.</w:t>
      </w:r>
    </w:p>
    <w:p w14:paraId="19A37F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Lapin tulvakevät oli poikkeuksellinen. Lunta oli ennätysmäärät ja tulvien ajankohta oli tavanomaista myöhemmin. Pitkä poutainen sulamiskausi ja kylmät jaksot kuitenkin hidastivat lumen sulantaa ja tulvat pysyivät aiempien ennätysten alapuolella. Suurimmat sateet saatiin monilla alueilla vasta sitten, kun tulvat olivat jo kääntyneet laskuun. Kemijoella tulva oli harvinaisen suuri ja Rovaniemellä vahinkoraja ylittyi. Myös Ivalojoella ja Tenojoella vedenkorkeudet olivat hyvin lähellä ennätyskorkeuksia. Kittilässä tulva oli vahinkorajan tuntumassa lähes viikon.</w:t>
      </w:r>
    </w:p>
    <w:p w14:paraId="3055EA8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Laajamittaisten varautumistoimien ansiosta tulvavahingot jäivät vähäisiksi. Muutamien asuinrakennusten lisäksi vahinkoja aiheutui vapaa-ajan asuinrakennuksille sekä rantaan sijoitetuille rakenteille kuten grillikatoksille ja varastorakennuksille. Rovaniemen ja Kittilän alueilla jätevedenpumppaamoita jouduttiin tilapäisesti sulkemaan. Rovaniemellä Vaaralan alueella Kuusamontietä jouduttiin korottamaan, ja joitakin katuja ja pyöräteitä oli suljettuna tulvahuipun ajan. Yleisiä teitä oli tulvien seurauksena poikki muun muassa Sallassa ja Ylitorniolla, ja Muonionjoen tulva katkaisi Suomen ja Ruotsin välisen tien Karesuvannossa.</w:t>
      </w:r>
    </w:p>
    <w:p w14:paraId="6B1432C8"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Tilanne tiestöllä</w:t>
      </w:r>
    </w:p>
    <w:p w14:paraId="00ED23C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Tulvan takia on edelleen suljettuna maantie 19618 Kainuunkyläntie Ylitorniolla. Ylitorniolla on myös suljettu kevyen liikenteen väylä valtatiellä 21 Taroniemen kohdalla. Kevyt liikenne on siirretty valtatielle ja valtatien nopeusrajoitus on pudotettu 80 m/h. Maantie 959 Karesuvanto - Ruotsin raja saatiin avattua liikenteelle 11.6.</w:t>
      </w:r>
    </w:p>
    <w:p w14:paraId="2481A21E" w14:textId="77777777" w:rsidR="0097794F" w:rsidRPr="0097794F" w:rsidRDefault="0097794F" w:rsidP="0097794F">
      <w:pPr>
        <w:numPr>
          <w:ilvl w:val="0"/>
          <w:numId w:val="118"/>
        </w:numPr>
        <w:spacing w:before="100" w:beforeAutospacing="1" w:after="100" w:afterAutospacing="1" w:line="240" w:lineRule="auto"/>
        <w:rPr>
          <w:rFonts w:ascii="Times New Roman" w:eastAsia="Times New Roman" w:hAnsi="Times New Roman" w:cs="Times New Roman"/>
          <w:sz w:val="24"/>
          <w:szCs w:val="24"/>
          <w:lang w:eastAsia="fi-FI"/>
        </w:rPr>
      </w:pPr>
      <w:hyperlink r:id="rId462" w:tgtFrame="_blank" w:history="1">
        <w:r w:rsidRPr="0097794F">
          <w:rPr>
            <w:rFonts w:ascii="Times New Roman" w:eastAsia="Times New Roman" w:hAnsi="Times New Roman" w:cs="Times New Roman"/>
            <w:color w:val="0000FF"/>
            <w:sz w:val="24"/>
            <w:szCs w:val="24"/>
            <w:u w:val="single"/>
            <w:lang w:eastAsia="fi-FI"/>
          </w:rPr>
          <w:t>Ajantasainen liikennetilanne (tmfg.fi)</w:t>
        </w:r>
      </w:hyperlink>
    </w:p>
    <w:p w14:paraId="1C352E2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 tiestön osalta: kunnossapitovastaava Kari Parikka, puh, 0295 037 247.</w:t>
      </w:r>
    </w:p>
    <w:p w14:paraId="3F3901B9"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Seuraa tulvatilanteen kehittymistä</w:t>
      </w:r>
    </w:p>
    <w:p w14:paraId="0903ED1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Tulvan aikainen viikoittainen tiedottaminen päätyy tähän ja jatkossa tiedotteita vesitilanteista laaditaan tarvittaessa.  Tulvatilannekuvaa ja ennusteita voi seurata valtakunnallisella </w:t>
      </w:r>
      <w:hyperlink r:id="rId463" w:tgtFrame="_blank" w:history="1">
        <w:r w:rsidRPr="0097794F">
          <w:rPr>
            <w:rFonts w:ascii="Times New Roman" w:eastAsia="Times New Roman" w:hAnsi="Times New Roman" w:cs="Times New Roman"/>
            <w:color w:val="0000FF"/>
            <w:sz w:val="24"/>
            <w:szCs w:val="24"/>
            <w:u w:val="single"/>
            <w:lang w:eastAsia="fi-FI"/>
          </w:rPr>
          <w:t>www.ymparisto.fi/tulvatilanne</w:t>
        </w:r>
      </w:hyperlink>
      <w:r w:rsidRPr="0097794F">
        <w:rPr>
          <w:rFonts w:ascii="Times New Roman" w:eastAsia="Times New Roman" w:hAnsi="Times New Roman" w:cs="Times New Roman"/>
          <w:sz w:val="24"/>
          <w:szCs w:val="24"/>
          <w:lang w:eastAsia="fi-FI"/>
        </w:rPr>
        <w:t>-sivulla. Ennusteet päivittyvät muutaman tunnin välein.</w:t>
      </w:r>
    </w:p>
    <w:p w14:paraId="76AB431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Tulvatiedote ruotsiksi ja englanniksi:</w:t>
      </w:r>
    </w:p>
    <w:p w14:paraId="233A1BAE" w14:textId="77777777" w:rsidR="0097794F" w:rsidRPr="0097794F" w:rsidRDefault="0097794F" w:rsidP="0097794F">
      <w:pPr>
        <w:numPr>
          <w:ilvl w:val="0"/>
          <w:numId w:val="119"/>
        </w:numPr>
        <w:spacing w:before="100" w:beforeAutospacing="1" w:after="100" w:afterAutospacing="1" w:line="240" w:lineRule="auto"/>
        <w:rPr>
          <w:rFonts w:ascii="Times New Roman" w:eastAsia="Times New Roman" w:hAnsi="Times New Roman" w:cs="Times New Roman"/>
          <w:sz w:val="24"/>
          <w:szCs w:val="24"/>
          <w:lang w:eastAsia="fi-FI"/>
        </w:rPr>
      </w:pPr>
      <w:hyperlink r:id="rId464" w:tgtFrame="_blank" w:history="1">
        <w:r w:rsidRPr="0097794F">
          <w:rPr>
            <w:rFonts w:ascii="Times New Roman" w:eastAsia="Times New Roman" w:hAnsi="Times New Roman" w:cs="Times New Roman"/>
            <w:color w:val="0000FF"/>
            <w:sz w:val="24"/>
            <w:szCs w:val="24"/>
            <w:u w:val="single"/>
            <w:lang w:eastAsia="fi-FI"/>
          </w:rPr>
          <w:t>Versvämningarna i Lappland är över och vattenståndet sjunker</w:t>
        </w:r>
      </w:hyperlink>
    </w:p>
    <w:p w14:paraId="0744B6F5" w14:textId="77777777" w:rsidR="0097794F" w:rsidRPr="0097794F" w:rsidRDefault="0097794F" w:rsidP="0097794F">
      <w:pPr>
        <w:numPr>
          <w:ilvl w:val="0"/>
          <w:numId w:val="119"/>
        </w:numPr>
        <w:spacing w:before="100" w:beforeAutospacing="1" w:after="100" w:afterAutospacing="1" w:line="240" w:lineRule="auto"/>
        <w:rPr>
          <w:rFonts w:ascii="Times New Roman" w:eastAsia="Times New Roman" w:hAnsi="Times New Roman" w:cs="Times New Roman"/>
          <w:sz w:val="24"/>
          <w:szCs w:val="24"/>
          <w:lang w:eastAsia="fi-FI"/>
        </w:rPr>
      </w:pPr>
      <w:hyperlink r:id="rId465" w:tgtFrame="_blank" w:history="1">
        <w:r w:rsidRPr="0097794F">
          <w:rPr>
            <w:rFonts w:ascii="Times New Roman" w:eastAsia="Times New Roman" w:hAnsi="Times New Roman" w:cs="Times New Roman"/>
            <w:color w:val="0000FF"/>
            <w:sz w:val="24"/>
            <w:szCs w:val="24"/>
            <w:u w:val="single"/>
            <w:lang w:eastAsia="fi-FI"/>
          </w:rPr>
          <w:t>Floods in Lapland are over and water levels are falling</w:t>
        </w:r>
      </w:hyperlink>
    </w:p>
    <w:p w14:paraId="722B993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0DA0AB8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vesitalousasiantuntija Timo Alaraudanjoki, Lapin ELY-keskus, puh. 0295 037 282, etunimi.sukunimi@ely-keskus.fi</w:t>
      </w:r>
    </w:p>
    <w:p w14:paraId="67E0C22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Johtava hydrologi Bertel Vehviläinen, Suomen ympäristökeskus (Tulvakeskus),</w:t>
      </w:r>
      <w:r w:rsidRPr="0097794F">
        <w:rPr>
          <w:rFonts w:ascii="Times New Roman" w:eastAsia="Times New Roman" w:hAnsi="Times New Roman" w:cs="Times New Roman"/>
          <w:sz w:val="24"/>
          <w:szCs w:val="24"/>
          <w:lang w:eastAsia="fi-FI"/>
        </w:rPr>
        <w:br/>
        <w:t>puh. 0295 251 731 etunimi.sukunimi@ymparisto.fi</w:t>
      </w:r>
    </w:p>
    <w:p w14:paraId="3484BB17"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Ohjeita omatoimiseen varautumiseen</w:t>
      </w:r>
    </w:p>
    <w:p w14:paraId="630A3D4A" w14:textId="77777777" w:rsidR="0097794F" w:rsidRPr="0097794F" w:rsidRDefault="0097794F" w:rsidP="0097794F">
      <w:pPr>
        <w:numPr>
          <w:ilvl w:val="0"/>
          <w:numId w:val="120"/>
        </w:numPr>
        <w:spacing w:before="100" w:beforeAutospacing="1" w:after="100" w:afterAutospacing="1" w:line="240" w:lineRule="auto"/>
        <w:rPr>
          <w:rFonts w:ascii="Times New Roman" w:eastAsia="Times New Roman" w:hAnsi="Times New Roman" w:cs="Times New Roman"/>
          <w:sz w:val="24"/>
          <w:szCs w:val="24"/>
          <w:lang w:eastAsia="fi-FI"/>
        </w:rPr>
      </w:pPr>
      <w:hyperlink r:id="rId466" w:tgtFrame="_blank" w:history="1">
        <w:r w:rsidRPr="0097794F">
          <w:rPr>
            <w:rFonts w:ascii="Times New Roman" w:eastAsia="Times New Roman" w:hAnsi="Times New Roman" w:cs="Times New Roman"/>
            <w:color w:val="0000FF"/>
            <w:sz w:val="24"/>
            <w:szCs w:val="24"/>
            <w:u w:val="single"/>
            <w:lang w:eastAsia="fi-FI"/>
          </w:rPr>
          <w:t>Lapin pelastuslaitoksen tulva 2020-sivut</w:t>
        </w:r>
      </w:hyperlink>
    </w:p>
    <w:p w14:paraId="1ADE3B38" w14:textId="77777777" w:rsidR="0097794F" w:rsidRPr="0097794F" w:rsidRDefault="0097794F" w:rsidP="0097794F">
      <w:pPr>
        <w:numPr>
          <w:ilvl w:val="0"/>
          <w:numId w:val="120"/>
        </w:numPr>
        <w:spacing w:before="100" w:beforeAutospacing="1" w:after="100" w:afterAutospacing="1" w:line="240" w:lineRule="auto"/>
        <w:rPr>
          <w:rFonts w:ascii="Times New Roman" w:eastAsia="Times New Roman" w:hAnsi="Times New Roman" w:cs="Times New Roman"/>
          <w:sz w:val="24"/>
          <w:szCs w:val="24"/>
          <w:lang w:eastAsia="fi-FI"/>
        </w:rPr>
      </w:pPr>
      <w:hyperlink r:id="rId467" w:tgtFrame="_blank" w:history="1">
        <w:r w:rsidRPr="0097794F">
          <w:rPr>
            <w:rFonts w:ascii="Times New Roman" w:eastAsia="Times New Roman" w:hAnsi="Times New Roman" w:cs="Times New Roman"/>
            <w:color w:val="0000FF"/>
            <w:sz w:val="24"/>
            <w:szCs w:val="24"/>
            <w:u w:val="single"/>
            <w:lang w:eastAsia="fi-FI"/>
          </w:rPr>
          <w:t>www.ymparisto.fi/tulvaohjeet</w:t>
        </w:r>
      </w:hyperlink>
    </w:p>
    <w:p w14:paraId="5A928612" w14:textId="77777777" w:rsidR="0097794F" w:rsidRPr="0097794F" w:rsidRDefault="0097794F" w:rsidP="0097794F">
      <w:pPr>
        <w:numPr>
          <w:ilvl w:val="0"/>
          <w:numId w:val="120"/>
        </w:numPr>
        <w:spacing w:before="100" w:beforeAutospacing="1" w:after="100" w:afterAutospacing="1" w:line="240" w:lineRule="auto"/>
        <w:rPr>
          <w:rFonts w:ascii="Times New Roman" w:eastAsia="Times New Roman" w:hAnsi="Times New Roman" w:cs="Times New Roman"/>
          <w:sz w:val="24"/>
          <w:szCs w:val="24"/>
          <w:lang w:eastAsia="fi-FI"/>
        </w:rPr>
      </w:pPr>
      <w:hyperlink r:id="rId468" w:tgtFrame="_blank" w:history="1">
        <w:r w:rsidRPr="0097794F">
          <w:rPr>
            <w:rFonts w:ascii="Times New Roman" w:eastAsia="Times New Roman" w:hAnsi="Times New Roman" w:cs="Times New Roman"/>
            <w:color w:val="0000FF"/>
            <w:sz w:val="24"/>
            <w:szCs w:val="24"/>
            <w:u w:val="single"/>
            <w:lang w:eastAsia="fi-FI"/>
          </w:rPr>
          <w:t>Opas asukkaille, omatoiminen tulviin varautuminen</w:t>
        </w:r>
      </w:hyperlink>
    </w:p>
    <w:p w14:paraId="422E3941"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lastRenderedPageBreak/>
        <w:t>Jaa tulvahavaintosi Sää-sovelluksella</w:t>
      </w:r>
    </w:p>
    <w:p w14:paraId="02574EDB" w14:textId="77777777" w:rsidR="0097794F" w:rsidRPr="0097794F" w:rsidRDefault="0097794F" w:rsidP="0097794F">
      <w:pPr>
        <w:numPr>
          <w:ilvl w:val="0"/>
          <w:numId w:val="12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Ilmatieteenlaitoksen </w:t>
      </w:r>
      <w:hyperlink r:id="rId469" w:tgtFrame="_blank" w:history="1">
        <w:r w:rsidRPr="0097794F">
          <w:rPr>
            <w:rFonts w:ascii="Times New Roman" w:eastAsia="Times New Roman" w:hAnsi="Times New Roman" w:cs="Times New Roman"/>
            <w:color w:val="0000FF"/>
            <w:sz w:val="24"/>
            <w:szCs w:val="24"/>
            <w:u w:val="single"/>
            <w:lang w:eastAsia="fi-FI"/>
          </w:rPr>
          <w:t>Sää-sovellus</w:t>
        </w:r>
      </w:hyperlink>
    </w:p>
    <w:p w14:paraId="6A78CBAC"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Lapin ELY-keskuksen ja Tulvakeskuksen yhteiset tiedotteet ja Lapin pelastuslaitoksen tiedotteet</w:t>
      </w:r>
    </w:p>
    <w:p w14:paraId="372A7475" w14:textId="77777777" w:rsidR="0097794F" w:rsidRPr="0097794F" w:rsidRDefault="0097794F" w:rsidP="0097794F">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i-FI"/>
        </w:rPr>
      </w:pPr>
      <w:hyperlink r:id="rId470" w:tgtFrame="_blank" w:history="1">
        <w:r w:rsidRPr="0097794F">
          <w:rPr>
            <w:rFonts w:ascii="Times New Roman" w:eastAsia="Times New Roman" w:hAnsi="Times New Roman" w:cs="Times New Roman"/>
            <w:color w:val="0000FF"/>
            <w:sz w:val="24"/>
            <w:szCs w:val="24"/>
            <w:u w:val="single"/>
            <w:lang w:eastAsia="fi-FI"/>
          </w:rPr>
          <w:t>Lapin ELY-keskuksen ja Tulvakeskuksen tiedotteet</w:t>
        </w:r>
      </w:hyperlink>
    </w:p>
    <w:p w14:paraId="72C2775B" w14:textId="77777777" w:rsidR="0097794F" w:rsidRPr="0097794F" w:rsidRDefault="0097794F" w:rsidP="0097794F">
      <w:pPr>
        <w:numPr>
          <w:ilvl w:val="0"/>
          <w:numId w:val="122"/>
        </w:numPr>
        <w:spacing w:before="100" w:beforeAutospacing="1" w:after="100" w:afterAutospacing="1" w:line="240" w:lineRule="auto"/>
        <w:rPr>
          <w:rFonts w:ascii="Times New Roman" w:eastAsia="Times New Roman" w:hAnsi="Times New Roman" w:cs="Times New Roman"/>
          <w:sz w:val="24"/>
          <w:szCs w:val="24"/>
          <w:lang w:eastAsia="fi-FI"/>
        </w:rPr>
      </w:pPr>
      <w:hyperlink r:id="rId471" w:tgtFrame="_blank" w:history="1">
        <w:r w:rsidRPr="0097794F">
          <w:rPr>
            <w:rFonts w:ascii="Times New Roman" w:eastAsia="Times New Roman" w:hAnsi="Times New Roman" w:cs="Times New Roman"/>
            <w:color w:val="0000FF"/>
            <w:sz w:val="24"/>
            <w:szCs w:val="24"/>
            <w:u w:val="single"/>
            <w:lang w:eastAsia="fi-FI"/>
          </w:rPr>
          <w:t>Lapin Pelastuslaitoksen tiedotteet</w:t>
        </w:r>
      </w:hyperlink>
    </w:p>
    <w:p w14:paraId="2969C982"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Tulvatilanteen seuranta</w:t>
      </w:r>
    </w:p>
    <w:p w14:paraId="5A6445FC" w14:textId="77777777" w:rsidR="0097794F" w:rsidRPr="0097794F" w:rsidRDefault="0097794F" w:rsidP="0097794F">
      <w:pPr>
        <w:numPr>
          <w:ilvl w:val="0"/>
          <w:numId w:val="1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Tulvatilannetta koko Suomessa voi seurata lähes reaaliajassa valtakunnallisilla </w:t>
      </w:r>
      <w:hyperlink r:id="rId472" w:tgtFrame="_blank" w:history="1">
        <w:r w:rsidRPr="0097794F">
          <w:rPr>
            <w:rFonts w:ascii="Times New Roman" w:eastAsia="Times New Roman" w:hAnsi="Times New Roman" w:cs="Times New Roman"/>
            <w:color w:val="0000FF"/>
            <w:sz w:val="24"/>
            <w:szCs w:val="24"/>
            <w:u w:val="single"/>
            <w:lang w:eastAsia="fi-FI"/>
          </w:rPr>
          <w:t>vesitilanne ja ennusteet-sivuilla</w:t>
        </w:r>
      </w:hyperlink>
    </w:p>
    <w:p w14:paraId="53DDB282" w14:textId="77777777" w:rsidR="0097794F" w:rsidRPr="0097794F" w:rsidRDefault="0097794F" w:rsidP="0097794F">
      <w:pPr>
        <w:numPr>
          <w:ilvl w:val="0"/>
          <w:numId w:val="1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Jatkuvasti päivittyvä kartta: </w:t>
      </w:r>
      <w:hyperlink r:id="rId473" w:tgtFrame="_blank" w:history="1">
        <w:r w:rsidRPr="0097794F">
          <w:rPr>
            <w:rFonts w:ascii="Times New Roman" w:eastAsia="Times New Roman" w:hAnsi="Times New Roman" w:cs="Times New Roman"/>
            <w:color w:val="0000FF"/>
            <w:sz w:val="24"/>
            <w:szCs w:val="24"/>
            <w:u w:val="single"/>
            <w:lang w:eastAsia="fi-FI"/>
          </w:rPr>
          <w:t>Tulvavaroitukset ja vesistöennusteet</w:t>
        </w:r>
      </w:hyperlink>
    </w:p>
    <w:p w14:paraId="7B15F685" w14:textId="77777777" w:rsidR="0097794F" w:rsidRPr="0097794F" w:rsidRDefault="0097794F" w:rsidP="0097794F">
      <w:pPr>
        <w:numPr>
          <w:ilvl w:val="0"/>
          <w:numId w:val="1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Vesitilanne ja tiedotteet löytyvät myös uudesta </w:t>
      </w:r>
      <w:hyperlink r:id="rId474" w:tgtFrame="_blank" w:history="1">
        <w:r w:rsidRPr="0097794F">
          <w:rPr>
            <w:rFonts w:ascii="Times New Roman" w:eastAsia="Times New Roman" w:hAnsi="Times New Roman" w:cs="Times New Roman"/>
            <w:color w:val="0000FF"/>
            <w:sz w:val="24"/>
            <w:szCs w:val="24"/>
            <w:u w:val="single"/>
            <w:lang w:eastAsia="fi-FI"/>
          </w:rPr>
          <w:t>vesi.fi-palvelusta</w:t>
        </w:r>
      </w:hyperlink>
    </w:p>
    <w:p w14:paraId="149F4F98" w14:textId="77777777" w:rsidR="0097794F" w:rsidRPr="0097794F" w:rsidRDefault="0097794F" w:rsidP="0097794F">
      <w:pPr>
        <w:numPr>
          <w:ilvl w:val="0"/>
          <w:numId w:val="1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Ajankohtainen liikennetieto: </w:t>
      </w:r>
      <w:hyperlink r:id="rId475" w:tgtFrame="_blank" w:history="1">
        <w:r w:rsidRPr="0097794F">
          <w:rPr>
            <w:rFonts w:ascii="Times New Roman" w:eastAsia="Times New Roman" w:hAnsi="Times New Roman" w:cs="Times New Roman"/>
            <w:color w:val="0000FF"/>
            <w:sz w:val="24"/>
            <w:szCs w:val="24"/>
            <w:u w:val="single"/>
            <w:lang w:eastAsia="fi-FI"/>
          </w:rPr>
          <w:t>TMFG:n liikennetilanne-palvelusta</w:t>
        </w:r>
      </w:hyperlink>
    </w:p>
    <w:p w14:paraId="3EBD36B0" w14:textId="77777777" w:rsidR="0097794F" w:rsidRPr="0097794F" w:rsidRDefault="0097794F" w:rsidP="0097794F">
      <w:pPr>
        <w:numPr>
          <w:ilvl w:val="0"/>
          <w:numId w:val="1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ELY-keskusten yhteinen </w:t>
      </w:r>
      <w:hyperlink r:id="rId476" w:anchor=".WruB0mdKUSk" w:tgtFrame="_blank" w:history="1">
        <w:r w:rsidRPr="0097794F">
          <w:rPr>
            <w:rFonts w:ascii="Times New Roman" w:eastAsia="Times New Roman" w:hAnsi="Times New Roman" w:cs="Times New Roman"/>
            <w:color w:val="0000FF"/>
            <w:sz w:val="24"/>
            <w:szCs w:val="24"/>
            <w:u w:val="single"/>
            <w:lang w:eastAsia="fi-FI"/>
          </w:rPr>
          <w:t>tulvasivu</w:t>
        </w:r>
      </w:hyperlink>
    </w:p>
    <w:p w14:paraId="7BE7C7D0" w14:textId="77777777" w:rsidR="0097794F" w:rsidRPr="0097794F" w:rsidRDefault="0097794F" w:rsidP="0097794F">
      <w:pPr>
        <w:numPr>
          <w:ilvl w:val="0"/>
          <w:numId w:val="12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pelastuslaitoksen </w:t>
      </w:r>
      <w:hyperlink r:id="rId477" w:tgtFrame="_blank" w:history="1">
        <w:r w:rsidRPr="0097794F">
          <w:rPr>
            <w:rFonts w:ascii="Times New Roman" w:eastAsia="Times New Roman" w:hAnsi="Times New Roman" w:cs="Times New Roman"/>
            <w:color w:val="0000FF"/>
            <w:sz w:val="24"/>
            <w:szCs w:val="24"/>
            <w:u w:val="single"/>
            <w:lang w:eastAsia="fi-FI"/>
          </w:rPr>
          <w:t>Lapin tulvasivut 2020 -sivut</w:t>
        </w:r>
      </w:hyperlink>
    </w:p>
    <w:p w14:paraId="05E97A84"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Twitter</w:t>
      </w:r>
    </w:p>
    <w:p w14:paraId="690DC87B" w14:textId="77777777" w:rsidR="0097794F" w:rsidRPr="0097794F" w:rsidRDefault="0097794F" w:rsidP="0097794F">
      <w:pPr>
        <w:numPr>
          <w:ilvl w:val="0"/>
          <w:numId w:val="124"/>
        </w:numPr>
        <w:spacing w:before="100" w:beforeAutospacing="1" w:after="100" w:afterAutospacing="1" w:line="240" w:lineRule="auto"/>
        <w:rPr>
          <w:rFonts w:ascii="Times New Roman" w:eastAsia="Times New Roman" w:hAnsi="Times New Roman" w:cs="Times New Roman"/>
          <w:sz w:val="24"/>
          <w:szCs w:val="24"/>
          <w:lang w:eastAsia="fi-FI"/>
        </w:rPr>
      </w:pPr>
      <w:hyperlink r:id="rId478" w:tgtFrame="_blank" w:history="1">
        <w:r w:rsidRPr="0097794F">
          <w:rPr>
            <w:rFonts w:ascii="Times New Roman" w:eastAsia="Times New Roman" w:hAnsi="Times New Roman" w:cs="Times New Roman"/>
            <w:color w:val="0000FF"/>
            <w:sz w:val="24"/>
            <w:szCs w:val="24"/>
            <w:u w:val="single"/>
            <w:lang w:eastAsia="fi-FI"/>
          </w:rPr>
          <w:t>#tulva OR #tulvat</w:t>
        </w:r>
      </w:hyperlink>
      <w:r w:rsidRPr="0097794F">
        <w:rPr>
          <w:rFonts w:ascii="Times New Roman" w:eastAsia="Times New Roman" w:hAnsi="Times New Roman" w:cs="Times New Roman"/>
          <w:sz w:val="24"/>
          <w:szCs w:val="24"/>
          <w:lang w:eastAsia="fi-FI"/>
        </w:rPr>
        <w:t xml:space="preserve"> ja </w:t>
      </w:r>
      <w:hyperlink r:id="rId479" w:tgtFrame="_blank" w:history="1">
        <w:r w:rsidRPr="0097794F">
          <w:rPr>
            <w:rFonts w:ascii="Times New Roman" w:eastAsia="Times New Roman" w:hAnsi="Times New Roman" w:cs="Times New Roman"/>
            <w:color w:val="0000FF"/>
            <w:sz w:val="24"/>
            <w:szCs w:val="24"/>
            <w:u w:val="single"/>
            <w:lang w:eastAsia="fi-FI"/>
          </w:rPr>
          <w:t>#Lapintulvat</w:t>
        </w:r>
      </w:hyperlink>
    </w:p>
    <w:p w14:paraId="50D10F2B" w14:textId="77777777" w:rsidR="0097794F" w:rsidRPr="0097794F" w:rsidRDefault="0097794F" w:rsidP="0097794F">
      <w:pPr>
        <w:numPr>
          <w:ilvl w:val="0"/>
          <w:numId w:val="124"/>
        </w:numPr>
        <w:spacing w:before="100" w:beforeAutospacing="1" w:after="100" w:afterAutospacing="1" w:line="240" w:lineRule="auto"/>
        <w:rPr>
          <w:rFonts w:ascii="Times New Roman" w:eastAsia="Times New Roman" w:hAnsi="Times New Roman" w:cs="Times New Roman"/>
          <w:sz w:val="24"/>
          <w:szCs w:val="24"/>
          <w:lang w:eastAsia="fi-FI"/>
        </w:rPr>
      </w:pPr>
      <w:hyperlink r:id="rId480" w:tgtFrame="_blank" w:history="1">
        <w:r w:rsidRPr="0097794F">
          <w:rPr>
            <w:rFonts w:ascii="Times New Roman" w:eastAsia="Times New Roman" w:hAnsi="Times New Roman" w:cs="Times New Roman"/>
            <w:color w:val="0000FF"/>
            <w:sz w:val="24"/>
            <w:szCs w:val="24"/>
            <w:u w:val="single"/>
            <w:lang w:eastAsia="fi-FI"/>
          </w:rPr>
          <w:t>@pinnanalta</w:t>
        </w:r>
      </w:hyperlink>
      <w:r w:rsidRPr="0097794F">
        <w:rPr>
          <w:rFonts w:ascii="Times New Roman" w:eastAsia="Times New Roman" w:hAnsi="Times New Roman" w:cs="Times New Roman"/>
          <w:sz w:val="24"/>
          <w:szCs w:val="24"/>
          <w:lang w:eastAsia="fi-FI"/>
        </w:rPr>
        <w:t xml:space="preserve"> (SYKEn hydrologit)</w:t>
      </w:r>
    </w:p>
    <w:p w14:paraId="7F3FC174" w14:textId="77777777" w:rsidR="0097794F" w:rsidRPr="0097794F" w:rsidRDefault="0097794F" w:rsidP="0097794F">
      <w:pPr>
        <w:numPr>
          <w:ilvl w:val="0"/>
          <w:numId w:val="124"/>
        </w:numPr>
        <w:spacing w:before="100" w:beforeAutospacing="1" w:after="100" w:afterAutospacing="1" w:line="240" w:lineRule="auto"/>
        <w:rPr>
          <w:rFonts w:ascii="Times New Roman" w:eastAsia="Times New Roman" w:hAnsi="Times New Roman" w:cs="Times New Roman"/>
          <w:sz w:val="24"/>
          <w:szCs w:val="24"/>
          <w:lang w:eastAsia="fi-FI"/>
        </w:rPr>
      </w:pPr>
      <w:hyperlink r:id="rId481" w:tgtFrame="_blank" w:history="1">
        <w:r w:rsidRPr="0097794F">
          <w:rPr>
            <w:rFonts w:ascii="Times New Roman" w:eastAsia="Times New Roman" w:hAnsi="Times New Roman" w:cs="Times New Roman"/>
            <w:color w:val="0000FF"/>
            <w:sz w:val="24"/>
            <w:szCs w:val="24"/>
            <w:u w:val="single"/>
            <w:lang w:eastAsia="fi-FI"/>
          </w:rPr>
          <w:t>@Lapin_ELY</w:t>
        </w:r>
      </w:hyperlink>
      <w:r w:rsidRPr="0097794F">
        <w:rPr>
          <w:rFonts w:ascii="Times New Roman" w:eastAsia="Times New Roman" w:hAnsi="Times New Roman" w:cs="Times New Roman"/>
          <w:sz w:val="24"/>
          <w:szCs w:val="24"/>
          <w:lang w:eastAsia="fi-FI"/>
        </w:rPr>
        <w:t xml:space="preserve"> (Lapin ELY-keskus)</w:t>
      </w:r>
    </w:p>
    <w:p w14:paraId="4BED815E" w14:textId="77777777" w:rsidR="0097794F" w:rsidRPr="0097794F" w:rsidRDefault="0097794F" w:rsidP="0097794F">
      <w:pPr>
        <w:numPr>
          <w:ilvl w:val="0"/>
          <w:numId w:val="124"/>
        </w:numPr>
        <w:spacing w:before="100" w:beforeAutospacing="1" w:after="100" w:afterAutospacing="1" w:line="240" w:lineRule="auto"/>
        <w:rPr>
          <w:rFonts w:ascii="Times New Roman" w:eastAsia="Times New Roman" w:hAnsi="Times New Roman" w:cs="Times New Roman"/>
          <w:sz w:val="24"/>
          <w:szCs w:val="24"/>
          <w:lang w:eastAsia="fi-FI"/>
        </w:rPr>
      </w:pPr>
      <w:hyperlink r:id="rId482" w:tgtFrame="_blank" w:history="1">
        <w:r w:rsidRPr="0097794F">
          <w:rPr>
            <w:rFonts w:ascii="Times New Roman" w:eastAsia="Times New Roman" w:hAnsi="Times New Roman" w:cs="Times New Roman"/>
            <w:color w:val="0000FF"/>
            <w:sz w:val="24"/>
            <w:szCs w:val="24"/>
            <w:u w:val="single"/>
            <w:lang w:eastAsia="fi-FI"/>
          </w:rPr>
          <w:t>@meteorologit</w:t>
        </w:r>
      </w:hyperlink>
      <w:r w:rsidRPr="0097794F">
        <w:rPr>
          <w:rFonts w:ascii="Times New Roman" w:eastAsia="Times New Roman" w:hAnsi="Times New Roman" w:cs="Times New Roman"/>
          <w:sz w:val="24"/>
          <w:szCs w:val="24"/>
          <w:lang w:eastAsia="fi-FI"/>
        </w:rPr>
        <w:t xml:space="preserve"> (Ilmatieteen laitos)</w:t>
      </w:r>
    </w:p>
    <w:p w14:paraId="7188C14C" w14:textId="77777777" w:rsidR="0097794F" w:rsidRPr="0097794F" w:rsidRDefault="0097794F" w:rsidP="0097794F">
      <w:pPr>
        <w:numPr>
          <w:ilvl w:val="0"/>
          <w:numId w:val="124"/>
        </w:numPr>
        <w:spacing w:before="100" w:beforeAutospacing="1" w:after="100" w:afterAutospacing="1" w:line="240" w:lineRule="auto"/>
        <w:rPr>
          <w:rFonts w:ascii="Times New Roman" w:eastAsia="Times New Roman" w:hAnsi="Times New Roman" w:cs="Times New Roman"/>
          <w:sz w:val="24"/>
          <w:szCs w:val="24"/>
          <w:lang w:eastAsia="fi-FI"/>
        </w:rPr>
      </w:pPr>
      <w:hyperlink r:id="rId483" w:tgtFrame="_blank" w:history="1">
        <w:r w:rsidRPr="0097794F">
          <w:rPr>
            <w:rFonts w:ascii="Times New Roman" w:eastAsia="Times New Roman" w:hAnsi="Times New Roman" w:cs="Times New Roman"/>
            <w:color w:val="0000FF"/>
            <w:sz w:val="24"/>
            <w:szCs w:val="24"/>
            <w:u w:val="single"/>
            <w:lang w:eastAsia="fi-FI"/>
          </w:rPr>
          <w:t>@Lapinpelastus</w:t>
        </w:r>
      </w:hyperlink>
      <w:r w:rsidRPr="0097794F">
        <w:rPr>
          <w:rFonts w:ascii="Times New Roman" w:eastAsia="Times New Roman" w:hAnsi="Times New Roman" w:cs="Times New Roman"/>
          <w:sz w:val="24"/>
          <w:szCs w:val="24"/>
          <w:lang w:eastAsia="fi-FI"/>
        </w:rPr>
        <w:t xml:space="preserve"> (Lapin Pelastuslaitos)</w:t>
      </w:r>
    </w:p>
    <w:p w14:paraId="266C6BC2" w14:textId="20C579DC"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36174B64" wp14:editId="1B40D203">
            <wp:extent cx="6120130" cy="3444875"/>
            <wp:effectExtent l="0" t="0" r="0" b="3175"/>
            <wp:docPr id="233" name="Kuva 233" descr="Karesuvanto 9.6.2020 tulvan olessa huipuss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Karesuvanto 9.6.2020 tulvan olessa huipussaan."/>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120130" cy="3444875"/>
                    </a:xfrm>
                    <a:prstGeom prst="rect">
                      <a:avLst/>
                    </a:prstGeom>
                    <a:noFill/>
                    <a:ln>
                      <a:noFill/>
                    </a:ln>
                  </pic:spPr>
                </pic:pic>
              </a:graphicData>
            </a:graphic>
          </wp:inline>
        </w:drawing>
      </w:r>
    </w:p>
    <w:p w14:paraId="286EC1B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Karesuvanto 9.6.2020 tulvan olessa huipussaan. Kuva Lapin ELY-keskus.</w:t>
      </w:r>
    </w:p>
    <w:p w14:paraId="3C0AC4A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Julkaisupäivä</w:t>
      </w:r>
    </w:p>
    <w:p w14:paraId="04270A78"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12.6.2020 </w:t>
      </w:r>
    </w:p>
    <w:p w14:paraId="68C9623A"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Kurtakon liittymän parantaminen Kolarissa alkaa (Lappi)</w:t>
      </w:r>
    </w:p>
    <w:p w14:paraId="10CA33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Kurtakon liittymän parantaminen Kolarissa aloitetaan heti juhannuksen jälkeen. Liittymässä muutetaan kantatie 80 Kolari-Kittilä pääsuunnaksi ja maantielle 9391 Kurtakko-Kaukonen tulee väistämisvelvollisuus. Risteysjärjestelyjen muutoksella parannetaan liikenteen sujuvuutta ja liikenneturvallisuutta.</w:t>
      </w:r>
    </w:p>
    <w:p w14:paraId="382A36F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Lisäksi parannetaan kantatietä 80 vajaan 200 metrin matkalta ja maantietä 9391 reilun 100 metrin matkalle. Työt valmistuvat lokakuun loppuun mennessä. Urakoitsijana toimii GRK Infra Oy.</w:t>
      </w:r>
    </w:p>
    <w:p w14:paraId="468B9F6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Risteysjärjestelyjen muuttuessa alueen opasteet ja liikennemerkit uusitaan.</w:t>
      </w:r>
    </w:p>
    <w:p w14:paraId="756E63E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Kantatiellä 80 keskimääräinen vuorokausiliikenne on 545-660 ajoneuvoa vuorokaudessa. Maantiellä 9391 Kurtakko-Kaukonen keskimääräinen vuorokausiliikenne on 148 ajoneuvoa vuorokaudessa. Raskaan liikenteen osuus vaihtelee 9-13 % välillä.</w:t>
      </w:r>
    </w:p>
    <w:p w14:paraId="26FB143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 xml:space="preserve"> Projektipäällikkö Kari Ruokanen, puh. 0295 037 254</w:t>
      </w:r>
    </w:p>
    <w:p w14:paraId="0944767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LIITE:</w:t>
      </w:r>
      <w:hyperlink r:id="rId485" w:history="1">
        <w:r w:rsidRPr="0097794F">
          <w:rPr>
            <w:rFonts w:ascii="Times New Roman" w:eastAsia="Times New Roman" w:hAnsi="Times New Roman" w:cs="Times New Roman"/>
            <w:color w:val="0000FF"/>
            <w:sz w:val="24"/>
            <w:szCs w:val="24"/>
            <w:u w:val="single"/>
            <w:lang w:eastAsia="fi-FI"/>
          </w:rPr>
          <w:t xml:space="preserve"> Yleiskartta (pdf)</w:t>
        </w:r>
      </w:hyperlink>
    </w:p>
    <w:p w14:paraId="2280F125"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47AFEA56"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16.6.2020 </w:t>
      </w:r>
    </w:p>
    <w:p w14:paraId="42BDD389"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Tuulivoimaneuvonta siirtyi Etelä-Pohjanmaan ELY-keskukselle</w:t>
      </w:r>
    </w:p>
    <w:p w14:paraId="0769170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Tuulivoimarakentamisen ohjauksen ja kehittämisen valtakunnallinen jatkohanke (OHKE) on siirtynyt Varsinais-Suomen ELY -keskukselta Vaasaan Etelä-Pohjanmaan ELY -keskuksen hoidettavaksi. Hankkeen rahoittajana on Ympäristöministeriö.</w:t>
      </w:r>
    </w:p>
    <w:p w14:paraId="65A4018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Tuulivoimarakentamisen ohjaukseen kohdistuvan kuormituksen helpottamiseksi, ohjauksen tehostamiseksi ja yhtenäisyyden lisäämiseksi perustetun määräaikaisen asiantuntijapalvelun ensisijaisena tehtävänä on tarjota asiantuntija-apua ja neuvontaa ELY-keskuksille, kunnille, toiminnanharjoittajille ja kansalaisille. Neuvontaa annetaan tuulivoimarakentamista koskevista menettelyistä ja niiden sisällöllisiä asioita koskevissa kysymyksissä. Tämän ohella asiantuntijapalvelussa huolehditaan tuulivoimahankkeita koskevan kaavoituksen, ympäristövaikutusten arvioinnin sekä lupamenettelyjen etenemisen ja niitä koskevien oikeustapausten seurannasta. Hankkeessa hyödynnetään jo saatuja kokemuksia tuulivoimahankkeiden kaavoituksen ohjauksen ja ympäristövaikutusten arvioinnista ELY-keskuksissa ja kehitetään ELY-keskusten toimintaa. Palvelu käynnistettiin 1.5.2015. Tähänastisen kokemuksen mukaan asiantuntijapalvelulla on hyvin pystytty vastaamaan neuvontatarpeeseen. Nykyisellä rahoituksella hanketta pystytään jatkamaan vuoden 2020 loppuun saakka.</w:t>
      </w:r>
    </w:p>
    <w:p w14:paraId="5FDAE65D"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Lisätietoja:</w:t>
      </w:r>
    </w:p>
    <w:p w14:paraId="6BC46D93" w14:textId="77777777" w:rsidR="0097794F" w:rsidRPr="0097794F" w:rsidRDefault="0097794F" w:rsidP="0097794F">
      <w:pPr>
        <w:numPr>
          <w:ilvl w:val="0"/>
          <w:numId w:val="12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Juha Katajisto, johtava asiantuntija, puh. 0295 023 044, s-posti: tuulivoimaneuvonta@ymparisto.fi</w:t>
      </w:r>
    </w:p>
    <w:p w14:paraId="69ACA0E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1EA5AB8A"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17.6.2020 </w:t>
      </w:r>
    </w:p>
    <w:p w14:paraId="54B29D01"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Ojitusyhteisöjen tietoja päivitetään uuteen karttapalveluun</w:t>
      </w:r>
    </w:p>
    <w:p w14:paraId="633E215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ELY-keskuksissa on käynnissä vanhojen ojitushankkeiden asiakirjojen digitointityö. Pääasiassa 1940-1970 -luvuilla tehtyjen peltojen ojitustöiden yhteydessä perustetut ojitusyhteisöt velvoittavat edelleen monia hyötyalueiden kiinteistöjä ylläpitämään ja kunnostamaan hallinnoimiaan ojia. Alkuperäiset asiakirjat on säilytetty myös valtiolla ja tietoja siirretään nyt uuteen verkossa toimivaan karttapalveluun.</w:t>
      </w:r>
    </w:p>
    <w:p w14:paraId="619177E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Ojitushankkeiden asiakirjoja skannataan sähköiseen muotoon ja samalla ojitusyhteisöiden sijainnit lisätään digitaalisiin karttapalveluihin. Yksittäinen maanomistaja tai kunnostusta suunnitteleva yhteisö voi aloittaa ojitusyhteisön metsästämisen ja herättämisen karttatarkastelulla. Karttapalvelusta pystyy etsimään kohdan, johon kunnostusta suunnitellaan ja sitä kautta löytyy tieto ojitusyhteisöstä. Karttapalvelusta löytyvällä ojitusyhteisön nimellä sekä hankkeen toimitusnumerolla voi kysyä asiakirjoja alueellisesta ELY-keskuksesta tietopalvelupyynnöllä.</w:t>
      </w:r>
    </w:p>
    <w:p w14:paraId="24B25B7F" w14:textId="77777777" w:rsidR="0097794F" w:rsidRPr="0097794F" w:rsidRDefault="0097794F" w:rsidP="0097794F">
      <w:pPr>
        <w:numPr>
          <w:ilvl w:val="0"/>
          <w:numId w:val="126"/>
        </w:numPr>
        <w:spacing w:before="100" w:beforeAutospacing="1" w:after="100" w:afterAutospacing="1" w:line="240" w:lineRule="auto"/>
        <w:rPr>
          <w:rFonts w:ascii="Times New Roman" w:eastAsia="Times New Roman" w:hAnsi="Times New Roman" w:cs="Times New Roman"/>
          <w:sz w:val="24"/>
          <w:szCs w:val="24"/>
          <w:lang w:eastAsia="fi-FI"/>
        </w:rPr>
      </w:pPr>
      <w:hyperlink r:id="rId486" w:history="1">
        <w:r w:rsidRPr="0097794F">
          <w:rPr>
            <w:rFonts w:ascii="Times New Roman" w:eastAsia="Times New Roman" w:hAnsi="Times New Roman" w:cs="Times New Roman"/>
            <w:color w:val="0000FF"/>
            <w:sz w:val="24"/>
            <w:szCs w:val="24"/>
            <w:u w:val="single"/>
            <w:lang w:eastAsia="fi-FI"/>
          </w:rPr>
          <w:t>Ojitusyhteisöt-niminen karttapalvelu</w:t>
        </w:r>
      </w:hyperlink>
      <w:r w:rsidRPr="0097794F">
        <w:rPr>
          <w:rFonts w:ascii="Times New Roman" w:eastAsia="Times New Roman" w:hAnsi="Times New Roman" w:cs="Times New Roman"/>
          <w:sz w:val="24"/>
          <w:szCs w:val="24"/>
          <w:lang w:eastAsia="fi-FI"/>
        </w:rPr>
        <w:t xml:space="preserve"> (ArcGIS)</w:t>
      </w:r>
    </w:p>
    <w:p w14:paraId="696CEAE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Karttapalveluun on pääsy myös</w:t>
      </w:r>
    </w:p>
    <w:p w14:paraId="127CA2F8" w14:textId="77777777" w:rsidR="0097794F" w:rsidRPr="0097794F" w:rsidRDefault="0097794F" w:rsidP="0097794F">
      <w:pPr>
        <w:numPr>
          <w:ilvl w:val="0"/>
          <w:numId w:val="127"/>
        </w:numPr>
        <w:spacing w:before="100" w:beforeAutospacing="1" w:after="100" w:afterAutospacing="1" w:line="240" w:lineRule="auto"/>
        <w:rPr>
          <w:rFonts w:ascii="Times New Roman" w:eastAsia="Times New Roman" w:hAnsi="Times New Roman" w:cs="Times New Roman"/>
          <w:sz w:val="24"/>
          <w:szCs w:val="24"/>
          <w:lang w:eastAsia="fi-FI"/>
        </w:rPr>
      </w:pPr>
      <w:hyperlink r:id="rId487" w:history="1">
        <w:r w:rsidRPr="0097794F">
          <w:rPr>
            <w:rFonts w:ascii="Times New Roman" w:eastAsia="Times New Roman" w:hAnsi="Times New Roman" w:cs="Times New Roman"/>
            <w:color w:val="0000FF"/>
            <w:sz w:val="24"/>
            <w:szCs w:val="24"/>
            <w:u w:val="single"/>
            <w:lang w:eastAsia="fi-FI"/>
          </w:rPr>
          <w:t>Maankuivatus- ja ojitus -sivustolla</w:t>
        </w:r>
      </w:hyperlink>
      <w:r w:rsidRPr="0097794F">
        <w:rPr>
          <w:rFonts w:ascii="Times New Roman" w:eastAsia="Times New Roman" w:hAnsi="Times New Roman" w:cs="Times New Roman"/>
          <w:sz w:val="24"/>
          <w:szCs w:val="24"/>
          <w:lang w:eastAsia="fi-FI"/>
        </w:rPr>
        <w:t xml:space="preserve"> (ymparisto.fi).</w:t>
      </w:r>
    </w:p>
    <w:p w14:paraId="5284D20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Aineisto (Ojitusyhteisöt) on myös tarkasteltavissa:</w:t>
      </w:r>
    </w:p>
    <w:p w14:paraId="4C79E00F" w14:textId="77777777" w:rsidR="0097794F" w:rsidRPr="0097794F" w:rsidRDefault="0097794F" w:rsidP="0097794F">
      <w:pPr>
        <w:numPr>
          <w:ilvl w:val="0"/>
          <w:numId w:val="128"/>
        </w:numPr>
        <w:spacing w:before="100" w:beforeAutospacing="1" w:after="100" w:afterAutospacing="1" w:line="240" w:lineRule="auto"/>
        <w:rPr>
          <w:rFonts w:ascii="Times New Roman" w:eastAsia="Times New Roman" w:hAnsi="Times New Roman" w:cs="Times New Roman"/>
          <w:sz w:val="24"/>
          <w:szCs w:val="24"/>
          <w:lang w:eastAsia="fi-FI"/>
        </w:rPr>
      </w:pPr>
      <w:hyperlink r:id="rId488" w:history="1">
        <w:r w:rsidRPr="0097794F">
          <w:rPr>
            <w:rFonts w:ascii="Times New Roman" w:eastAsia="Times New Roman" w:hAnsi="Times New Roman" w:cs="Times New Roman"/>
            <w:color w:val="0000FF"/>
            <w:sz w:val="24"/>
            <w:szCs w:val="24"/>
            <w:u w:val="single"/>
            <w:lang w:eastAsia="fi-FI"/>
          </w:rPr>
          <w:t>Suomen ympäristökeskuksen Karpalo-karttapalvelussa</w:t>
        </w:r>
      </w:hyperlink>
    </w:p>
    <w:p w14:paraId="7A957BE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Uudesta karttapalvelusta löytyy aluksi digitoitua tietoa Etelä-Pohjanmaan, Hämeen, Kaakkois-Suomen ja Uudenmaan ELY-keskusten alueilta. Myöhemmin aineisto täydentyy muiden ELY-keskusten tuottamalla tiedolla. Ojitusyhteisöjä on valtakunnallisesti tuhansia, joten aineisto päivittyy seuraavien vuosien aikana monelta suunnalta Suomea.</w:t>
      </w:r>
    </w:p>
    <w:p w14:paraId="53BF7907"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Peltojen peruskuivatus on osa tärkeää ketjua suomalaisessa ruuan tuotannossa</w:t>
      </w:r>
    </w:p>
    <w:p w14:paraId="7392E43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Ojitusten kunnostukset lähtevät liikkeelle yleensä siitä, että vesi ei liiku kunnolla tai pelto on märkä. Riittävä kuivatus takaa tehokkaan viljelyn ja pellon hyödyntämisen. Kun hyötyalueella oleva maanomistaja huomaa pellon vajaasta kuivatuksesta aiheutuvan ongelman, aloitetaan "nukkuvan" ojitusyhteisön herättäminen.</w:t>
      </w:r>
    </w:p>
    <w:p w14:paraId="654A410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Peltojen peruskuivatus on osa tärkeää ketjua suomalaisessa ruuan tuotannossa. Suomen pellot on peruskuivatettu kertaalleen pääasiassa 1940-1970 -luvuilla. Ojitusten yhteydessä on muodostettu ojitusyhtiöitä, joita nykyään kutsutaan vesilain mukaan ojitusyhteisöiksi. Ojitusyhteisöille on muodostettu ojitushankkeen aikana paperinen kansio, joka sisältää hankkeen asiakirjat. Nämä asiakirjat ovat edelleenkin lainvoimaisia ja velvoittavat sekä antavat oikeuden ojitusyhteisön jäsenille ylläpitää ja kunnostaa hallinnoimiaan ojia. Kansiot sisältävät mm. yhtiösopimuksen, josta selviää yhteisöön kuuluvat kiinteistöt sekä hyötyaluekartat, joissa on merkitty kaivetut ojat ja hyötyalueet. Muita tärkeitä ja kunnostuksen pohjana käytettäviä asiakirjoja kansiossa ovat esim. pituus- ja poikkileikkaukset, suunnitelma sekä kustannusosittelut.</w:t>
      </w:r>
    </w:p>
    <w:p w14:paraId="6CACF5E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Ojitushankkeiden valmistuttua asiakirjat on luovutettu useana kappaleena ojitusyhteisöiden omille jäsenille. Alkuperäiset asiakirjat on säilytetty myös valtiolla, koska valtio on ollut aikoinaan suunnitelmien ja usein toteutuksenkin taustalla. Hankkeiden kansiot ovat säilytyksessä ELY-keskusten arkistoissa ja osa Kansallisarkistossa, joista niitä voi kysellä. Vuosien saatossa sekä sukupolvien vaihdosten jälkeen monelle hyötyalueen kiinteistölle tulee yllätyksenä tieto siitä, että ne kuuluvat ojitusyhteisöön.</w:t>
      </w:r>
    </w:p>
    <w:p w14:paraId="42630C71"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Lisätiedot:</w:t>
      </w:r>
    </w:p>
    <w:p w14:paraId="6CE11D65" w14:textId="77777777" w:rsidR="0097794F" w:rsidRPr="0097794F" w:rsidRDefault="0097794F" w:rsidP="0097794F">
      <w:pPr>
        <w:numPr>
          <w:ilvl w:val="0"/>
          <w:numId w:val="12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Vesitalousasiantuntija Teea Niskanen, Kainuun ELY-keskus, </w:t>
      </w:r>
      <w:hyperlink r:id="rId489" w:history="1">
        <w:r w:rsidRPr="0097794F">
          <w:rPr>
            <w:rFonts w:ascii="Times New Roman" w:eastAsia="Times New Roman" w:hAnsi="Times New Roman" w:cs="Times New Roman"/>
            <w:color w:val="0000FF"/>
            <w:sz w:val="24"/>
            <w:szCs w:val="24"/>
            <w:u w:val="single"/>
            <w:lang w:eastAsia="fi-FI"/>
          </w:rPr>
          <w:t>teea.niskanen@ely-keskus.fi</w:t>
        </w:r>
      </w:hyperlink>
      <w:r w:rsidRPr="0097794F">
        <w:rPr>
          <w:rFonts w:ascii="Times New Roman" w:eastAsia="Times New Roman" w:hAnsi="Times New Roman" w:cs="Times New Roman"/>
          <w:sz w:val="24"/>
          <w:szCs w:val="24"/>
          <w:lang w:eastAsia="fi-FI"/>
        </w:rPr>
        <w:t>, puh. 0295 025 146, Twitterissä @HeiTeea</w:t>
      </w:r>
    </w:p>
    <w:p w14:paraId="13319D70" w14:textId="77777777" w:rsidR="0097794F" w:rsidRPr="0097794F" w:rsidRDefault="0097794F" w:rsidP="0097794F">
      <w:pPr>
        <w:numPr>
          <w:ilvl w:val="0"/>
          <w:numId w:val="12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Ympäristösuunnittelija Elina Laine, Hämeen ELY-keskus, </w:t>
      </w:r>
      <w:hyperlink r:id="rId490" w:history="1">
        <w:r w:rsidRPr="0097794F">
          <w:rPr>
            <w:rFonts w:ascii="Times New Roman" w:eastAsia="Times New Roman" w:hAnsi="Times New Roman" w:cs="Times New Roman"/>
            <w:color w:val="0000FF"/>
            <w:sz w:val="24"/>
            <w:szCs w:val="24"/>
            <w:u w:val="single"/>
            <w:lang w:eastAsia="fi-FI"/>
          </w:rPr>
          <w:t>elina.laine@ely-keskus.fi</w:t>
        </w:r>
      </w:hyperlink>
      <w:r w:rsidRPr="0097794F">
        <w:rPr>
          <w:rFonts w:ascii="Times New Roman" w:eastAsia="Times New Roman" w:hAnsi="Times New Roman" w:cs="Times New Roman"/>
          <w:sz w:val="24"/>
          <w:szCs w:val="24"/>
          <w:lang w:eastAsia="fi-FI"/>
        </w:rPr>
        <w:t>, puh. 0295 025 107, Twitterissä @laineel1</w:t>
      </w:r>
    </w:p>
    <w:p w14:paraId="71717AF8" w14:textId="77777777" w:rsidR="0097794F" w:rsidRPr="0097794F" w:rsidRDefault="0097794F" w:rsidP="0097794F">
      <w:pPr>
        <w:numPr>
          <w:ilvl w:val="0"/>
          <w:numId w:val="12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Ryhmäpäällikkö Sari Yli-Mannila, Etelä-Pohjanmaan ELY-keskus, </w:t>
      </w:r>
      <w:hyperlink r:id="rId491" w:history="1">
        <w:r w:rsidRPr="0097794F">
          <w:rPr>
            <w:rFonts w:ascii="Times New Roman" w:eastAsia="Times New Roman" w:hAnsi="Times New Roman" w:cs="Times New Roman"/>
            <w:color w:val="0000FF"/>
            <w:sz w:val="24"/>
            <w:szCs w:val="24"/>
            <w:u w:val="single"/>
            <w:lang w:eastAsia="fi-FI"/>
          </w:rPr>
          <w:t>sari.yli-mannila@ely-keskus.fi</w:t>
        </w:r>
      </w:hyperlink>
      <w:r w:rsidRPr="0097794F">
        <w:rPr>
          <w:rFonts w:ascii="Times New Roman" w:eastAsia="Times New Roman" w:hAnsi="Times New Roman" w:cs="Times New Roman"/>
          <w:sz w:val="24"/>
          <w:szCs w:val="24"/>
          <w:lang w:eastAsia="fi-FI"/>
        </w:rPr>
        <w:t>, puh. 0295 027 962</w:t>
      </w:r>
    </w:p>
    <w:p w14:paraId="29877F85" w14:textId="77777777" w:rsidR="0097794F" w:rsidRPr="0097794F" w:rsidRDefault="0097794F" w:rsidP="0097794F">
      <w:pPr>
        <w:numPr>
          <w:ilvl w:val="0"/>
          <w:numId w:val="12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(Tekninen toteutus) kehitysinsinööri Mika Heikkinen, Suomen ympäristökeskus, </w:t>
      </w:r>
      <w:hyperlink r:id="rId492" w:history="1">
        <w:r w:rsidRPr="0097794F">
          <w:rPr>
            <w:rFonts w:ascii="Times New Roman" w:eastAsia="Times New Roman" w:hAnsi="Times New Roman" w:cs="Times New Roman"/>
            <w:color w:val="0000FF"/>
            <w:sz w:val="24"/>
            <w:szCs w:val="24"/>
            <w:u w:val="single"/>
            <w:lang w:eastAsia="fi-FI"/>
          </w:rPr>
          <w:t>mika.heikkinen@ymparisto.fi</w:t>
        </w:r>
      </w:hyperlink>
      <w:r w:rsidRPr="0097794F">
        <w:rPr>
          <w:rFonts w:ascii="Times New Roman" w:eastAsia="Times New Roman" w:hAnsi="Times New Roman" w:cs="Times New Roman"/>
          <w:sz w:val="24"/>
          <w:szCs w:val="24"/>
          <w:lang w:eastAsia="fi-FI"/>
        </w:rPr>
        <w:t>, puh. 0295 251 152</w:t>
      </w:r>
    </w:p>
    <w:p w14:paraId="4E33DBD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686C996"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18.6.2020 </w:t>
      </w:r>
    </w:p>
    <w:p w14:paraId="6BF0559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Työttömyyden kasvu taittui toukokuussa - lomautukset vähenivät (Lappi)</w:t>
      </w:r>
    </w:p>
    <w:p w14:paraId="7E102A0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Koronaviruksen leviämisen hidastamiseen liittyvistä toimista johtuen työttömyys ja erityisesti lomautukset lisääntyivät Lapissa poikkeuksellisen nopeasti maalis- ja huhtikuun aikana. Toukokuussa työttömyyden kasvu taittui lomautusten vähenemisen myötä. Lapissa oli toukokuun lopussa kuitenkin lähes 15 300 työtöntä työnhakijaa. Työttömiä oli 400 vähemmän kuin huhtikuussa, mutta yli 6 300 (70 %) enemmän kuin vuotta aiemmin toukokuussa.</w:t>
      </w:r>
    </w:p>
    <w:p w14:paraId="4D28C314" w14:textId="03095A4A"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36B41BC3" wp14:editId="29A39149">
            <wp:extent cx="6120130" cy="4586605"/>
            <wp:effectExtent l="0" t="0" r="0" b="4445"/>
            <wp:docPr id="232" name="Kuv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6120130" cy="4586605"/>
                    </a:xfrm>
                    <a:prstGeom prst="rect">
                      <a:avLst/>
                    </a:prstGeom>
                    <a:noFill/>
                    <a:ln>
                      <a:noFill/>
                    </a:ln>
                  </pic:spPr>
                </pic:pic>
              </a:graphicData>
            </a:graphic>
          </wp:inline>
        </w:drawing>
      </w:r>
    </w:p>
    <w:p w14:paraId="2FD0B83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Lomautettujen määrä ja osuus työttömistä on edelleen poikkeuksellisen korkea. Työttömistä 4 870 eli 32 % oli lomautettuja. Lomautettujen määrä laski 420:llä huhtikuusta, mutta oli yli kymmenkertainen viime vuoden toukokuuhun verrattuna.</w:t>
      </w:r>
    </w:p>
    <w:p w14:paraId="75373F8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 xml:space="preserve">Työttömyyden kasvun vaihtelu alueittain ja ammateittain ollut huomattavaa </w:t>
      </w:r>
    </w:p>
    <w:p w14:paraId="638C6D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Työttömien osuus työvoimasta on noussut Lapissa 18,9 prosenttiin. Osuus oli toukokuussa alin Torniolaakson ja Kemi-Tornion seutukunnissa ja selkeästi korkein Tunturi-Lapin 27,7 %. Kunnittain osuus vaihteli Keminmaan 13,1 %:sta Pelkosenniemen 30,9 %:iin.</w:t>
      </w:r>
    </w:p>
    <w:p w14:paraId="1D489A1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Rovaniemen, Tunturi-Lapin ja Pohjois-Lapin seutukunnissa työttömiä oli 81 % enemmän kuin viime vuoden toukokuussa. Maltillisinta työttömyyden kasvu on ollut Torniolaakson, Itä-Lapin ja Kemi-Tornion seutukunnissa. Työttömyyden kasvun voimakkuus vaihtelee myös kunnittain: Savukoskella työttömiä oli 22 %, Kittilässä 109 % ja Utsjoella 116 % enemmän kuin vuotta aiemmin. Kaupunkikunnista työttömyyden kasvu on ollut rajuin Rovaniemellä.</w:t>
      </w:r>
    </w:p>
    <w:p w14:paraId="054CAD7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Työttömyys lisääntyi vuodentakaisesta eniten ikäryhmissä 25-29 ja 35-39 -vuotiaat. Suhteellisesti vähiten työttömyyden kasvu näkyi ikäryhmissä 20-24-vuotiaat ja 45 vuotta ja vanhemmat. Työttömyyden lisääntyminen on kohdistunut eri voimakkuudella aloittain ja ammateittain. Palvelu- ja myyntityöntekijöitä oli työttömänä kaksi kertaa enemmän kuin vuotta aiemmin. Vähiten </w:t>
      </w:r>
      <w:r w:rsidRPr="0097794F">
        <w:rPr>
          <w:rFonts w:ascii="Times New Roman" w:eastAsia="Times New Roman" w:hAnsi="Times New Roman" w:cs="Times New Roman"/>
          <w:sz w:val="24"/>
          <w:szCs w:val="24"/>
          <w:lang w:eastAsia="fi-FI"/>
        </w:rPr>
        <w:lastRenderedPageBreak/>
        <w:t>työttömyys kasvoi ammattiryhmissä maanviljelijät ja metsätyöntekijät, erityisasiantuntijat sekä rakennus, korjaus- ja valmistustyöntekijät.</w:t>
      </w:r>
    </w:p>
    <w:p w14:paraId="69A775C9"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TE-toimistoon ilmoitettiin toukokuussa avoimeksi lähes 1 400 työpaikkaa</w:t>
      </w:r>
    </w:p>
    <w:p w14:paraId="585E8BC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Työvoiman kysynnässä näkyi elpymistä toukokuussa. Lapissa ilmoitettiin TE-toimistoon avoimeksi 1 390 työpaikkaa, mikä on vain 180 vähemmän kuin viime vuoden toukokuussa. Rakennusalan työpaikkoja ilmoitettiin avoimeksi eniten ja enemmän kuin viime vuonna. Palvelu- ja myyntityöntekijöille ilmoitettujen avointen työpaikkojen määrä jäi lähes puoleen viime vuoden toukokuusta ja väheneminen kohdistui pääosin palvelutyöntekijöiden ja hoivapalvelun ja terveydenhuollon työntekijöiden kysyntään.</w:t>
      </w:r>
    </w:p>
    <w:p w14:paraId="3E24BFAF"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Lomautusten väheneminen jatkunut kesäkuussa</w:t>
      </w:r>
    </w:p>
    <w:p w14:paraId="22DA827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TE-toimiston asiakastietojärjestelmästä saatavan tilannetiedon mukaan työttömyyden väheneminen on jatkunut kesäkuussa. Kesäkuun ensimmäisellä viikolla työnhaun aloittaneiden määrässä ja työttömyydessä näkyi oppilaitoksista valmistuvien tulo työmarkkinoille, mikä on vuosittainen kausiluontoinen ilmiö. Lomautusten väheneminen on kuitenkin jatkunut kesäkuun aikana ja lomautettuja on nyt lähes 1 300 vähemmän kuin korkeimmillaan toukokuun alkupuolella.  Viime viikon lopussa työttömiä oli Lapissa runsas 14 600.</w:t>
      </w:r>
    </w:p>
    <w:p w14:paraId="33CC5D5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toukokuun 2020 työllisyyskatsaus löytyy kokonaisuudessaan selainversiona ja pdf-muodossa osoitteesta: </w:t>
      </w:r>
      <w:hyperlink r:id="rId494"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4226607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550CC5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b/>
          <w:bCs/>
          <w:sz w:val="24"/>
          <w:szCs w:val="24"/>
          <w:lang w:eastAsia="fi-FI"/>
        </w:rPr>
        <w:br/>
        <w:t xml:space="preserve">Lapin elinkeino-, liikenne- ja ympäristökeskus: </w:t>
      </w:r>
      <w:r w:rsidRPr="0097794F">
        <w:rPr>
          <w:rFonts w:ascii="Times New Roman" w:eastAsia="Times New Roman" w:hAnsi="Times New Roman" w:cs="Times New Roman"/>
          <w:sz w:val="24"/>
          <w:szCs w:val="24"/>
          <w:lang w:eastAsia="fi-FI"/>
        </w:rPr>
        <w:br/>
        <w:t>Johtaja Marja Perälä, 0295 037 050</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 xml:space="preserve">Lapin työ- ja elinkeinotoimisto: </w:t>
      </w:r>
      <w:r w:rsidRPr="0097794F">
        <w:rPr>
          <w:rFonts w:ascii="Times New Roman" w:eastAsia="Times New Roman" w:hAnsi="Times New Roman" w:cs="Times New Roman"/>
          <w:sz w:val="24"/>
          <w:szCs w:val="24"/>
          <w:lang w:eastAsia="fi-FI"/>
        </w:rPr>
        <w:br/>
        <w:t>Johtaja Tiina Keränen, 0295 039 636</w:t>
      </w:r>
    </w:p>
    <w:p w14:paraId="17BB13A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EED811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Seuraava työllisyyskatsaus (kesäkuu 2020) julkaistaan 21.7.2020</w:t>
      </w:r>
    </w:p>
    <w:p w14:paraId="787D917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Linkit:</w:t>
      </w:r>
    </w:p>
    <w:p w14:paraId="04425AE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Tuoreimmat koko maan ja ELY-keskusten työllisyyskatsaukset: </w:t>
      </w:r>
      <w:hyperlink r:id="rId495" w:history="1">
        <w:r w:rsidRPr="0097794F">
          <w:rPr>
            <w:rFonts w:ascii="Times New Roman" w:eastAsia="Times New Roman" w:hAnsi="Times New Roman" w:cs="Times New Roman"/>
            <w:color w:val="0000FF"/>
            <w:sz w:val="24"/>
            <w:szCs w:val="24"/>
            <w:u w:val="single"/>
            <w:lang w:eastAsia="fi-FI"/>
          </w:rPr>
          <w:t>http://www.temtyollisyyskatsaus.fi</w:t>
        </w:r>
      </w:hyperlink>
    </w:p>
    <w:p w14:paraId="00A4F25C" w14:textId="77777777" w:rsidR="0097794F" w:rsidRPr="0097794F" w:rsidRDefault="0097794F" w:rsidP="0097794F">
      <w:pPr>
        <w:numPr>
          <w:ilvl w:val="0"/>
          <w:numId w:val="13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työllisyyskatsaus: </w:t>
      </w:r>
      <w:hyperlink r:id="rId496"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52F262A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internetsivut</w:t>
      </w:r>
    </w:p>
    <w:p w14:paraId="37BE7E9A" w14:textId="77777777" w:rsidR="0097794F" w:rsidRPr="0097794F" w:rsidRDefault="0097794F" w:rsidP="0097794F">
      <w:pPr>
        <w:numPr>
          <w:ilvl w:val="0"/>
          <w:numId w:val="13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Työllisyyskatsaukset -sivu: Lapin työllisyyskatsaus pdf-versiona (koottuna myös aiempien katsausten pdf-versiot): </w:t>
      </w:r>
      <w:hyperlink r:id="rId497" w:history="1">
        <w:r w:rsidRPr="0097794F">
          <w:rPr>
            <w:rFonts w:ascii="Times New Roman" w:eastAsia="Times New Roman" w:hAnsi="Times New Roman" w:cs="Times New Roman"/>
            <w:color w:val="0000FF"/>
            <w:sz w:val="24"/>
            <w:szCs w:val="24"/>
            <w:u w:val="single"/>
            <w:lang w:eastAsia="fi-FI"/>
          </w:rPr>
          <w:t>http://www.ely-keskus.fi/web/ely/ely-lappi-tyollisyyskatsaukset</w:t>
        </w:r>
      </w:hyperlink>
    </w:p>
    <w:p w14:paraId="220B9D28" w14:textId="77777777" w:rsidR="0097794F" w:rsidRPr="0097794F" w:rsidRDefault="0097794F" w:rsidP="0097794F">
      <w:pPr>
        <w:numPr>
          <w:ilvl w:val="0"/>
          <w:numId w:val="13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Työmarkkinatilastot -sivu: </w:t>
      </w:r>
      <w:hyperlink r:id="rId498" w:history="1">
        <w:r w:rsidRPr="0097794F">
          <w:rPr>
            <w:rFonts w:ascii="Times New Roman" w:eastAsia="Times New Roman" w:hAnsi="Times New Roman" w:cs="Times New Roman"/>
            <w:color w:val="0000FF"/>
            <w:sz w:val="24"/>
            <w:szCs w:val="24"/>
            <w:u w:val="single"/>
            <w:lang w:eastAsia="fi-FI"/>
          </w:rPr>
          <w:t>http://www.ely-keskus.fi/web/ely/ely-lappi-tyomarkkinatilastot</w:t>
        </w:r>
      </w:hyperlink>
    </w:p>
    <w:p w14:paraId="3298DEC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xml:space="preserve">Työnvälitystilaston keskeiset tiedot (koko maa, ELY-keskuksittain, seutukunnittain ja kunnittain) Tilastokeskuksen StatFin-tilastotietokannassa </w:t>
      </w:r>
      <w:hyperlink r:id="rId499" w:history="1">
        <w:r w:rsidRPr="0097794F">
          <w:rPr>
            <w:rFonts w:ascii="Times New Roman" w:eastAsia="Times New Roman" w:hAnsi="Times New Roman" w:cs="Times New Roman"/>
            <w:color w:val="0000FF"/>
            <w:sz w:val="24"/>
            <w:szCs w:val="24"/>
            <w:u w:val="single"/>
            <w:lang w:eastAsia="fi-FI"/>
          </w:rPr>
          <w:t>http://pxnet2.stat.fi/PXWeb/pxweb/fi/StatFin/</w:t>
        </w:r>
      </w:hyperlink>
      <w:r w:rsidRPr="0097794F">
        <w:rPr>
          <w:rFonts w:ascii="Times New Roman" w:eastAsia="Times New Roman" w:hAnsi="Times New Roman" w:cs="Times New Roman"/>
          <w:sz w:val="24"/>
          <w:szCs w:val="24"/>
          <w:lang w:eastAsia="fi-FI"/>
        </w:rPr>
        <w:t xml:space="preserve"> polkua Työmarkkinat / Työnvälitystilasto (TEM)</w:t>
      </w:r>
    </w:p>
    <w:p w14:paraId="2DA62FB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B81294A"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519E35D"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24.6.2020 </w:t>
      </w:r>
    </w:p>
    <w:p w14:paraId="4D341457"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ELY-keskusten myöntämällä koronarahoituksella on ollut vaikutusta yritysten selviytymiseen</w:t>
      </w:r>
    </w:p>
    <w:p w14:paraId="61FD383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Kyselyyn vastanneista 40 % kertoi välttyneensä lomautuksilta tai irtisanomisilta</w:t>
      </w:r>
    </w:p>
    <w:p w14:paraId="4A62F51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saivat koronavirusepidemiasta johtuvasta markkina- ja tuotantohäiriöistä kärsiville yrityksille myönnettäväksi rahoitusta yhteensä 400 miljoonaa euroa. Touko-kesäkuun vaihteessa toteutetun kyselyn avulla haluttiin selvittää millaisia vaikutuksia jo päätöksen saaneet yritykset arvioivat koronarahoituksella olleen yrityksensä liiketoiminnan kehittämiseen. </w:t>
      </w:r>
    </w:p>
    <w:p w14:paraId="516256E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Tulosten mukaan vastaajat arvioivat koronarahoituksen vaikuttavuuden ja merkittävimmän hyödyn olevan erityisesti yrityksen liiketoiminnan uudistuminen ja vahvistuminen. Lisäksi rahoituksen avulla oli pystytty välttämään henkilöstön lomautuksia ja irtisanomisia sekä vältytty yritystoiminnan lopettamiselta.</w:t>
      </w:r>
    </w:p>
    <w:p w14:paraId="44AC3E3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Yrityksiltä selvitettiin lisäksi arviota ELY-keskuksen koronarahoitukseen liittyvästä kokonaispalvelusta (asteikolla 1-5). Tyytyväisimpiä asiakkaat olivat sähköisen asioinnin sujuvuuteen (4,18) sekä palvelun asiantuntemukseen (4,0). Eniten haasteita koettiin hallinnon terminologian hankaluudesta (3,67) sekä  yleisesti rahoitukseen ja sen hakemiseen liittyvän tiedon löytymisessä (3,78). Rahoitushakemuksen käsittelynopeus sai arvosanan 3,79 ja kokonaistyytyväisyys palveluun oli yhteensä 3,99.</w:t>
      </w:r>
    </w:p>
    <w:p w14:paraId="1EDCD36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Kysely lähetettiin yhteensä 4 480 yritykselle ja siihen vastasi 1 388 yritystä (31 %). Vastauksia saatiin kaikista maakunnista. Vastaajista 70 % oli saanut päätöksen tilanneanalyysille ja 30 % kehittämistoimenpiteisiin, vastaajista myönteisen päätöksen oli saanut 90 %.</w:t>
      </w:r>
    </w:p>
    <w:p w14:paraId="18A7BC9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Satakunnan ELY-keskuksen kehittämis- ja asiakkuuspäällikkö Anne Jortikan mukaan noin 450 vastaajasta 40 % kertoi käyttäneensä ELY-keskusten neuvontapalveluja (Poikkeusrahoitus- ja Yritys-Suomi-puhelinpalvelu) näiden saadessa kokonaisarviokseen 4,22.</w:t>
      </w:r>
    </w:p>
    <w:p w14:paraId="75FAA4F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t>ELY-keskusten poikkeusrahoitus oli haettavana 31.3. – 8.6.2020, jonka aikana hakemuksia saapui yhteensä 33 132 kpl haetun summan ollessa 1 027 miljoonaa euroa. Tilanneanalyysin tekemiseen myönnettävä avustus oli 80 prosenttia hyväksytyistä kustannuksista, kuitenkin enintään 10 000 euroa ja kehittämistoimenpiteissä 80 prosenttia hyväksytyistä kustannuksista, kuitenkin enintään 100 000 euroa.</w:t>
      </w:r>
    </w:p>
    <w:p w14:paraId="2B97E68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lastRenderedPageBreak/>
        <w:t> Rahoituksen piiriin kuuluivat yritykset, joissa työskenteli enintään viisi henkilöä ja sitä myönnettiin kaikkien toimialojen yrityksille lukuun ottamatta maa-, metsä- ja kalatalouden sekä maataloustuotteiden jalostuksen alan yrityksiä.</w:t>
      </w:r>
    </w:p>
    <w:p w14:paraId="7D73D5D4"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w:t>
      </w:r>
    </w:p>
    <w:p w14:paraId="5FDF31D5" w14:textId="77777777" w:rsidR="0097794F" w:rsidRPr="0097794F" w:rsidRDefault="0097794F" w:rsidP="0097794F">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Satakunnan ELY-keskus, kehittämis- ja asiakkuuspäällikkö Anne Jortikka p. 0295 022 046</w:t>
      </w:r>
    </w:p>
    <w:p w14:paraId="10879020" w14:textId="77777777" w:rsidR="0097794F" w:rsidRPr="0097794F" w:rsidRDefault="0097794F" w:rsidP="0097794F">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Kainuun ELY-keskus, johtava asiantuntija Outi Pitkänen p. 0295 023 579</w:t>
      </w:r>
    </w:p>
    <w:p w14:paraId="3BB0C3A3" w14:textId="77777777" w:rsidR="0097794F" w:rsidRPr="0097794F" w:rsidRDefault="0097794F" w:rsidP="0097794F">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Koronapoikkeusrahoituksesta;TEM, hallitusneuvos Mikko Ojala p. 0295 063 506 </w:t>
      </w:r>
    </w:p>
    <w:p w14:paraId="074E1DE8" w14:textId="77777777" w:rsidR="0097794F" w:rsidRPr="0097794F" w:rsidRDefault="0097794F" w:rsidP="0097794F">
      <w:pPr>
        <w:numPr>
          <w:ilvl w:val="0"/>
          <w:numId w:val="13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Neuvontapalveluista; Varsinais-Suomen ELY-keskus, asiakkuuspäällikkö Kirsi Wendelin-Arponen p. 0295 022 689</w:t>
      </w:r>
    </w:p>
    <w:p w14:paraId="5ADE11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43FA81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9202177"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24.6.2020 </w:t>
      </w:r>
    </w:p>
    <w:p w14:paraId="10B0CB6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ELY-keskuksen valtakunnalliset avustukset ympäristökasvatushankkeille jaettu</w:t>
      </w:r>
    </w:p>
    <w:p w14:paraId="69778A2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Kolmetoista alueellisesti tai valtakunnallisesti merkittävää ympäristökasvatuksen ja -valistuksen hanketta pääsee käyntiin eri puolilla maata Keski-Suomen ELY-keskuksen jakaman avustuksen turvin. Ympäristöministeriön hallinnonalalle kuuluvaa avustusrahaa oli jaossa ennätysmäärä, noin 300 000 euroa. Tarvetta onkin, sillä yhteensä avustusta haettiin 61 hankkeelle noin 1,6 miljoonan euron edestä.</w:t>
      </w:r>
    </w:p>
    <w:p w14:paraId="29FBD74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Avustukset suunnattiin tänä vuonna erityisesti luonnon monimuotoisuutta edistäville ja aktiivista ilmastokansalaisuutta edistäville hankkeille. Näin pyritään edesauttamaan kiperien kestävän kehityksen kysymysten ratkaisemista; nämä aiheet olivat haasteiden kärkipäässä myös mm. hiljattain julkaistussa Suomen Agenda2030-maaraportissa.</w:t>
      </w:r>
    </w:p>
    <w:p w14:paraId="3D7F9CB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Kestävässä kehityksessä on kyse valtavasta oppimisprosessista. Ympäristökasvatuksella on siinä olennainen sija. Sillä tavoitellaan hyvää luontosuhdetta, kestävän kehityksen mukaisia elämäntapoja ja aktiivista, ratkaisukeskeistä suhdetta maailman tilaan, sanoo ympäristökasvatusasiantuntija Tanja Tuulinen Keski-Suomen ELY-keskuksesta. – Suurien käsillä olevien ympäristöuhkien käsittely vaatii ympäristökasvattajilta monipuolista osaamista. Tätä Suomesta löytyykin, ja se näkyy myös meille tulevien hanke-esitysten monipuolisuutena ja laadukkuutena.</w:t>
      </w:r>
    </w:p>
    <w:p w14:paraId="63ABAFA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Yleiset arviointikriteerit täyttäviä hanke-esityksiä oli hakemusten joukossa runsaasti. Rahoitettujen hankkeiden katsottiin vastaavan erityisen hyvin olemassa oleviin tarpeisiin ja niillä arvioitiin olevan potentiaalia laajamittaiseen vaikuttavuuteen.</w:t>
      </w:r>
    </w:p>
    <w:p w14:paraId="4C7DB88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Ilmastonmuutokseen liittyvissä, nuorille suunnatuissa hankkeissa on vahvasti mukana arjen valintojen lisäksi yhteisen vaikuttamisen näkökulma. Tämä on todettu tärkeäksi elementiksi ilmastokasvatuksessa ja se vastaa hyvin hakukierroksen painotusta aktiivisen ilmastokansalaisuuden tukemisesta. Tällä kierroksella rahoitettiin myös kahta pääasiassa aikuisille suunnattua hanketta.</w:t>
      </w:r>
    </w:p>
    <w:p w14:paraId="0E1E369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Taiteen menetelmiä käytetään muutamassa rahoitettavassa hankkeessa. Suuret ympäristöhaasteet herättävät monenlaisia kysymyksiä ja tunteita, joiden käsittelyssä taide voi olla suureksi avuksi. Hankkeissa tehdään monipuolista yhteistyötä myös muiden sektoreiden kanssa.</w:t>
      </w:r>
    </w:p>
    <w:p w14:paraId="382032B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Avustuksia myönnetään myös kolmelle hankkeelle, joissa pääpaino on menetelmien tai ympäristökasvatustoimijoiden yhteisten rakenteiden tai osaamisen kehittämisessä.  Nämä nostavat onnistuessaan ympäristökasvatuksen vaikuttavuutta laajasti.</w:t>
      </w:r>
    </w:p>
    <w:p w14:paraId="4647633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ELY-keskuksia koskevan asetuksen nojalla Keski-Suomen ELY-keskus hoitaa ympäristökasvatuksen valtakunnallisia koordinointi- ja asiantuntijatehtäviä. Tehtävä sisältää ympäristökasvatuksen ja -valistuksen valtakunnalliset hankeavustukset. Avustukset ovat ympäristöministeriön hallinnonalan harkinnanvaraisia valtionavustuksia ja ne ovat haettavissa seuraavan kerran syksyllä 2020.</w:t>
      </w:r>
    </w:p>
    <w:p w14:paraId="3BB6E83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2F648C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6D532E9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500" w:tgtFrame="_blank" w:history="1">
        <w:r w:rsidRPr="0097794F">
          <w:rPr>
            <w:rFonts w:ascii="Times New Roman" w:eastAsia="Times New Roman" w:hAnsi="Times New Roman" w:cs="Times New Roman"/>
            <w:color w:val="0000FF"/>
            <w:sz w:val="24"/>
            <w:szCs w:val="24"/>
            <w:u w:val="single"/>
            <w:lang w:eastAsia="fi-FI"/>
          </w:rPr>
          <w:t>Vuonna 2020 rahoitettavien hankkeiden lyhyet kuvaukset (pdf)</w:t>
        </w:r>
      </w:hyperlink>
    </w:p>
    <w:p w14:paraId="2B2E721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Ympäristökasvatusasiantuntija Tanja Tuulinen, Keski-Suomen ELY-keskus, p. 0295 024 669, </w:t>
      </w:r>
      <w:hyperlink r:id="rId501" w:history="1">
        <w:r w:rsidRPr="0097794F">
          <w:rPr>
            <w:rFonts w:ascii="Times New Roman" w:eastAsia="Times New Roman" w:hAnsi="Times New Roman" w:cs="Times New Roman"/>
            <w:color w:val="0000FF"/>
            <w:sz w:val="24"/>
            <w:szCs w:val="24"/>
            <w:u w:val="single"/>
            <w:lang w:eastAsia="fi-FI"/>
          </w:rPr>
          <w:t>etunimi.sukunimi@ely-keskus.fi</w:t>
        </w:r>
      </w:hyperlink>
      <w:r w:rsidRPr="0097794F">
        <w:rPr>
          <w:rFonts w:ascii="Times New Roman" w:eastAsia="Times New Roman" w:hAnsi="Times New Roman" w:cs="Times New Roman"/>
          <w:sz w:val="24"/>
          <w:szCs w:val="24"/>
          <w:lang w:eastAsia="fi-FI"/>
        </w:rPr>
        <w:br/>
        <w:t> </w:t>
      </w:r>
    </w:p>
    <w:p w14:paraId="2FDB376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502" w:tgtFrame="_blank" w:history="1">
        <w:r w:rsidRPr="0097794F">
          <w:rPr>
            <w:rFonts w:ascii="Times New Roman" w:eastAsia="Times New Roman" w:hAnsi="Times New Roman" w:cs="Times New Roman"/>
            <w:color w:val="0000FF"/>
            <w:sz w:val="24"/>
            <w:szCs w:val="24"/>
            <w:u w:val="single"/>
            <w:lang w:eastAsia="fi-FI"/>
          </w:rPr>
          <w:t>http://www.ely-keskus.fi/web/ely/avustukset-ymparistokasvatus</w:t>
        </w:r>
      </w:hyperlink>
    </w:p>
    <w:p w14:paraId="07E9C8A9"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EC3A522"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25.6.2020 </w:t>
      </w:r>
    </w:p>
    <w:p w14:paraId="22A2C37F"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Päällystystyöt alkaneet Lapissa (Lappi)</w:t>
      </w:r>
    </w:p>
    <w:p w14:paraId="5932B72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Päällystystyöt ovat jo käynnisteet Lapissa ja ne valmistuvat lokakuun loppuun mennessä. Tänä kesänä päällystystyöt keskittyvät pääosin Rovaniemen seudulle ja Länsi-Lappiin päätieverkolla. Huonokuntoisia päällysteitä uusitaan noin 165 kilometrin matkalta. Kevyen liikenteen väyliä päällystetään 21 kilometrin matkalla.</w:t>
      </w:r>
    </w:p>
    <w:p w14:paraId="09AA239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Valtatiellä 4 uudelleen päällystetään yhteysvälit Rovaniemeltä Muurolaan sekä Vikajärveltä Jouttikeroon. Uudelleen päällystyksiä tehdään valtatie 4:llä yhteensä 35 km:n matkalla. Valtatiellä 21 uudelleen päällystetään Ylitornion ja Pellon väliltä huonokuntoiset päällysteet 20 km:n matkalta.</w:t>
      </w:r>
    </w:p>
    <w:p w14:paraId="5F246DC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Torniossa tehdään tierakenteenparantamista ja uudelleenpäällystämistä maantiellä 927 Ala-Vojakkalasta Arpelaan. Tienpäällystystöitä tehdään myös kantatiellä 79 välillä Sinettä Tapionkylä, maantiellä 926 välillä Mattinen Valajaskosken tienhaara sekä maantiellä 934 välillä Saarenkylä Tapionkylä.</w:t>
      </w:r>
    </w:p>
    <w:p w14:paraId="1394A39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Liikennehaittoja aiheutuu tänä kesänä eniten pisimmillä päällystettävillä tiejaksoilla:</w:t>
      </w:r>
    </w:p>
    <w:p w14:paraId="4855B7F1" w14:textId="77777777" w:rsidR="0097794F" w:rsidRPr="0097794F" w:rsidRDefault="0097794F" w:rsidP="0097794F">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Valtatie 4 Rovaniemi – Muurola, noin 21 km</w:t>
      </w:r>
    </w:p>
    <w:p w14:paraId="1B7E86B3" w14:textId="77777777" w:rsidR="0097794F" w:rsidRPr="0097794F" w:rsidRDefault="0097794F" w:rsidP="0097794F">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Valtatie 4 Vikajärvi - Jouttikero, noin 14 km</w:t>
      </w:r>
    </w:p>
    <w:p w14:paraId="600234F3" w14:textId="77777777" w:rsidR="0097794F" w:rsidRPr="0097794F" w:rsidRDefault="0097794F" w:rsidP="0097794F">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Kantatie 78 Maakunnanraja-Ranua, noin 18 km</w:t>
      </w:r>
    </w:p>
    <w:p w14:paraId="4FB649C2" w14:textId="77777777" w:rsidR="0097794F" w:rsidRPr="0097794F" w:rsidRDefault="0097794F" w:rsidP="0097794F">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Kantatie 78 Nuupas – Sääskipalo, noin 18 km</w:t>
      </w:r>
    </w:p>
    <w:p w14:paraId="1F387E81" w14:textId="77777777" w:rsidR="0097794F" w:rsidRPr="0097794F" w:rsidRDefault="0097794F" w:rsidP="0097794F">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Valtatie 21 Ylitornio - Pello, täsmäkorjauksia noin 20 km</w:t>
      </w:r>
    </w:p>
    <w:p w14:paraId="5559EB56" w14:textId="77777777" w:rsidR="0097794F" w:rsidRPr="0097794F" w:rsidRDefault="0097794F" w:rsidP="0097794F">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Maantie 927 Ala-Vojakkala – Arpela, noin 15 km</w:t>
      </w:r>
    </w:p>
    <w:p w14:paraId="75A61F3A" w14:textId="77777777" w:rsidR="0097794F" w:rsidRPr="0097794F" w:rsidRDefault="0097794F" w:rsidP="0097794F">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Kantatie 79 Sinettä – Tapionkylä, noin 7 km</w:t>
      </w:r>
    </w:p>
    <w:p w14:paraId="0108DDE0" w14:textId="77777777" w:rsidR="0097794F" w:rsidRPr="0097794F" w:rsidRDefault="0097794F" w:rsidP="0097794F">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Maantie 926 Mattinen – Valajaskosken tienhaara 9 km</w:t>
      </w:r>
    </w:p>
    <w:p w14:paraId="4C3479C5" w14:textId="77777777" w:rsidR="0097794F" w:rsidRPr="0097794F" w:rsidRDefault="0097794F" w:rsidP="0097794F">
      <w:pPr>
        <w:numPr>
          <w:ilvl w:val="0"/>
          <w:numId w:val="13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Maantie 934 Saarenkylä – Tapionkylä noin 15 km</w:t>
      </w:r>
    </w:p>
    <w:p w14:paraId="1430588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Tiestöllä paikataan myös uria ja reikiä sekä tehdään tiemerkintöjä. Päällystämiseen, urapaikkauksiin ja tiemerkintöihin käytetään tänä vuonna yhteensä noin 18,3 M€.  Päällystetyllä maantieverkolla oleviin urien ja reikien korjauksiin käytetään rahoituksesta noin kaksi miljoonaa euroa. Rakenteenparantamistöitä tehdään tieverkolla noin 45 km:n matkalla, jolloin parannetaan tien rakenteen kantavuutta, leveyttä ja tasaisuutta.</w:t>
      </w:r>
    </w:p>
    <w:p w14:paraId="1DC10F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Vuosittain ylläpidetään valta- ja kantateiden ajoratamerkintöjä noin 1900 kilometrin matkalla ja kaikki pienmerkinnät. Tiemerkintöihin käytettävä määräraha on tänä vuonna 1,5 M€.</w:t>
      </w:r>
    </w:p>
    <w:p w14:paraId="128826BC"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Päällystys- ja tiemerkintäkohteissa noudatettava erityistä varovaisuutta</w:t>
      </w:r>
    </w:p>
    <w:p w14:paraId="0C42A60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Päällystys- ja tiemerkintätyöt tehdään yleensä liikenteen seassa, joten autoilijoiden toivotaan noudattavan työmailla erityistä varovaisuutta ja huomioimaan kohteen nopeusrajoitukset. Päällystystyömaiden liikenneturvallisuutta parannetaan käyttämällä saattoautoa pisimmillä päällystyskohteilla. Tietyömaiden liikennevalojen ollessa punaisena, saattoauto ajaa autoletkan eteen ja valon vaihduttua vihreäksi saattoauto ajaa sallittua nopeutta tietyömaan ohi autoletka perässään. Työkohteen ohittamisen jälkeen saattoauto ajaa tien sivuun ja päästää autoletkassa olevat jatkamaan matkaansa.</w:t>
      </w:r>
    </w:p>
    <w:p w14:paraId="73E943E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Tiemerkintäkone on ohitettava riittävän etäältä ja erityistä varovaisuutta noudattaen. Tiellä olevat itsestään haihtuvat vaahtohattarat tai tielle asetetut muovikeilat varoittavat autoilijaa tuoreesta tiemerkinnästä. Vastamaalatulle viivalle ei saa ajaa, sillä tuore maali tarttuu helposti auton kylkiin ja on vaikeasti poistettavissa. Autoilijan tulee muistaa noudattaa myös tiemerkintäajoneuvojen valo-opasteita.</w:t>
      </w:r>
    </w:p>
    <w:p w14:paraId="56DF909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Tietoa päällystys- ja muista tietöistä saa Liikennetilannepalvelusta </w:t>
      </w:r>
      <w:hyperlink r:id="rId503" w:history="1">
        <w:r w:rsidRPr="0097794F">
          <w:rPr>
            <w:rFonts w:ascii="Times New Roman" w:eastAsia="Times New Roman" w:hAnsi="Times New Roman" w:cs="Times New Roman"/>
            <w:color w:val="0000FF"/>
            <w:sz w:val="24"/>
            <w:szCs w:val="24"/>
            <w:u w:val="single"/>
            <w:lang w:eastAsia="fi-FI"/>
          </w:rPr>
          <w:t>https://liikennetilanne.tmfg.fi/</w:t>
        </w:r>
      </w:hyperlink>
      <w:r w:rsidRPr="0097794F">
        <w:rPr>
          <w:rFonts w:ascii="Times New Roman" w:eastAsia="Times New Roman" w:hAnsi="Times New Roman" w:cs="Times New Roman"/>
          <w:sz w:val="24"/>
          <w:szCs w:val="24"/>
          <w:lang w:eastAsia="fi-FI"/>
        </w:rPr>
        <w:t xml:space="preserve"> sekä Tienkäyttäjän linjalta numerosta 0200 2100.</w:t>
      </w:r>
    </w:p>
    <w:p w14:paraId="59BB0BB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Tiemerkintöjen turvallisuusvideot (PANK ry):</w:t>
      </w:r>
    </w:p>
    <w:p w14:paraId="77BDF01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Teitä varten </w:t>
      </w:r>
      <w:hyperlink r:id="rId504" w:history="1">
        <w:r w:rsidRPr="0097794F">
          <w:rPr>
            <w:rFonts w:ascii="Times New Roman" w:eastAsia="Times New Roman" w:hAnsi="Times New Roman" w:cs="Times New Roman"/>
            <w:color w:val="0000FF"/>
            <w:sz w:val="24"/>
            <w:szCs w:val="24"/>
            <w:u w:val="single"/>
            <w:lang w:eastAsia="fi-FI"/>
          </w:rPr>
          <w:t>https://www.youtube.com/watch?v=maAURyc3alg (PANK ry)</w:t>
        </w:r>
      </w:hyperlink>
    </w:p>
    <w:p w14:paraId="4CB025B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Turvallisuutta Teille </w:t>
      </w:r>
      <w:hyperlink r:id="rId505" w:history="1">
        <w:r w:rsidRPr="0097794F">
          <w:rPr>
            <w:rFonts w:ascii="Times New Roman" w:eastAsia="Times New Roman" w:hAnsi="Times New Roman" w:cs="Times New Roman"/>
            <w:color w:val="0000FF"/>
            <w:sz w:val="24"/>
            <w:szCs w:val="24"/>
            <w:u w:val="single"/>
            <w:lang w:eastAsia="fi-FI"/>
          </w:rPr>
          <w:t>https://www.youtube.com/watch?v=36WjR-_F034 (PANK ry)</w:t>
        </w:r>
      </w:hyperlink>
    </w:p>
    <w:p w14:paraId="1CA4312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Asfaltin turvallisuusvideo (INFRA ry)</w:t>
      </w:r>
    </w:p>
    <w:p w14:paraId="61FE842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506" w:history="1">
        <w:r w:rsidRPr="0097794F">
          <w:rPr>
            <w:rFonts w:ascii="Times New Roman" w:eastAsia="Times New Roman" w:hAnsi="Times New Roman" w:cs="Times New Roman"/>
            <w:color w:val="0000FF"/>
            <w:sz w:val="24"/>
            <w:szCs w:val="24"/>
            <w:u w:val="single"/>
            <w:lang w:eastAsia="fi-FI"/>
          </w:rPr>
          <w:t>https://www.youtube.com/watch?v=FuDRKdGbiqA (INFRA ry)</w:t>
        </w:r>
      </w:hyperlink>
    </w:p>
    <w:p w14:paraId="7C21987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LIITE</w:t>
      </w:r>
      <w:r w:rsidRPr="0097794F">
        <w:rPr>
          <w:rFonts w:ascii="Times New Roman" w:eastAsia="Times New Roman" w:hAnsi="Times New Roman" w:cs="Times New Roman"/>
          <w:sz w:val="24"/>
          <w:szCs w:val="24"/>
          <w:lang w:eastAsia="fi-FI"/>
        </w:rPr>
        <w:t>: </w:t>
      </w:r>
    </w:p>
    <w:p w14:paraId="2FE349E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507" w:history="1">
        <w:r w:rsidRPr="0097794F">
          <w:rPr>
            <w:rFonts w:ascii="Times New Roman" w:eastAsia="Times New Roman" w:hAnsi="Times New Roman" w:cs="Times New Roman"/>
            <w:color w:val="0000FF"/>
            <w:sz w:val="24"/>
            <w:szCs w:val="24"/>
            <w:u w:val="single"/>
            <w:lang w:eastAsia="fi-FI"/>
          </w:rPr>
          <w:t>Päällystyskohteet vuonnaa 2020, kartta (pdf)</w:t>
        </w:r>
      </w:hyperlink>
    </w:p>
    <w:p w14:paraId="3D96E4C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 projektipäällikkö Jesse Kananen, puh. 0295 037 020 ja ylläpitovastaava Ari Kärkkäinen, puh. 0295 037 237</w:t>
      </w:r>
    </w:p>
    <w:p w14:paraId="60D39988"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0B5DE2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25.6.2020 </w:t>
      </w:r>
    </w:p>
    <w:p w14:paraId="4C197A81"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Laajat jokamiehenoikeudet mahdollistavat luonnosta nauttimisen</w:t>
      </w:r>
    </w:p>
    <w:p w14:paraId="087D810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Suomen perinteiset jokamiehenoikeudet tarjoavat meille upeat mahdollisuudet liikkua ja virkistäytyä luonnossa riippumatta siitä, kuka on alueen omistaja tai haltija. Luonnosta nauttiminen jokamiehenoikeuksien sallimissa rajoissa on ilmaista eikä edellytä maanomistajan lupaa tai suostumusta. Luonnossa liikkujan on kuitenkin muistettava vastuullisuus: jokamiehenoikeutta käyttämällä ei saa aiheuttaa haittaa tai häiriötä toisille tai ympäristölle.</w:t>
      </w:r>
    </w:p>
    <w:p w14:paraId="51CACA8B" w14:textId="30186405"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noProof/>
          <w:sz w:val="24"/>
          <w:szCs w:val="24"/>
          <w:lang w:eastAsia="fi-FI"/>
        </w:rPr>
        <w:drawing>
          <wp:inline distT="0" distB="0" distL="0" distR="0" wp14:anchorId="3699D8EA" wp14:editId="0BD2C691">
            <wp:extent cx="6120130" cy="4084955"/>
            <wp:effectExtent l="0" t="0" r="0" b="0"/>
            <wp:docPr id="231" name="Kuv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120130" cy="4084955"/>
                    </a:xfrm>
                    <a:prstGeom prst="rect">
                      <a:avLst/>
                    </a:prstGeom>
                    <a:noFill/>
                    <a:ln>
                      <a:noFill/>
                    </a:ln>
                  </pic:spPr>
                </pic:pic>
              </a:graphicData>
            </a:graphic>
          </wp:inline>
        </w:drawing>
      </w:r>
    </w:p>
    <w:p w14:paraId="6BC925C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Jokamiehenoikeuksien perusta on Suomen lainsäädännössä ja useassa eri laissa, jotka antavat, ohjaavat ja rajoittavat jokamiehenoikeuksia. Jokamiehenoikeuksien nojalla vesistössä saa esimerkiksi uida ja veneillä aiheuttamatta tarpeetonta vahinkoa, haittaa tai häiriötä. Lisäksi luonnossa on sallittua liikkua jalan, hiihtäen tai pyöräillen muualla kuin pihamaalla tai erityiseen </w:t>
      </w:r>
      <w:r w:rsidRPr="0097794F">
        <w:rPr>
          <w:rFonts w:ascii="Times New Roman" w:eastAsia="Times New Roman" w:hAnsi="Times New Roman" w:cs="Times New Roman"/>
          <w:sz w:val="24"/>
          <w:szCs w:val="24"/>
          <w:lang w:eastAsia="fi-FI"/>
        </w:rPr>
        <w:lastRenderedPageBreak/>
        <w:t>käyttöön otetuilla alueilla, kuten viljelyksessä olevilla pelloilla tai istutuksilla. Tilapäisesti voi oleskella ja yöpyä siellä, missä liikkuminen on muutoinkin sallittua.</w:t>
      </w:r>
    </w:p>
    <w:p w14:paraId="1EBA9FE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 luonnonmarjoja, sieniä ja kukkia voi kerätä omaan käyttöön ja myytäväksi. Maanomistajalla ei ole omistusoikeutta näihin.</w:t>
      </w:r>
    </w:p>
    <w:p w14:paraId="78962B2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 Jokamiehenoikeuksia käyttäessään jokaisen on tärkeää muistaa toimia vastuullisesti. Vaikka jokamiehenoikeudet ovat laajat, Suomen lainsäädäntö suojaa esimerkiksi jokaisen kotirauhaa. Tämän vuoksi on hyvä huomata, että teltta tulee pystyttää riittävän kauas asuinrakennuksista ja että marjoja ei ole sallittua kerätä kenenkään pihapiiristä, kertoo yhdyskunnat ja luonto -yksikön lakimies </w:t>
      </w:r>
      <w:r w:rsidRPr="0097794F">
        <w:rPr>
          <w:rFonts w:ascii="Times New Roman" w:eastAsia="Times New Roman" w:hAnsi="Times New Roman" w:cs="Times New Roman"/>
          <w:b/>
          <w:bCs/>
          <w:sz w:val="24"/>
          <w:szCs w:val="24"/>
          <w:lang w:eastAsia="fi-FI"/>
        </w:rPr>
        <w:t>Maria Hakala</w:t>
      </w:r>
      <w:r w:rsidRPr="0097794F">
        <w:rPr>
          <w:rFonts w:ascii="Times New Roman" w:eastAsia="Times New Roman" w:hAnsi="Times New Roman" w:cs="Times New Roman"/>
          <w:sz w:val="24"/>
          <w:szCs w:val="24"/>
          <w:lang w:eastAsia="fi-FI"/>
        </w:rPr>
        <w:t xml:space="preserve"> Pirkanmaan ELY-keskuksesta.</w:t>
      </w:r>
    </w:p>
    <w:p w14:paraId="3401574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Roskat mukaan reppuun</w:t>
      </w:r>
    </w:p>
    <w:p w14:paraId="327DDA9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Jokamiehenoikeuksien käyttäminen ei saa aiheuttaa vähäistä suurempaa haittaa tai häiriötä toisille tai ympäristölle. Puiden vahingoittaminen ja kaataminen sekä rauhoitettujen eläinlajien tahallinen häiritseminen, erityisesti eläinten lisääntymisaikana, tärkeillä muuton aikaisilla levähdysalueilla tai muutoin niiden elämänkierron kannalta tärkeillä paikoilla, on kiellettyä. Pesimäaikaan kaikki lintulajit ovat rauhoitettuja.</w:t>
      </w:r>
    </w:p>
    <w:p w14:paraId="2137BB9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 Nyt koronaviruspandemian aikaan ja muutoinkin kesällä meitä luonnossa liikkujia on todella paljon. Jokamiehenoikeuksien sisältö ja rajoitukset on siten syytä selvittää ja ottaa ne huomioon luonnossa liikkuessaan. Esimerkiksi roskia ei saa jättää luontoon. Myös kalastusluvan tarpeellisuus kannattaa tarkistaa, vaikka onkiminen ja pilkkiminen onkin jokamiehenoikeutena sallittua, toteaa </w:t>
      </w:r>
      <w:r w:rsidRPr="0097794F">
        <w:rPr>
          <w:rFonts w:ascii="Times New Roman" w:eastAsia="Times New Roman" w:hAnsi="Times New Roman" w:cs="Times New Roman"/>
          <w:b/>
          <w:bCs/>
          <w:sz w:val="24"/>
          <w:szCs w:val="24"/>
          <w:lang w:eastAsia="fi-FI"/>
        </w:rPr>
        <w:t xml:space="preserve">Hakala. </w:t>
      </w:r>
    </w:p>
    <w:p w14:paraId="722500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 tulen käsitteleminen vaatii huolellisuutta ja riittävää varovaisuutta. Nuotiota tai muuta avotulta ei saa sytyttää esimerkiksi Ilmatieteen laitoksen antaman metsä- tai ruohikkopalovaroituksen aikana eikä avotulta saa tehdä toisen maalle ilman maanomistajan lupaa. Lisätietoja rajoituksista saa pelastuslaitokselta.</w:t>
      </w:r>
    </w:p>
    <w:p w14:paraId="1094DEE0"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Ota selvää etukäteen alueen mahdollisista rajoituksista</w:t>
      </w:r>
    </w:p>
    <w:p w14:paraId="3A37036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Luonnonsuojelulaki mahdollistaa liikkumisen rajoittamisen luonnonsuojelualueilla. Rajoituksissa on eroja riippuen luonnonsuojelualueen tyypistä. Esimerkiksi kansallispuistossa voidaan joko alueen perustamispäätöksen rauhoitusmääräyksissä tai aluetta koskevaan järjestyssääntöön otettavalla määräyksellä kieltää tai rajoittaa liikkumista, leiriytymistä, maihinnousua sekä veneen, laivan tai muun kulkuneuvon pitämistä. Liikkumis- ja maihinnousukielto tai -rajoitus edellyttää, että alueen eläimistön tai kasvillisuuden säilyminen vaatii sellaista. Mahdollisista liikkumista koskevista rajoituksista kannattaa ottaa selvää etukäteen.</w:t>
      </w:r>
    </w:p>
    <w:p w14:paraId="6B8B54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Kansallispuistot ovat olleet viime aikoina erityisen suosittuja ulkoilijoiden keskuudessa. Jokamiehenoikeudet eivät ole sellaisenaan voimassa luonnonsuojelualueilla, kuten kansallispuistoissa. Kansallispuistossa saa yleensä liikkua vapaasti omin lihasvoimin, mutta rajoitukset ovat mahdollisia. Onkiminen, pilkkiminen sekä marjojen ja hyötysienten poimiminen on sallittua, Hakala jatkaa.</w:t>
      </w:r>
    </w:p>
    <w:p w14:paraId="5B33902D"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Jokamiehenoikeudet lyhyesti</w:t>
      </w:r>
    </w:p>
    <w:p w14:paraId="642EE47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lastRenderedPageBreak/>
        <w:t>Saat</w:t>
      </w:r>
    </w:p>
    <w:p w14:paraId="75FE9193" w14:textId="77777777" w:rsidR="0097794F" w:rsidRPr="0097794F" w:rsidRDefault="0097794F" w:rsidP="0097794F">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liikkua jalan, hiihtäen tai pyöräillen muualla kuin pihamaalla ja erityiseen käyttöön otetuilla alueilla (esimerkiksi viljelyksessä olevat pellot ja istutukset)</w:t>
      </w:r>
    </w:p>
    <w:p w14:paraId="42239C07" w14:textId="77777777" w:rsidR="0097794F" w:rsidRPr="0097794F" w:rsidRDefault="0097794F" w:rsidP="0097794F">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oleskella tilapäisesti alueilla, missä liikkuminenkin on sallittua (esimerkiksi telttailla riittävän etäällä asumuksista)</w:t>
      </w:r>
    </w:p>
    <w:p w14:paraId="6B259A79" w14:textId="77777777" w:rsidR="0097794F" w:rsidRPr="0097794F" w:rsidRDefault="0097794F" w:rsidP="0097794F">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poimia luonnonmarjoja, sieniä ja kukkia</w:t>
      </w:r>
    </w:p>
    <w:p w14:paraId="1CA3FD4F" w14:textId="77777777" w:rsidR="0097794F" w:rsidRPr="0097794F" w:rsidRDefault="0097794F" w:rsidP="0097794F">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onkia ja pilkkiä</w:t>
      </w:r>
    </w:p>
    <w:p w14:paraId="5A398229" w14:textId="77777777" w:rsidR="0097794F" w:rsidRPr="0097794F" w:rsidRDefault="0097794F" w:rsidP="0097794F">
      <w:pPr>
        <w:numPr>
          <w:ilvl w:val="0"/>
          <w:numId w:val="13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kulkea vesistössä ja jäällä</w:t>
      </w:r>
    </w:p>
    <w:p w14:paraId="6B433D2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Et saa</w:t>
      </w:r>
    </w:p>
    <w:p w14:paraId="0D8DEE58" w14:textId="77777777" w:rsidR="0097794F" w:rsidRPr="0097794F" w:rsidRDefault="0097794F" w:rsidP="0097794F">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aiheuttaa häiriötä tai haittaa toisille tai ympäristölle</w:t>
      </w:r>
    </w:p>
    <w:p w14:paraId="18FD4C1C" w14:textId="77777777" w:rsidR="0097794F" w:rsidRPr="0097794F" w:rsidRDefault="0097794F" w:rsidP="0097794F">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häiritä lintujen pesintää ja riistaeläimiä</w:t>
      </w:r>
    </w:p>
    <w:p w14:paraId="485D931B" w14:textId="77777777" w:rsidR="0097794F" w:rsidRPr="0097794F" w:rsidRDefault="0097794F" w:rsidP="0097794F">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kaataa tai vahingoittaa puita</w:t>
      </w:r>
    </w:p>
    <w:p w14:paraId="48E150D8" w14:textId="77777777" w:rsidR="0097794F" w:rsidRPr="0097794F" w:rsidRDefault="0097794F" w:rsidP="0097794F">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ottaa sammalta, jäkälää, maa-ainesta tai puuta</w:t>
      </w:r>
    </w:p>
    <w:p w14:paraId="06E746BD" w14:textId="77777777" w:rsidR="0097794F" w:rsidRPr="0097794F" w:rsidRDefault="0097794F" w:rsidP="0097794F">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häiritä kotirauhaa</w:t>
      </w:r>
    </w:p>
    <w:p w14:paraId="71917316" w14:textId="77777777" w:rsidR="0097794F" w:rsidRPr="0097794F" w:rsidRDefault="0097794F" w:rsidP="0097794F">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roskata</w:t>
      </w:r>
    </w:p>
    <w:p w14:paraId="73F8F632" w14:textId="77777777" w:rsidR="0097794F" w:rsidRPr="0097794F" w:rsidRDefault="0097794F" w:rsidP="0097794F">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ajaa moottoriajoneuvolla maastossa maalla ilman maanomistajan lupaa</w:t>
      </w:r>
    </w:p>
    <w:p w14:paraId="3109C8E3" w14:textId="77777777" w:rsidR="0097794F" w:rsidRPr="0097794F" w:rsidRDefault="0097794F" w:rsidP="0097794F">
      <w:pPr>
        <w:numPr>
          <w:ilvl w:val="0"/>
          <w:numId w:val="13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kalastaa ja metsästää ilman asianomaisia lupia</w:t>
      </w:r>
    </w:p>
    <w:p w14:paraId="5F6C758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Lisätietoa</w:t>
      </w:r>
      <w:r w:rsidRPr="0097794F">
        <w:rPr>
          <w:rFonts w:ascii="Times New Roman" w:eastAsia="Times New Roman" w:hAnsi="Times New Roman" w:cs="Times New Roman"/>
          <w:sz w:val="24"/>
          <w:szCs w:val="24"/>
          <w:lang w:eastAsia="fi-FI"/>
        </w:rPr>
        <w:t xml:space="preserve"> jokamiehenoikeuksista, yksityiskohtaisempia kysymyksiä ja vastauksia mm. marjanpoiminnasta sekä opas jokamiehenoikeuksista suomeksi, ruotsiksi, englanniksi ja venäjäksi löytyy ymparisto.fi - sivustolta:</w:t>
      </w:r>
    </w:p>
    <w:p w14:paraId="5EE54CFA" w14:textId="77777777" w:rsidR="0097794F" w:rsidRPr="0097794F" w:rsidRDefault="0097794F" w:rsidP="0097794F">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hyperlink r:id="rId509" w:tgtFrame="_blank" w:history="1">
        <w:r w:rsidRPr="0097794F">
          <w:rPr>
            <w:rFonts w:ascii="Times New Roman" w:eastAsia="Times New Roman" w:hAnsi="Times New Roman" w:cs="Times New Roman"/>
            <w:color w:val="0000FF"/>
            <w:sz w:val="24"/>
            <w:szCs w:val="24"/>
            <w:u w:val="single"/>
            <w:lang w:eastAsia="fi-FI"/>
          </w:rPr>
          <w:t>www.ymparisto.fi/jokamiehenoikeudet</w:t>
        </w:r>
      </w:hyperlink>
    </w:p>
    <w:p w14:paraId="1DC6EE9C" w14:textId="77777777" w:rsidR="0097794F" w:rsidRPr="0097794F" w:rsidRDefault="0097794F" w:rsidP="0097794F">
      <w:pPr>
        <w:numPr>
          <w:ilvl w:val="0"/>
          <w:numId w:val="136"/>
        </w:numPr>
        <w:spacing w:before="100" w:beforeAutospacing="1" w:after="100" w:afterAutospacing="1" w:line="240" w:lineRule="auto"/>
        <w:rPr>
          <w:rFonts w:ascii="Times New Roman" w:eastAsia="Times New Roman" w:hAnsi="Times New Roman" w:cs="Times New Roman"/>
          <w:sz w:val="24"/>
          <w:szCs w:val="24"/>
          <w:lang w:eastAsia="fi-FI"/>
        </w:rPr>
      </w:pPr>
      <w:hyperlink r:id="rId510" w:tgtFrame="_blank" w:history="1">
        <w:r w:rsidRPr="0097794F">
          <w:rPr>
            <w:rFonts w:ascii="Times New Roman" w:eastAsia="Times New Roman" w:hAnsi="Times New Roman" w:cs="Times New Roman"/>
            <w:color w:val="0000FF"/>
            <w:sz w:val="24"/>
            <w:szCs w:val="24"/>
            <w:u w:val="single"/>
            <w:lang w:eastAsia="fi-FI"/>
          </w:rPr>
          <w:t>www.ymparisto.fi/fi-FI/Luonto/Usein_kysytyt_kysymykset_jokamiehenoikeu(17111)</w:t>
        </w:r>
      </w:hyperlink>
    </w:p>
    <w:p w14:paraId="73BC9DB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5FAE3B9"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26.6.2020 </w:t>
      </w:r>
    </w:p>
    <w:p w14:paraId="24FF0840"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Uusi selvitys: Maahanmuuttajat ovat tyytyväisiä saamiinsa kotoutumispalveluihin</w:t>
      </w:r>
    </w:p>
    <w:p w14:paraId="66EC432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Kotoutujien kokemukset heille TE-toimistossa laaditusta kotoutumissuunnitelmasta ovat hyvin positiivisia, käy ilmi Kotona Suomessa -hankkeen (ESR) julkaisemasta selvityksestä </w:t>
      </w:r>
      <w:r w:rsidRPr="0097794F">
        <w:rPr>
          <w:rFonts w:ascii="Times New Roman" w:eastAsia="Times New Roman" w:hAnsi="Times New Roman" w:cs="Times New Roman"/>
          <w:i/>
          <w:iCs/>
          <w:sz w:val="24"/>
          <w:szCs w:val="24"/>
          <w:lang w:eastAsia="fi-FI"/>
        </w:rPr>
        <w:t>Kaikki toimi kohdallani</w:t>
      </w:r>
      <w:r w:rsidRPr="0097794F">
        <w:rPr>
          <w:rFonts w:ascii="Times New Roman" w:eastAsia="Times New Roman" w:hAnsi="Times New Roman" w:cs="Times New Roman"/>
          <w:sz w:val="24"/>
          <w:szCs w:val="24"/>
          <w:lang w:eastAsia="fi-FI"/>
        </w:rPr>
        <w:t>.</w:t>
      </w:r>
    </w:p>
    <w:p w14:paraId="10D85EE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Kotoutumissuunnitelmien osalta erityisen tyytyväisiä vastaajat olivat TE-toimiston virkailijan ystävällisyyteen, siihen että virkailija kuunteli ja ymmärsi tilanteen sekä siihen, että kotoutumissuunnitelma sisälsi oikeat asiat. Selvityksen mukaan matalammin koulutetut henkilöt kokivat kotoutumissuunnitelman hieman positiivisemmaksi kuin koulutetummat vastaajat.</w:t>
      </w:r>
    </w:p>
    <w:p w14:paraId="57BE48F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Selvityksen tarkoituksena oli kartoittaa maahanmuuttajien näkemyksiä heidän saamistaan alkuvaiheen kotoutumispalveluista. Näitä palveluja ovat kotoutumiskoulutus, ohjaus- ja neuvontapalvelut, TE-toimistossa tehtävä alkukartoitus ja kotoutumissuunnitelma sekä Suomea koskeva yleistieto.</w:t>
      </w:r>
    </w:p>
    <w:p w14:paraId="3A0225A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Selvitys perustuu työvoimakoulutuksena järjestetyn kotoutumiskoulutuksen loppuvaiheessa oleville maahanmuuttajille tehtyyn monikieliseen sähköiseen kyselyyn, johon vastasi 896 henkilöä eri puolilta maata.</w:t>
      </w:r>
    </w:p>
    <w:p w14:paraId="7F6ACC5B"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72 prosenttia vastaajista on saanut mielestään riittävän kielitaidon ja ymmärryksen Suomesta</w:t>
      </w:r>
    </w:p>
    <w:p w14:paraId="3F2EBFB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Vastaajat kokivat kotoutumiskoulutuksen olleen pääasiassa hyödyllistä, ja sitä koskevat vastaukset olivat lähes kauttaaltaan erittäin positiivisia. Naiset kokivat kotoutumiskoulutuksen hieman miehiä positiivisemmin.</w:t>
      </w:r>
    </w:p>
    <w:p w14:paraId="7F7D7E4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Taustamaan mukaan tarkasteltuna Aasiasta, Afrikasta sekä Latinalaisesta Amerikasta ja entisen Jugoslavian maista tulleet vastaajat näkivät kotoutumiskoulutuksen kaikkein positiivisimmin.</w:t>
      </w:r>
    </w:p>
    <w:p w14:paraId="0C638AB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Lisäksi matalammin koulutetut vastaajat, paremmin suomea tai ruotsia puhuvat vastaajat ja ne, joilla on vähintään yksi ystävä, arvioivat kotoutumiskoulutusta positiivisemmin.</w:t>
      </w:r>
    </w:p>
    <w:p w14:paraId="61CC9B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Selvityksen keskeisenä kaikkia kotoutumispalveluita koskevana havaintona on, että nämä palvelut koetaan positiiviksi ja hyödyllisiksi. 72 prosenttia vastaajista oli mielestään saanut kotoutumispalveluista riittävän kielitaidon ja ymmärryksen Suomessa toimimisesta, jotta he osaisivat esimerkiksi hakea töitä.</w:t>
      </w:r>
    </w:p>
    <w:p w14:paraId="0163C5D1"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Vastaajat viihtyivät hyvin Suomessa</w:t>
      </w:r>
    </w:p>
    <w:p w14:paraId="6BA8A2D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Selvityksessä tarkastellaan myös laajemmin kotoutumisen edistymistä, kotoutujien viihtymistä ja osallisuuden kokemista osana suomalaista yhteiskuntaa.</w:t>
      </w:r>
    </w:p>
    <w:p w14:paraId="3F7BE9A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Kyselyn vastaajat viihtyivät hyvin Suomessa: 95 prosenttia vastaajista viihtyi Suomessa erittäin hyvin tai jokseenkin hyvin. Vastaavasti vastaajista 87 prosenttia koki, että Suomi voisi olla heidän uusi kotimaansa. Maaryhmien, koulutustaustan tai muiden taustamuuttujien välillä oli vain hyvin vähän eroja vastausten jakautumisessa näiden kysymysten osalta.</w:t>
      </w:r>
    </w:p>
    <w:p w14:paraId="0FBE6423" w14:textId="77777777" w:rsidR="0097794F" w:rsidRPr="0097794F" w:rsidRDefault="0097794F" w:rsidP="0097794F">
      <w:pPr>
        <w:numPr>
          <w:ilvl w:val="0"/>
          <w:numId w:val="137"/>
        </w:numPr>
        <w:spacing w:before="100" w:beforeAutospacing="1" w:after="100" w:afterAutospacing="1" w:line="240" w:lineRule="auto"/>
        <w:rPr>
          <w:rFonts w:ascii="Times New Roman" w:eastAsia="Times New Roman" w:hAnsi="Times New Roman" w:cs="Times New Roman"/>
          <w:sz w:val="24"/>
          <w:szCs w:val="24"/>
          <w:lang w:eastAsia="fi-FI"/>
        </w:rPr>
      </w:pPr>
      <w:hyperlink r:id="rId511" w:history="1">
        <w:r w:rsidRPr="0097794F">
          <w:rPr>
            <w:rFonts w:ascii="Times New Roman" w:eastAsia="Times New Roman" w:hAnsi="Times New Roman" w:cs="Times New Roman"/>
            <w:color w:val="0000FF"/>
            <w:sz w:val="24"/>
            <w:szCs w:val="24"/>
            <w:u w:val="single"/>
            <w:lang w:eastAsia="fi-FI"/>
          </w:rPr>
          <w:t>Koko selvitys on luettavissa täältä.</w:t>
        </w:r>
      </w:hyperlink>
    </w:p>
    <w:p w14:paraId="1614515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Kotona Suomessa hanketta (ESR) hallinnoi Uudenmaan elinkeino-, liikenne- ja ympäristökeskus. </w:t>
      </w:r>
      <w:r w:rsidRPr="0097794F">
        <w:rPr>
          <w:rFonts w:ascii="Times New Roman" w:eastAsia="Times New Roman" w:hAnsi="Times New Roman" w:cs="Times New Roman"/>
          <w:i/>
          <w:iCs/>
          <w:sz w:val="24"/>
          <w:szCs w:val="24"/>
          <w:lang w:eastAsia="fi-FI"/>
        </w:rPr>
        <w:t>Kaikki toimi kohdallani</w:t>
      </w:r>
      <w:r w:rsidRPr="0097794F">
        <w:rPr>
          <w:rFonts w:ascii="Times New Roman" w:eastAsia="Times New Roman" w:hAnsi="Times New Roman" w:cs="Times New Roman"/>
          <w:sz w:val="24"/>
          <w:szCs w:val="24"/>
          <w:lang w:eastAsia="fi-FI"/>
        </w:rPr>
        <w:t xml:space="preserve"> -selvityksen toteutti Owal Group Oy.</w:t>
      </w:r>
    </w:p>
    <w:p w14:paraId="2481E434"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w:t>
      </w:r>
    </w:p>
    <w:p w14:paraId="261C780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Jeremias Kortelainen, Senior Consultant, Owal Group Oy</w:t>
      </w:r>
    </w:p>
    <w:p w14:paraId="2D3690C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jeremias(at)owalgroup.com, 040 758 5893</w:t>
      </w:r>
    </w:p>
    <w:p w14:paraId="215CADA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Ilona Korhonen, projektipäällikkö, Kotona Suomessa -hanke, Uudenmaan ELY-keskus</w:t>
      </w:r>
    </w:p>
    <w:p w14:paraId="7B7FDD6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ilona.korhonen(at)ely-keskus.fi, 0295 020 972</w:t>
      </w:r>
    </w:p>
    <w:p w14:paraId="735E8A0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CE2B41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xml:space="preserve">26.6.2020 </w:t>
      </w:r>
    </w:p>
    <w:p w14:paraId="7024C0EE"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Peltovalvonnat käyntiin Lapissa (Lappi)</w:t>
      </w:r>
    </w:p>
    <w:p w14:paraId="4D0A691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On jälleen se aika vuodesta, kun ELY-keskuksen valvontaväki aloittaa peltotukien valvonnan maatiloilla. Tänä vuonna valvontakäyntejä tehdään noin 50 lappilaisella maatilalla. Koronavirusepidemia vaikuttaa myös valvontakäyntien määrään ja toteutukseen. </w:t>
      </w:r>
    </w:p>
    <w:p w14:paraId="236E704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Peltotukien valvonnan yhteydessä tarkastetaan useita eri asioita. Peltoalaperusteiset tuet perustuvat pinta-alaan, joten tilalla tarkistetaan, että kasvulohkot on merkitty kartalle oikein. Tuenhakijalla on oltava myös vuokrasopimus tai muu oikeus lohkojen hallintaan. Näiden lisäksi tarkastetaan muun muassa kasvulohkojen viljelykasvit, viljelysuunnitelma ja tukiehtojen noudattaminen.</w:t>
      </w:r>
    </w:p>
    <w:p w14:paraId="5ED6DE6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Tänä vuonna valvontakäynnit poikkeavat totutusta, sillä koronavirusepidemian seurauksena toteutustapaa on jouduttu muokkaamaan. Tarkastaja soittaa ja ilmoittaa kaikista valvontakäynneistä ennakkoon, jolloin käynnin ajankohdasta on mahdollista sopia yhdessä. Mikäli tuenhakijaa ei tavoiteta puhelimitse, ilmoitetaan asiasta tekstiviestillä tai sähköpostilla. Valvontakäyntien yhteydessä kiinnitetään erityistä huomiota turvallisuuteen ja lähikontaktien välttämiseen. Tästä syystä tuenhakijan osallistumista peltovalvontakäynneille ei suositella.</w:t>
      </w:r>
    </w:p>
    <w:p w14:paraId="741E607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Valvontakäynnin jälkeen valvontatulokset tallennetaan järjestelmään ja tilalle lähetetään yhteenveto, jossa kerrotaan lohkokohtaisesti valvonnan tulokset ja mahdolliset tilalla havaitut tukiehtopuutteet. Lopulliset valvontatulokset viljelijät saavat loppumaksujen yhteydessä lähetettävällä tukipäätöksellä.</w:t>
      </w:r>
    </w:p>
    <w:p w14:paraId="4C66BF2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Jatkossa viljelijätukien asiakirjoja on mahdollista vastaanottaa sähköisesti myös Suomi.fi-viesteihin. Palvelu otetaan käyttöön vaiheittain ja ensimmäisenä Suomi.fi-viesteihin saapuvat valvonnan tarkastuskertomukset. Tämä edellyttää tuenhakijalta Suomi.fi-palvelun käyttöönottoa.</w:t>
      </w:r>
    </w:p>
    <w:p w14:paraId="1CBFBE1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512" w:tgtFrame="_blank" w:history="1">
        <w:r w:rsidRPr="0097794F">
          <w:rPr>
            <w:rFonts w:ascii="Times New Roman" w:eastAsia="Times New Roman" w:hAnsi="Times New Roman" w:cs="Times New Roman"/>
            <w:color w:val="0000FF"/>
            <w:sz w:val="24"/>
            <w:szCs w:val="24"/>
            <w:u w:val="single"/>
            <w:lang w:eastAsia="fi-FI"/>
          </w:rPr>
          <w:t>Lue lisää valvontoihin valmistautumisesta sekä koronaviruksen vaikutuksista valvontakäynteihin Ruokaviraston viljelijäuutiskirjeestä (ruokavirasto.fi).</w:t>
        </w:r>
      </w:hyperlink>
    </w:p>
    <w:p w14:paraId="02EC556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F95B44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br/>
        <w:t>valvontapäällikkö Vili-Matti Kraatari</w:t>
      </w:r>
      <w:r w:rsidRPr="0097794F">
        <w:rPr>
          <w:rFonts w:ascii="Times New Roman" w:eastAsia="Times New Roman" w:hAnsi="Times New Roman" w:cs="Times New Roman"/>
          <w:sz w:val="24"/>
          <w:szCs w:val="24"/>
          <w:lang w:eastAsia="fi-FI"/>
        </w:rPr>
        <w:br/>
        <w:t>puh. 0295 037 071</w:t>
      </w:r>
      <w:r w:rsidRPr="0097794F">
        <w:rPr>
          <w:rFonts w:ascii="Times New Roman" w:eastAsia="Times New Roman" w:hAnsi="Times New Roman" w:cs="Times New Roman"/>
          <w:sz w:val="24"/>
          <w:szCs w:val="24"/>
          <w:lang w:eastAsia="fi-FI"/>
        </w:rPr>
        <w:br/>
        <w:t>vili-matti.kraatari(at)ely-keskus.fi</w:t>
      </w:r>
    </w:p>
    <w:p w14:paraId="6D31C96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A09764D"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30.6.2020 </w:t>
      </w:r>
    </w:p>
    <w:p w14:paraId="480C2CD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Helmi-ohjelman maastotyöt ovat alkaneet Lapissa (Lappi)</w:t>
      </w:r>
    </w:p>
    <w:p w14:paraId="1620BE7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Ympäristöministeriön käynnistämä Helmi-elinympäristöohjelma vahvistaa Suomen luonnon monimuotoisuutta ja turvaa luonnon tarjoamia elintärkeitä ekosysteemipalveluja. Helmi-ohjelmassa </w:t>
      </w:r>
      <w:r w:rsidRPr="0097794F">
        <w:rPr>
          <w:rFonts w:ascii="Times New Roman" w:eastAsia="Times New Roman" w:hAnsi="Times New Roman" w:cs="Times New Roman"/>
          <w:sz w:val="24"/>
          <w:szCs w:val="24"/>
          <w:lang w:eastAsia="fi-FI"/>
        </w:rPr>
        <w:lastRenderedPageBreak/>
        <w:t>inventoidaan arvokkaita elinympäristöjä, jotta löydetään parhaat kohteet kunnostukseen ja hoitoon ja voidaan olla turvaamassa niiden laatua.</w:t>
      </w:r>
    </w:p>
    <w:p w14:paraId="0136F7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alueella Helmi-ohjelmassa inventoidaan tänä kesänä arvokkaita perinnebiotooppeja, lintuvesiä ja lettoja. Lisäksi kartoitetaan lintu- ja perhoslajistoa kymmenillä kohteilla usean kunnan alueella.</w:t>
      </w:r>
    </w:p>
    <w:p w14:paraId="34CD4BE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Linnustolaskennat ovat alkaneet toukokuussa. Elinympäristöjen inventoinnit lintuvesi- ja perinnebiotooppikohteilla käynnistyvät juhannuksen jälkeen. Alueille valmistuu Helmi-ohjelmassa myös kunnostus- ja hoitosuunnitelmia. Lettojen inventointihanketta koordinoi Suomen ympäristökeskus ja maastotöistä vastaa Lapin ELY-keskus. Lettojen inventoinnit aloitetaan heinäkuun alkupuolella.</w:t>
      </w:r>
    </w:p>
    <w:p w14:paraId="42E52A31"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Luonnon monimuotoisuutta vahvistetaan</w:t>
      </w:r>
    </w:p>
    <w:p w14:paraId="6C9080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Elinympäristöjen tila Suomessa on yleisesti heikentynyt viime vuosikymmenien aikana. Lintuvesien ja perinnebiotooppien kunnostaminen ja hoito ovat välttämättömiä toimenpiteitä heikentymisen pysäyttämiseksi ja lajiston turvaamiseksi.</w:t>
      </w:r>
    </w:p>
    <w:p w14:paraId="7E95866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Helmi-ohjelman ensisijainen tavoite on tukea luonnon monimuotoisuuden säilymistä aktiivisilla toimenpiteillä. Lintuvesillä tehdään vesistökunnostuksia, niitty- ja luhtarantojen kunnostusta ja jatkuvaa hoitoa esimerkiksi laiduntamalla tai niittämällä sekä lintusaarten raivauksia ja linnustolle haitallisten vieraslajien, supikoiran ja minkin poistoa.</w:t>
      </w:r>
    </w:p>
    <w:p w14:paraId="4952AF4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Perinnebiotoopeilla on tavoitteena sekä parantaa tietoa jo tunnetuista kohteista, mutta löytää myös uusia kohteita hoitoon. Perinnebiotoopeilla alkukunnostus on usein tarpeen, minkä jälkeen jatkuva hoito niittämällä tai laiduntamalla ylläpitää perinnebiotooppien kukkaloistoa ja pölyttäjien ruokapöytää sekä samalla maisemaa avoimena.</w:t>
      </w:r>
    </w:p>
    <w:p w14:paraId="041B331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Kohteiden laadukas kunnostaminen ja hoito edellyttävät aina ajantasaista tietoa alueen luonnosta ja lajeista. Perinnebiotooppi-inventoinnissa päivitetään tiedot kohteiden rajoista, hoito- ja laidunnushistoriasta sekä alueen nykyisestä käytöstä, joista maanomistajalla tai kohteen hoitajalla on arvokasta tietoa. Maanomistaja voi olla paikalla inventointien aikana. Inventointi ei velvoita maaomistajaa sitoutumaan alueen hoitoon. Perinnebiotoopeilla tietoja voidaan hyödyntää ympäristösopimuksien hakemisessa tai alueiden suunnitellussa ja kehittämisessä. Inventoiduille perinnebiotoopeille voi hakea maatalouden ympäristötukea.</w:t>
      </w:r>
    </w:p>
    <w:p w14:paraId="22842D0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Perinnebiotoopeilla maastotyöt kohdistuvat pääasiassa valtakunnallisesti ja maakunnallisesti arvokkaiden kohteiden tietojen päivittämiseen sekä uusien hoitokohteiden etsintään. Perinnebiotooppi-inventoinnit jatkuvat edellisten vuosien tapaan useiden Lapin kuntien alueella.</w:t>
      </w:r>
    </w:p>
    <w:p w14:paraId="43C07BC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Lintuvesillä kohteen nykytila ja pesimä- ja muuttolinnuston laskennat ovat tärkeitä askelia hyvään suunnitteluun ja hoitoon. Tänä kesänä perusteellisia vesi- ja kosteikkolintuselvityksiä ja luontotyyppi-inventointia kunnostus- ja hoitosuunnitelmien pohjaksi tehdään Ylitorniolla, Torniossa ja Pellossa.</w:t>
      </w:r>
    </w:p>
    <w:p w14:paraId="4A593C09"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Kunnille apua luonnonhoitotöihin</w:t>
      </w:r>
    </w:p>
    <w:p w14:paraId="5C610EB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Kunta-Helmin avulla tuetaan kuntien tekemiä luonnonhoidon ja -kunnostuksen töitä. Kunnat voivat hakea rahaa maastoselvityksiin, hoidon- ja kunnostuksen suunnitteluun ja konkreettisiin kunnostustoimiin kaikissa Helmi-ohjelman elinympäristöissä. Haku on auki elokuun loppuun saakka.</w:t>
      </w:r>
    </w:p>
    <w:p w14:paraId="127D8BF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Avustusta myönnetään viiteen eri teemaan liittyen: soiden ennallistaminen; lintuvesien ja kosteikkojen kunnostaminen ja hoito; perinneympäristöjen kunnostaminen ja hoito; metsäisten elinympäristöjen hoito; sekä pienvesien ja rantaluonnon kunnostaminen. Kunta-Helmi -avustus kohdennetaan ensisijaisesti kuntien omistamille tai hallinnoimille maille. Lapin ELY-keskus tukee Lapin kuntia haussa. Monimuotoinen ympäristö syntyy kohteiden verkostosta, joka kuntien avulla on mahdollista toteuttaa.</w:t>
      </w:r>
    </w:p>
    <w:p w14:paraId="756E8F1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D75415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 Lapin ELY-keskuksen twitteriä</w:t>
      </w:r>
      <w:hyperlink r:id="rId513" w:tgtFrame="_blank" w:history="1">
        <w:r w:rsidRPr="0097794F">
          <w:rPr>
            <w:rFonts w:ascii="Times New Roman" w:eastAsia="Times New Roman" w:hAnsi="Times New Roman" w:cs="Times New Roman"/>
            <w:color w:val="0000FF"/>
            <w:sz w:val="24"/>
            <w:szCs w:val="24"/>
            <w:u w:val="single"/>
            <w:lang w:eastAsia="fi-FI"/>
          </w:rPr>
          <w:t xml:space="preserve"> @Lapin_ELY</w:t>
        </w:r>
      </w:hyperlink>
      <w:r w:rsidRPr="0097794F">
        <w:rPr>
          <w:rFonts w:ascii="Times New Roman" w:eastAsia="Times New Roman" w:hAnsi="Times New Roman" w:cs="Times New Roman"/>
          <w:sz w:val="24"/>
          <w:szCs w:val="24"/>
          <w:lang w:eastAsia="fi-FI"/>
        </w:rPr>
        <w:t xml:space="preserve"> ja </w:t>
      </w:r>
      <w:hyperlink r:id="rId514" w:tgtFrame="_blank" w:history="1">
        <w:r w:rsidRPr="0097794F">
          <w:rPr>
            <w:rFonts w:ascii="Times New Roman" w:eastAsia="Times New Roman" w:hAnsi="Times New Roman" w:cs="Times New Roman"/>
            <w:color w:val="0000FF"/>
            <w:sz w:val="24"/>
            <w:szCs w:val="24"/>
            <w:u w:val="single"/>
            <w:lang w:eastAsia="fi-FI"/>
          </w:rPr>
          <w:t>#HelmiOhjelma</w:t>
        </w:r>
      </w:hyperlink>
      <w:r w:rsidRPr="0097794F">
        <w:rPr>
          <w:rFonts w:ascii="Times New Roman" w:eastAsia="Times New Roman" w:hAnsi="Times New Roman" w:cs="Times New Roman"/>
          <w:sz w:val="24"/>
          <w:szCs w:val="24"/>
          <w:lang w:eastAsia="fi-FI"/>
        </w:rPr>
        <w:t xml:space="preserve"> -asiasanaa, ja pysyt kärryillä missä Helmi-ohjelmassa mennään myös eri puolilla Suomea. Hyvää Helmi-kesää!</w:t>
      </w:r>
    </w:p>
    <w:p w14:paraId="0657D55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Linkki tiedotteeseen pohjoissaamen kielellä: </w:t>
      </w:r>
      <w:hyperlink r:id="rId515" w:history="1">
        <w:r w:rsidRPr="0097794F">
          <w:rPr>
            <w:rFonts w:ascii="Times New Roman" w:eastAsia="Times New Roman" w:hAnsi="Times New Roman" w:cs="Times New Roman"/>
            <w:color w:val="0000FF"/>
            <w:sz w:val="24"/>
            <w:szCs w:val="24"/>
            <w:u w:val="single"/>
            <w:lang w:eastAsia="fi-FI"/>
          </w:rPr>
          <w:t>https://www.ely-keskus.fi/web/ely/uutiset-2020/-/asset_publisher/OvA3wfzIQ4AO/content/helmi-programma-luonddubarggut-leat-algan-lappis-lappi-?</w:t>
        </w:r>
      </w:hyperlink>
    </w:p>
    <w:p w14:paraId="729F0E7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Lapin ELY-keskuksesta:</w:t>
      </w:r>
    </w:p>
    <w:p w14:paraId="5AFAD21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Lintuvedet, Niina Sankari, 0295 037 047</w:t>
      </w:r>
      <w:r w:rsidRPr="0097794F">
        <w:rPr>
          <w:rFonts w:ascii="Times New Roman" w:eastAsia="Times New Roman" w:hAnsi="Times New Roman" w:cs="Times New Roman"/>
          <w:sz w:val="24"/>
          <w:szCs w:val="24"/>
          <w:lang w:eastAsia="fi-FI"/>
        </w:rPr>
        <w:br/>
        <w:t>Perinnebiotoopit, Kristiina Hoikka, 0295 037 014</w:t>
      </w:r>
      <w:r w:rsidRPr="0097794F">
        <w:rPr>
          <w:rFonts w:ascii="Times New Roman" w:eastAsia="Times New Roman" w:hAnsi="Times New Roman" w:cs="Times New Roman"/>
          <w:sz w:val="24"/>
          <w:szCs w:val="24"/>
          <w:lang w:eastAsia="fi-FI"/>
        </w:rPr>
        <w:br/>
        <w:t>Kunta-Helmi ja perinnebiotoopit, Marjut Kokko, 0295 037 380</w:t>
      </w:r>
      <w:r w:rsidRPr="0097794F">
        <w:rPr>
          <w:rFonts w:ascii="Times New Roman" w:eastAsia="Times New Roman" w:hAnsi="Times New Roman" w:cs="Times New Roman"/>
          <w:sz w:val="24"/>
          <w:szCs w:val="24"/>
          <w:lang w:eastAsia="fi-FI"/>
        </w:rPr>
        <w:br/>
        <w:t>Letto-hanke, Liisa Viitala, 0295 037 212</w:t>
      </w:r>
      <w:r w:rsidRPr="0097794F">
        <w:rPr>
          <w:rFonts w:ascii="Times New Roman" w:eastAsia="Times New Roman" w:hAnsi="Times New Roman" w:cs="Times New Roman"/>
          <w:sz w:val="24"/>
          <w:szCs w:val="24"/>
          <w:lang w:eastAsia="fi-FI"/>
        </w:rPr>
        <w:br/>
        <w:t xml:space="preserve">Sähköposti: </w:t>
      </w:r>
      <w:hyperlink r:id="rId516" w:history="1">
        <w:r w:rsidRPr="0097794F">
          <w:rPr>
            <w:rFonts w:ascii="Times New Roman" w:eastAsia="Times New Roman" w:hAnsi="Times New Roman" w:cs="Times New Roman"/>
            <w:color w:val="0000FF"/>
            <w:sz w:val="24"/>
            <w:szCs w:val="24"/>
            <w:u w:val="single"/>
            <w:lang w:eastAsia="fi-FI"/>
          </w:rPr>
          <w:t>etunimi.sukunimi@ely-keskus.fi</w:t>
        </w:r>
      </w:hyperlink>
    </w:p>
    <w:p w14:paraId="635B3EC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Linkki Ympäristöministeriön Kunta-Helmi tiedotteeseen: </w:t>
      </w:r>
      <w:hyperlink r:id="rId517" w:tgtFrame="_blank" w:history="1">
        <w:r w:rsidRPr="0097794F">
          <w:rPr>
            <w:rFonts w:ascii="Times New Roman" w:eastAsia="Times New Roman" w:hAnsi="Times New Roman" w:cs="Times New Roman"/>
            <w:color w:val="0000FF"/>
            <w:sz w:val="24"/>
            <w:szCs w:val="24"/>
            <w:u w:val="single"/>
            <w:lang w:eastAsia="fi-FI"/>
          </w:rPr>
          <w:t>https://valtioneuvosto.fi/artikkeli/-/asset_publisher/ymparistoministerio-avaa-erityisavustushaun-osana-helmi-ohjelmaa-kolme-miljoonaa-kuntien-luonnonhoitotoihin</w:t>
        </w:r>
      </w:hyperlink>
    </w:p>
    <w:p w14:paraId="3E846ADA" w14:textId="7EF7DD6B"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47235104" wp14:editId="2DED2D84">
            <wp:extent cx="3276600" cy="868680"/>
            <wp:effectExtent l="0" t="0" r="0" b="7620"/>
            <wp:docPr id="230" name="Kuv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276600" cy="868680"/>
                    </a:xfrm>
                    <a:prstGeom prst="rect">
                      <a:avLst/>
                    </a:prstGeom>
                    <a:noFill/>
                    <a:ln>
                      <a:noFill/>
                    </a:ln>
                  </pic:spPr>
                </pic:pic>
              </a:graphicData>
            </a:graphic>
          </wp:inline>
        </w:drawing>
      </w:r>
    </w:p>
    <w:p w14:paraId="7904121F" w14:textId="2A4CEFAE"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30E7CF49" wp14:editId="7B19DD55">
            <wp:extent cx="6120130" cy="4079875"/>
            <wp:effectExtent l="0" t="0" r="0" b="0"/>
            <wp:docPr id="229" name="Kuva 229" descr="Kuva Marjut Kokko. Kuvassa lampaita laidunta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Kuva Marjut Kokko. Kuvassa lampaita laiduntamassa."/>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2C3822C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09BEFEA"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3.7.2020 </w:t>
      </w:r>
    </w:p>
    <w:p w14:paraId="794F8486"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Keski-Lapissa inventoidaan lettosoita (Lappi)</w:t>
      </w:r>
    </w:p>
    <w:p w14:paraId="7A9C027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Lettosoita inventoidaan kuluvana kesänä Keski-Lapin alueella. Lettojen inventointihanke on osa ympäristöministeriön Helmi-elinympäristöohjelmaa. Helmi-ohjelman tavoitteena on vahvistaa Suomen luonnon monimuotoisuutta ja parantaa luonnonympäristöjen tilaa.</w:t>
      </w:r>
    </w:p>
    <w:p w14:paraId="4E166E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Lettojen inventointihanketta koordinoi Suomen ympäristökeskus ja maastotöistä vastaa Lapin ELY-keskus. Myös Metsähallituksen Luontopalvelut on keskeinen yhteistyötaho.</w:t>
      </w:r>
    </w:p>
    <w:p w14:paraId="4D9A59C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Lettohankkeessa tavoitteena on koota tietoa, joka mahdollistaa lettojen esiintymisen, tilan sekä hoito- ja ennallistamistarpeen arvioinnin. Kuluvana kesänä maastoinventointeja tehdään Lapissa pääasiassa Kittilän ja Sodankylän alueilla ja toisaalta Itä-Lapissa, Sallassa ja Pelkosenniemellä. Ensivaiheessa inventoidaan erityisesti koivulettosoita. Samalla kehitetään maastoinventoinnin menetelmää ja toimintamalleja sovellettavaksi myös laajemmin Lapin maakunnan alueella ja muualla Suomessa.</w:t>
      </w:r>
    </w:p>
    <w:p w14:paraId="3572038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Hankkeessa tehdään tiivistä yhteistyötä niiden tahojen kanssa, jotka tuottavat tai tarvitsevat toiminnassaan tietoja lettoesiintymistä. Tavoitteena on lisätä avoimesti saatavissa olevaa luontokohdetietoa.</w:t>
      </w:r>
    </w:p>
    <w:p w14:paraId="71FD1CCA"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Koivuletot ainutlaatuista suokasvillisuutta</w:t>
      </w:r>
    </w:p>
    <w:p w14:paraId="164662A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Letot ovat suoluontotyypeistä rehevimpiä ja harvinaisimpia. Ne ovat myös tärkeä elinympäristö vaateliaalle ja monimuotoiselle lajistolle. Lettoja esiintyy etenkin alueilla, joilla maa- ja kallioperässä on runsaasti kalkkia. Ainutlaatuista lettokasvillisuutta esiintyy myös alueilla, joilla kallioperässä esiintyy vihreäkiveä, kuten Keski-Lapissa. Siellä vihreäkivivyöhyke ulottuu Sallasta ja Pelkosenniemeltä Sodankylän kautta Kittilään ja Kolariin. Tämä alue on lettokasvillisuutensa puolesta erityisen monimuotoista. Muun muassa koivulettoja esiintyy kansainvälisestikin katsoen erityisen runsaasti ja edustavana.</w:t>
      </w:r>
    </w:p>
    <w:p w14:paraId="254452E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Letot ovat harvinaistuneet erityisesti Etelä-Suomessa ja myös Lapin eteläosissa. Lettoja on hävittänyt muun muassa pellonraivaus, jota Pohjois-Suomessa tehtiin laajamittaisesti vielä sotien jälkeen asutustoiminnan yhteydessä. Myös metsäojitukset ovat olleet merkittävä muutostekijä. Ojitukset ja muu maankäyttö lettosuon ulkopuolella voi muuttaa ojittamattomankin leton vesitaloutta ja aiheuttaa kuivahtamista, karuuntumista ja lettolajiston taantumista.</w:t>
      </w:r>
    </w:p>
    <w:p w14:paraId="492D296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Merkittävää osaa Suomen lettosoista on jossain vaiheessa laidunnettu ja niitetty karjatalouden tarpeisiin. Niitto ja laidunnus ovat vaikuttaneet suokasvillisuuden monimuotoisuuteen myönteisesti, sillä avoimuuden lisääntyminen on mahdollistanut kilpailukyvyltään heikompienkin suolajien menestymisen. Lapissa rehevät suot ovat edelleen merkittäviä porojen kesälaitumia.</w:t>
      </w:r>
    </w:p>
    <w:p w14:paraId="649A4B2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Lettoluontotyypit ovat Lapissakin uhanalaisia tai silmälläpidettäviä luontotyyppejä. Lettojen taantuminen on heikentänyt myös lettolajiston elinvoimaisuutta. Lähes puolet uhanalaisista suolajeista elää ensisijaisesti letoilla. Lettojen turvaamisella on siksi merkittävät monimuotoisuusvaikutukset.</w:t>
      </w:r>
    </w:p>
    <w:p w14:paraId="0E42F9BB"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Ajantasainen tieto auttaa lettojen vaalimisessa</w:t>
      </w:r>
    </w:p>
    <w:p w14:paraId="3A73427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lettoja on vielä jäljellä huomattavasti enemmän kuin Etelä-Suomessa. Parhaiten tunnetaan suojelualueilla olevat lettosuot, mutta tiedon taso suojelualueiden ulkopuolisten esiintymien määrästä ja nykytilasta on riittämätön. Tilannetta pyritään parantamaan nyt toteutettavassa inventointihankkeessa.</w:t>
      </w:r>
    </w:p>
    <w:p w14:paraId="72CAA12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Ajantasainen tieto lettojen esiintymisestä ja tilasta edistää maanomistajien mahdollisuuksia ottaa esiintymät huomioon toiminnassaan. Näiden arvokkaiden elinympäristöjen turvaamiseen on myös keinoja. Helmi-elinympäristöohjelman puitteissa lettoja voidaan turvata joko vapaaehtoisen suojelun keinoin tai luonnontilaltaan heikentyneiden kohteiden luonnonhoito- ja ennallistamistoimenpiteillä. </w:t>
      </w:r>
    </w:p>
    <w:p w14:paraId="62955D0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Luonnontilaiset tai luonnontilaisen kaltaiset letot ovat metsälain perusteella turvattavia erityisen tärkeitä elinympäristöjä. Myös monet metsäsertifioinnin kriteereissä ja metsänhoitosuosituksissa mainitut suoluonnon turvaamissuositukset koskevat lettoja.</w:t>
      </w:r>
    </w:p>
    <w:p w14:paraId="171E221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A0DC82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Helmi-ohjelma</w:t>
      </w:r>
    </w:p>
    <w:p w14:paraId="7DC57D0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Ympäristöministeriön käynnistämän Helmi-ohjelman toimet tarttuvat Suomen luonnon köyhtymisen suurimpaan suoraan syyhyn: elinympäristöjen vähenemiseen ja laadun heikkenemiseen. Ohjelmassa suojellaan ja ennallistetaan soita, kunnostetaan lintuvesiä ja kosteikkoja, hoidetaan perinnebiotooppeja ja metsäisiä elinympäristöjä sekä kunnostetaan ranta- ja </w:t>
      </w:r>
      <w:r w:rsidRPr="0097794F">
        <w:rPr>
          <w:rFonts w:ascii="Times New Roman" w:eastAsia="Times New Roman" w:hAnsi="Times New Roman" w:cs="Times New Roman"/>
          <w:sz w:val="24"/>
          <w:szCs w:val="24"/>
          <w:lang w:eastAsia="fi-FI"/>
        </w:rPr>
        <w:lastRenderedPageBreak/>
        <w:t>vesiluontoa. Toiminta perustuu maanomistajien vapaaehtoisuuteen. Suojeltavista alueista saa korvauksen ja valtio tukee kunnostus- ja hoitotoimia.</w:t>
      </w:r>
    </w:p>
    <w:p w14:paraId="1C5A5A2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514221BA"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 lettoinventointihankkeesta</w:t>
      </w:r>
    </w:p>
    <w:p w14:paraId="7114AA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maastoinventoinnit:</w:t>
      </w:r>
    </w:p>
    <w:p w14:paraId="40EEDF9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Ylitarkastaja Liisa Viitala, Lapin ELY-keskus, puh. 0295 037 212, etunimi.sukunimi@ely-keskus.fi</w:t>
      </w:r>
    </w:p>
    <w:p w14:paraId="2705011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Biologi Lauralotta Muurinen, Lapin ELY-keskus, puh. 0295 037 018, etunimi.sukunimi@ely-keskus.fi</w:t>
      </w:r>
    </w:p>
    <w:p w14:paraId="0608C48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Lettohanke:</w:t>
      </w:r>
    </w:p>
    <w:p w14:paraId="19672BD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Vanhempi tutkija Aira Kokko, Suomen ympäristökeskus (SYKE), puh 0295 251 290, etunimi.sukunimi @ymparisto.fi</w:t>
      </w:r>
    </w:p>
    <w:p w14:paraId="260A43B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2D5283C"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 xml:space="preserve">Lisätietoja Helmi-ohjelmasta     </w:t>
      </w:r>
    </w:p>
    <w:p w14:paraId="767574B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520" w:history="1">
        <w:r w:rsidRPr="0097794F">
          <w:rPr>
            <w:rFonts w:ascii="Times New Roman" w:eastAsia="Times New Roman" w:hAnsi="Times New Roman" w:cs="Times New Roman"/>
            <w:color w:val="0000FF"/>
            <w:sz w:val="24"/>
            <w:szCs w:val="24"/>
            <w:u w:val="single"/>
            <w:lang w:eastAsia="fi-FI"/>
          </w:rPr>
          <w:t>https://www.ym.fi/helmi</w:t>
        </w:r>
      </w:hyperlink>
    </w:p>
    <w:p w14:paraId="130A7D8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147F363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F4F5AA1"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5254C85A"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9.7.2020 </w:t>
      </w:r>
    </w:p>
    <w:p w14:paraId="1996F3E6"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 xml:space="preserve">Vieraslajiohjelman rahoitushaku aukeaa syksyllä. Rahoitusta voi hakea Kainuun ELY-keskuksesta </w:t>
      </w:r>
    </w:p>
    <w:p w14:paraId="4F1771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Ovatko vieraslajit vallanneet omistamasi maa-alueet? Kaipaavatko lähialueesi kunnostustoimia? Onko sinulla mielessä vieraslajihanke, mutta kumppanit ja rahoitus uupuvat? Nyt on aika toimia!</w:t>
      </w:r>
    </w:p>
    <w:p w14:paraId="5175CEF7" w14:textId="5FA1231E"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4807EC46" wp14:editId="36FE94D9">
            <wp:extent cx="6120130" cy="3060065"/>
            <wp:effectExtent l="0" t="0" r="0" b="6985"/>
            <wp:docPr id="228" name="Kuva 228" descr="Torjumme vieraslajeja, alkuperäisluonto kiitt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orjumme vieraslajeja, alkuperäisluonto kiittää."/>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2F91BF7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 ja metsätalousministeriön aloittama vieraslajiohjelma haluaa saada haitalliset vieraslajit kuriin Suomessa. Ohjelman rahoitushaku aukeaa syksyllä. Ohjelmasta rahoitettavilla vieraslajihankkeilla halutaan vähentää vieraslajien esiintymiä, lisätä luonnon monimuotoisuutta sekä vahvistaa vieraslajitoimijoiden yhteistyötä.</w:t>
      </w:r>
    </w:p>
    <w:p w14:paraId="056BC52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Haun tarkempi ajankohta ilmoitetaan myöhemmin syyskesästä. Jo nyt kannattaa aloittaa hankkeen suunnittelu, yhteistyökumppaneiden etsintä sekä omarahoituksen etsiminen.</w:t>
      </w:r>
    </w:p>
    <w:p w14:paraId="1277192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Aluksi kannattaa selvittää, kuinka laajasti vieraslajia esiintyy ja onko lähialueilla useampia esiintymiä, joita voitaisiin kustannustehokkaasti hoitaa samalla kertaa. ELY-keskus sekä valtakunnallinen vieraslajien asiantuntijaverkosto tarjoavat apua vieraslajien torjuntaan, hankkeiden suunnitteluun sekä mahdollisten yhteistyökumppaneiden kohtaamiseen. Ota rohkeasti yhteyttä, kannustaa ELYjen valtakunnallinen vieraslajikoordinaattori Reima Leinonen Kainuun ELY-keskuksesta.</w:t>
      </w:r>
    </w:p>
    <w:p w14:paraId="7E0B9DB0"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Vieraslajien torjuntatyö hyödyttää koko aluetta</w:t>
      </w:r>
    </w:p>
    <w:p w14:paraId="1EAD6A9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Rahoitusta voivat hakea mm. yhdistykset, yritykset ja kunnat. Avustusta myönnetään lähtökohtaisesti puolet hankkeen kustannuksista. Toisen puolikkaan voi kattaa esimerkiksi omalla rahoituksella tai talkootyöllä.</w:t>
      </w:r>
    </w:p>
    <w:p w14:paraId="7DDDF97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Vieraslajien torjuntatyö hyödyttää koko paikkakuntaa ja aluetta edistäen myös alkuperäiskasvien palautumista käsitellyille alueille.</w:t>
      </w:r>
    </w:p>
    <w:p w14:paraId="47B749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Alkuperäiskasveja kasvavat elinympäristöt edistävät luonnon monimuotoisuutta, virkistävät asukkaita, ja tekevät koko alueesta houkuttavan, toteaa Reima Leinonen.</w:t>
      </w:r>
    </w:p>
    <w:p w14:paraId="5D97311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Vieraslajien torjuntahankkeita rahoitetaan syksyisin ja hankkeet käynnistyvät aina seuraavana vuonna. Rahoitusta voidaan myöntää vieraslajien torjuntaan, torjuntatyön neuvontaan ja torjunnan jälkiseurantaan.</w:t>
      </w:r>
    </w:p>
    <w:p w14:paraId="0C42FD4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Avustukset tulevat haettaviksi Kainuun ELY-keskuksesta syksyllä 2020, asiasta tiedotetaan haun käynnistyessä.</w:t>
      </w:r>
    </w:p>
    <w:p w14:paraId="00FA3514"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Lue lisää</w:t>
      </w:r>
    </w:p>
    <w:p w14:paraId="19D2F5EB" w14:textId="77777777" w:rsidR="0097794F" w:rsidRPr="0097794F" w:rsidRDefault="0097794F" w:rsidP="0097794F">
      <w:pPr>
        <w:numPr>
          <w:ilvl w:val="0"/>
          <w:numId w:val="138"/>
        </w:numPr>
        <w:spacing w:before="100" w:beforeAutospacing="1" w:after="100" w:afterAutospacing="1" w:line="240" w:lineRule="auto"/>
        <w:rPr>
          <w:rFonts w:ascii="Times New Roman" w:eastAsia="Times New Roman" w:hAnsi="Times New Roman" w:cs="Times New Roman"/>
          <w:sz w:val="24"/>
          <w:szCs w:val="24"/>
          <w:lang w:eastAsia="fi-FI"/>
        </w:rPr>
      </w:pPr>
      <w:hyperlink r:id="rId522" w:history="1">
        <w:r w:rsidRPr="0097794F">
          <w:rPr>
            <w:rFonts w:ascii="Times New Roman" w:eastAsia="Times New Roman" w:hAnsi="Times New Roman" w:cs="Times New Roman"/>
            <w:color w:val="0000FF"/>
            <w:sz w:val="24"/>
            <w:szCs w:val="24"/>
            <w:u w:val="single"/>
            <w:lang w:eastAsia="fi-FI"/>
          </w:rPr>
          <w:t>Vieraslajiportaali (vieraslajit.fi)</w:t>
        </w:r>
      </w:hyperlink>
    </w:p>
    <w:p w14:paraId="4D30EDF2" w14:textId="77777777" w:rsidR="0097794F" w:rsidRPr="0097794F" w:rsidRDefault="0097794F" w:rsidP="0097794F">
      <w:pPr>
        <w:numPr>
          <w:ilvl w:val="0"/>
          <w:numId w:val="138"/>
        </w:numPr>
        <w:spacing w:before="100" w:beforeAutospacing="1" w:after="100" w:afterAutospacing="1" w:line="240" w:lineRule="auto"/>
        <w:rPr>
          <w:rFonts w:ascii="Times New Roman" w:eastAsia="Times New Roman" w:hAnsi="Times New Roman" w:cs="Times New Roman"/>
          <w:sz w:val="24"/>
          <w:szCs w:val="24"/>
          <w:lang w:eastAsia="fi-FI"/>
        </w:rPr>
      </w:pPr>
      <w:hyperlink r:id="rId523" w:history="1">
        <w:r w:rsidRPr="0097794F">
          <w:rPr>
            <w:rFonts w:ascii="Times New Roman" w:eastAsia="Times New Roman" w:hAnsi="Times New Roman" w:cs="Times New Roman"/>
            <w:color w:val="0000FF"/>
            <w:sz w:val="24"/>
            <w:szCs w:val="24"/>
            <w:u w:val="single"/>
            <w:lang w:eastAsia="fi-FI"/>
          </w:rPr>
          <w:t>Maa- ja Metsätalousministeriö (mmm.fi/vieraslajit)</w:t>
        </w:r>
      </w:hyperlink>
    </w:p>
    <w:p w14:paraId="69253D62" w14:textId="77777777" w:rsidR="0097794F" w:rsidRPr="0097794F" w:rsidRDefault="0097794F" w:rsidP="0097794F">
      <w:pPr>
        <w:numPr>
          <w:ilvl w:val="0"/>
          <w:numId w:val="138"/>
        </w:numPr>
        <w:spacing w:before="100" w:beforeAutospacing="1" w:after="100" w:afterAutospacing="1" w:line="240" w:lineRule="auto"/>
        <w:rPr>
          <w:rFonts w:ascii="Times New Roman" w:eastAsia="Times New Roman" w:hAnsi="Times New Roman" w:cs="Times New Roman"/>
          <w:sz w:val="24"/>
          <w:szCs w:val="24"/>
          <w:lang w:eastAsia="fi-FI"/>
        </w:rPr>
      </w:pPr>
      <w:hyperlink r:id="rId524" w:history="1">
        <w:r w:rsidRPr="0097794F">
          <w:rPr>
            <w:rFonts w:ascii="Times New Roman" w:eastAsia="Times New Roman" w:hAnsi="Times New Roman" w:cs="Times New Roman"/>
            <w:color w:val="0000FF"/>
            <w:sz w:val="24"/>
            <w:szCs w:val="24"/>
            <w:u w:val="single"/>
            <w:lang w:eastAsia="fi-FI"/>
          </w:rPr>
          <w:t>Luonnonvarakeskus (luke.fi)</w:t>
        </w:r>
      </w:hyperlink>
    </w:p>
    <w:p w14:paraId="54B0C04D" w14:textId="77777777" w:rsidR="0097794F" w:rsidRPr="0097794F" w:rsidRDefault="0097794F" w:rsidP="0097794F">
      <w:pPr>
        <w:numPr>
          <w:ilvl w:val="0"/>
          <w:numId w:val="138"/>
        </w:numPr>
        <w:spacing w:before="100" w:beforeAutospacing="1" w:after="100" w:afterAutospacing="1" w:line="240" w:lineRule="auto"/>
        <w:rPr>
          <w:rFonts w:ascii="Times New Roman" w:eastAsia="Times New Roman" w:hAnsi="Times New Roman" w:cs="Times New Roman"/>
          <w:sz w:val="24"/>
          <w:szCs w:val="24"/>
          <w:lang w:eastAsia="fi-FI"/>
        </w:rPr>
      </w:pPr>
      <w:hyperlink r:id="rId525" w:history="1">
        <w:r w:rsidRPr="0097794F">
          <w:rPr>
            <w:rFonts w:ascii="Times New Roman" w:eastAsia="Times New Roman" w:hAnsi="Times New Roman" w:cs="Times New Roman"/>
            <w:color w:val="0000FF"/>
            <w:sz w:val="24"/>
            <w:szCs w:val="24"/>
            <w:u w:val="single"/>
            <w:lang w:eastAsia="fi-FI"/>
          </w:rPr>
          <w:t>Ruokavirasto (ruokavirasto.fi)</w:t>
        </w:r>
      </w:hyperlink>
    </w:p>
    <w:p w14:paraId="1BCE32CD" w14:textId="77777777" w:rsidR="0097794F" w:rsidRPr="0097794F" w:rsidRDefault="0097794F" w:rsidP="0097794F">
      <w:pPr>
        <w:numPr>
          <w:ilvl w:val="0"/>
          <w:numId w:val="138"/>
        </w:numPr>
        <w:spacing w:before="100" w:beforeAutospacing="1" w:after="100" w:afterAutospacing="1" w:line="240" w:lineRule="auto"/>
        <w:rPr>
          <w:rFonts w:ascii="Times New Roman" w:eastAsia="Times New Roman" w:hAnsi="Times New Roman" w:cs="Times New Roman"/>
          <w:sz w:val="24"/>
          <w:szCs w:val="24"/>
          <w:lang w:eastAsia="fi-FI"/>
        </w:rPr>
      </w:pPr>
      <w:hyperlink r:id="rId526" w:history="1">
        <w:r w:rsidRPr="0097794F">
          <w:rPr>
            <w:rFonts w:ascii="Times New Roman" w:eastAsia="Times New Roman" w:hAnsi="Times New Roman" w:cs="Times New Roman"/>
            <w:color w:val="0000FF"/>
            <w:sz w:val="24"/>
            <w:szCs w:val="24"/>
            <w:u w:val="single"/>
            <w:lang w:eastAsia="fi-FI"/>
          </w:rPr>
          <w:t>Suomen ympäristökeskus (syke.fi)</w:t>
        </w:r>
      </w:hyperlink>
    </w:p>
    <w:p w14:paraId="507F9A5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Lisätietoa</w:t>
      </w:r>
    </w:p>
    <w:p w14:paraId="4A51F552" w14:textId="77777777" w:rsidR="0097794F" w:rsidRPr="0097794F" w:rsidRDefault="0097794F" w:rsidP="0097794F">
      <w:pPr>
        <w:numPr>
          <w:ilvl w:val="0"/>
          <w:numId w:val="13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Reima Leinonen, vieraslajikoordinaattori, 0295 023 799, reima.leinonen@ely-keskus.fi</w:t>
      </w:r>
    </w:p>
    <w:p w14:paraId="453D1737" w14:textId="77777777" w:rsidR="0097794F" w:rsidRPr="0097794F" w:rsidRDefault="0097794F" w:rsidP="0097794F">
      <w:pPr>
        <w:numPr>
          <w:ilvl w:val="0"/>
          <w:numId w:val="13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Jari Pesonen, yksikön päällikkö, 0295 023 861, jari.k.pesonen@ely-keskus.fi</w:t>
      </w:r>
    </w:p>
    <w:p w14:paraId="53B07D4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 sosiaalisessa mediassa aihetunnisteita #vieraslajit #vieraslajientorjunta #haitallisetvieraslajit</w:t>
      </w:r>
    </w:p>
    <w:p w14:paraId="34C421D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353A673"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17.7.2020 </w:t>
      </w:r>
    </w:p>
    <w:p w14:paraId="1B256617"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Lapissa työttömien ja lomautettujen määrät laskevat</w:t>
      </w:r>
    </w:p>
    <w:p w14:paraId="04CA51C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Kesäkuun lopussa Lapissa oli 14  185 työtöntä työnhakijaa. Työttömyys on kevään jälkeen edelleen korkealla tasolla, mutta vähentynyt toukokuun lopun tilanteeseen verrattuna. Työttömyyden vähenemisen taustalla on lomautusten päättyminen rajoitustoimenpiteiden purkautuessa. Lapin sisällä työttömyys alenee eri tahtiin alueen kunnissa. Nuorten vastavalmistuneiden sijoittuminen työelämään on hidastunut ja pitkäaikaistyöttömyys kasvaa.</w:t>
      </w:r>
    </w:p>
    <w:p w14:paraId="60B1105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Rajoitustoimenpiteiden hallittu purkaminen heijastuu työttömien ja lomautettujen määrään niitä alentavasti. Kesäkuun lopussa Lapissa oli työttömiä 14 185, mikä on 1 110 henkilöä vähemmän kuin toukokuussa ja 4 530 henkilöä enemmän kuin viime vuoden vastaavana ajankohtana. Lomautettujen määrä laski toukokuuhun verrattuna 1 540 henkilöllä. Lomautettujen määrä, runsas 3 300, on edelleen poikkeuksellisen korkea. Lapin työttömyysprosentti kesäkuussa oli 17,5 %, kun se koko maassa oli 15,8 %.</w:t>
      </w:r>
    </w:p>
    <w:p w14:paraId="03CBF46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Työttömyys on alentunut Lapissa muuta maata hieman nopeammin, mutta Lapin sisällä erot kuntien kesken työttömyyden alenemisen tahdissa korostuvat. Erityisesti matkailuun painottuvissa kunnissa esimerkiksi Kittilässä, Inarissa ja Rovaniemellä työttömyys on edelleen huomattavan korkealla tasolla viime vuoden vastaavaan ajankohtaan verrattuna. Utsjoella työttömyyden huomattavaa kasvua viime vuodesta selittää rajakaupan pysähtyminen liikkumisrajoitusten lisäksi.</w:t>
      </w:r>
    </w:p>
    <w:p w14:paraId="426AF7D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Elinkeinoelämän haasteellisella keväällä on ollut vaikutusta työttömyyden kestoon sitä pidentävästi.  Yli vuoden yhtäjaksoisesti työttömänä olleita oli kesäkuussa 2 357 henkilöä, mikä oli noin 130 henkilöä enemmän kuin kuukausi sitten. Kesä on ollut haasteellinen myös monelle ammattiin valmistuneelle. Työn saanti on vaikeutunut ja tämä näkyy tilastollisesti työttömyyden kasvuna nuorissa ikäluokissa sekä toisen asteen ja alemman korkea-asteen tutkinnon suorittaneissa. Sosiaali- ja terveyspalveluissa edelleen esiintyy kuitenkin työvoimapulaa.</w:t>
      </w:r>
    </w:p>
    <w:p w14:paraId="1CB3D63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lastRenderedPageBreak/>
        <w:t>Elinkeinoelämän elpyminen etenee varovaisin askelin</w:t>
      </w:r>
    </w:p>
    <w:p w14:paraId="3A2CE7C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Uusia työpaikkoja ilmoitettiin kesäkuussa työ- ja elinkeinotoimistoon yhteensä 1 284. Työpaikkoja oli 100 vähemmän kuin toukokuussa ja lähes 500 vähemmän kuin viime vuoden kesäkuussa. Työpaikoista 80 % avautui yrityksiin. Työpaikkoja ilmoitettiin eniten myynti- ja palvelutyöhön.</w:t>
      </w:r>
    </w:p>
    <w:p w14:paraId="67C465D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 ja elinkeinotoimiston järjestämissä palveluissa oli kesäkuussa yhteensä 2 977 lappilaista, mikä oli 230 henkilöä vähemmän kuin toukokuussa. Käytetyimpiä palveluja ovat osaamista kehittävät palvelut, joihin osallistui yhteensä 1 266 työnhakijaa.  TE-toimiston palkkatuella työllistettyjä oli runsas 840.</w:t>
      </w:r>
    </w:p>
    <w:p w14:paraId="74835A1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Huolimatta syksyyn liittyvistä monista epävarmuustekijöistä, työttömien määrän ennustetaan vähenevän. Syksyllä osa hakija olevista aloittaa opintonsa ja myös lomautukset vähenevät sitä mukaan, kun rajoituksia puretaan. Syksyksi on lisätty myös työ- ja elinkeinotoimiston koulutustarjontaa työnhakijoille ja yrittäjille. Lapin elinkeinoelämän elpymisen kannalta ratkaisevaa on matkailun kysynnän ja vientivetoisen teollisuuden tilanteen kehittyminen sekä se, miten onnistumme välttämään nk. koronaepidemian toisen aallon. </w:t>
      </w:r>
    </w:p>
    <w:p w14:paraId="6E25248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1F699E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kesäkuun 2020 työllisyyskatsaus löytyy kokonaisuudessaan selainversiona ja pdf-muodossa osoitteesta: </w:t>
      </w:r>
      <w:hyperlink r:id="rId527"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0C7BAE9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FE628C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w:t>
      </w:r>
      <w:r w:rsidRPr="0097794F">
        <w:rPr>
          <w:rFonts w:ascii="Times New Roman" w:eastAsia="Times New Roman" w:hAnsi="Times New Roman" w:cs="Times New Roman"/>
          <w:b/>
          <w:bCs/>
          <w:sz w:val="24"/>
          <w:szCs w:val="24"/>
          <w:lang w:eastAsia="fi-FI"/>
        </w:rPr>
        <w:br/>
        <w:t xml:space="preserve">Lapin elinkeino-, liikenne- ja ympäristökeskus: </w:t>
      </w:r>
      <w:r w:rsidRPr="0097794F">
        <w:rPr>
          <w:rFonts w:ascii="Times New Roman" w:eastAsia="Times New Roman" w:hAnsi="Times New Roman" w:cs="Times New Roman"/>
          <w:sz w:val="24"/>
          <w:szCs w:val="24"/>
          <w:lang w:eastAsia="fi-FI"/>
        </w:rPr>
        <w:br/>
        <w:t>Yksikön päällikkö, Satu Huikuri, 0295 037 049</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 xml:space="preserve">Lapin työ- ja elinkeinotoimisto: </w:t>
      </w:r>
      <w:r w:rsidRPr="0097794F">
        <w:rPr>
          <w:rFonts w:ascii="Times New Roman" w:eastAsia="Times New Roman" w:hAnsi="Times New Roman" w:cs="Times New Roman"/>
          <w:sz w:val="24"/>
          <w:szCs w:val="24"/>
          <w:lang w:eastAsia="fi-FI"/>
        </w:rPr>
        <w:br/>
        <w:t>Palvelujohtaja Tero Hyttinen, 0295 039 560</w:t>
      </w:r>
    </w:p>
    <w:p w14:paraId="3BB83F0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656C17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Linkit:</w:t>
      </w:r>
    </w:p>
    <w:p w14:paraId="6947D3F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Tuoreimmat koko maan ja ELY-keskusten työllisyyskatsaukset: </w:t>
      </w:r>
      <w:hyperlink r:id="rId528" w:history="1">
        <w:r w:rsidRPr="0097794F">
          <w:rPr>
            <w:rFonts w:ascii="Times New Roman" w:eastAsia="Times New Roman" w:hAnsi="Times New Roman" w:cs="Times New Roman"/>
            <w:color w:val="0000FF"/>
            <w:sz w:val="24"/>
            <w:szCs w:val="24"/>
            <w:u w:val="single"/>
            <w:lang w:eastAsia="fi-FI"/>
          </w:rPr>
          <w:t>http://www.temtyollisyyskatsaus.fi</w:t>
        </w:r>
      </w:hyperlink>
    </w:p>
    <w:p w14:paraId="039C2C6A" w14:textId="77777777" w:rsidR="0097794F" w:rsidRPr="0097794F" w:rsidRDefault="0097794F" w:rsidP="0097794F">
      <w:pPr>
        <w:numPr>
          <w:ilvl w:val="0"/>
          <w:numId w:val="14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työllisyyskatsaus: </w:t>
      </w:r>
      <w:hyperlink r:id="rId529"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1960850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internetsivut</w:t>
      </w:r>
    </w:p>
    <w:p w14:paraId="26DBF898" w14:textId="77777777" w:rsidR="0097794F" w:rsidRPr="0097794F" w:rsidRDefault="0097794F" w:rsidP="0097794F">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Työllisyyskatsaukset -sivu: Lapin työllisyyskatsaus pdf-versiona (koottuna myös aiempien katsausten pdf-versiot): </w:t>
      </w:r>
      <w:hyperlink r:id="rId530" w:history="1">
        <w:r w:rsidRPr="0097794F">
          <w:rPr>
            <w:rFonts w:ascii="Times New Roman" w:eastAsia="Times New Roman" w:hAnsi="Times New Roman" w:cs="Times New Roman"/>
            <w:color w:val="0000FF"/>
            <w:sz w:val="24"/>
            <w:szCs w:val="24"/>
            <w:u w:val="single"/>
            <w:lang w:eastAsia="fi-FI"/>
          </w:rPr>
          <w:t>http://www.ely-keskus.fi/web/ely/ely-lappi-tyollisyyskatsaukset</w:t>
        </w:r>
      </w:hyperlink>
    </w:p>
    <w:p w14:paraId="5FDCA8A6" w14:textId="77777777" w:rsidR="0097794F" w:rsidRPr="0097794F" w:rsidRDefault="0097794F" w:rsidP="0097794F">
      <w:pPr>
        <w:numPr>
          <w:ilvl w:val="0"/>
          <w:numId w:val="141"/>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Työmarkkinatilastot -sivu: </w:t>
      </w:r>
      <w:hyperlink r:id="rId531" w:history="1">
        <w:r w:rsidRPr="0097794F">
          <w:rPr>
            <w:rFonts w:ascii="Times New Roman" w:eastAsia="Times New Roman" w:hAnsi="Times New Roman" w:cs="Times New Roman"/>
            <w:color w:val="0000FF"/>
            <w:sz w:val="24"/>
            <w:szCs w:val="24"/>
            <w:u w:val="single"/>
            <w:lang w:eastAsia="fi-FI"/>
          </w:rPr>
          <w:t>http://www.ely-keskus.fi/web/ely/ely-lappi-tyomarkkinatilastot</w:t>
        </w:r>
      </w:hyperlink>
    </w:p>
    <w:p w14:paraId="2F3EC27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Työnvälitystilaston keskeiset tiedot (koko maa, ELY-keskuksittain, seutukunnittain ja kunnittain) Tilastokeskuksen StatFin-tilastotietokannassa </w:t>
      </w:r>
      <w:hyperlink r:id="rId532" w:history="1">
        <w:r w:rsidRPr="0097794F">
          <w:rPr>
            <w:rFonts w:ascii="Times New Roman" w:eastAsia="Times New Roman" w:hAnsi="Times New Roman" w:cs="Times New Roman"/>
            <w:color w:val="0000FF"/>
            <w:sz w:val="24"/>
            <w:szCs w:val="24"/>
            <w:u w:val="single"/>
            <w:lang w:eastAsia="fi-FI"/>
          </w:rPr>
          <w:t>http://pxnet2.stat.fi/PXWeb/pxweb/fi/StatFin/</w:t>
        </w:r>
      </w:hyperlink>
      <w:r w:rsidRPr="0097794F">
        <w:rPr>
          <w:rFonts w:ascii="Times New Roman" w:eastAsia="Times New Roman" w:hAnsi="Times New Roman" w:cs="Times New Roman"/>
          <w:sz w:val="24"/>
          <w:szCs w:val="24"/>
          <w:lang w:eastAsia="fi-FI"/>
        </w:rPr>
        <w:t xml:space="preserve"> polkua Työmarkkinat / Työnvälitystilasto (TEM)</w:t>
      </w:r>
    </w:p>
    <w:p w14:paraId="15B656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F24F47E"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Julkaisupäivä</w:t>
      </w:r>
    </w:p>
    <w:p w14:paraId="17C42F23"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21.7.2020 </w:t>
      </w:r>
    </w:p>
    <w:p w14:paraId="5C510F61"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Lapin ELY-keskus jatkaa Muonion kunnassa sijaitsevien Kangos-, Särki-, Jeris- ja Pakajoen taimenen kutu- ja poikastuotantoalueiden kunnostuksia (Lappi)</w:t>
      </w:r>
    </w:p>
    <w:p w14:paraId="2CC7E8E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Kunnostustoimenpiteiden tarkoituksena on lisätä Kangos-, Särki-, Paka- ja Jerisjoen virta-alueiden taimenen lisääntymis- ja poikastuotantoalueita. Kunnostushankkeen vesitalousluvan hakijana toimii Lapin ELY-keskus. Hanke on tullut vireille Muonion kalastusalueen sekä alueen osakaskuntien aloitteesta.</w:t>
      </w:r>
    </w:p>
    <w:p w14:paraId="0C3E0E7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Kunnostettavaksi esitettävillä kohteilla on varmuudella meritaimenen poikastuotantoa Kangos- ja Pakajoella. Tornionjoen sivujokien meritaimenkannat ovat äärimmäisen uhanalaisia ja niiden voimistumisen eteen tehtävällä työllä on suurta luonnonsuojelullista arvoa, jota on lähes mahdotonta arvottaa taloudellisesti.</w:t>
      </w:r>
    </w:p>
    <w:p w14:paraId="43BE392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Kunnostustyöt alkavat 3.8 ja kunnostukset kestävät arviolta kaksi viikkoa. Jerisjoella koskikunnostuksia tehdään Laita-, Juurikka- ja Vääräkkäkoskella. Särkijoella koskikunnostuksia tehdään Nivunkijokisuun alapuolisella koskiosuudella. Kutusoraistuksia tehdään Kangosjoen Koivukoskella ja Jerisjoella Juurikka- ja Vääräkkäkoskella.</w:t>
      </w:r>
    </w:p>
    <w:p w14:paraId="73A2ACE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Suunnittelun pohja-aineistona on käytetty Luonnonvarakeskuksen Tornionjoen vesistöalueella suorittamia meritaimenseurantatutkimuksia. Lisäksi Lapin ELY-keskus teetti vuonna 2014 Pöyry Finland Oy:tä sähkökoekalastusselvityksen suunnittelualueen virta-alueilla. Suunnittelualueen muinaismuisto- ja kulttuurihistoria selvityksen on laatinut Keski-Pohjanmaan Arkeologia Palvelu. </w:t>
      </w:r>
    </w:p>
    <w:p w14:paraId="42CF4AA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Kunnostusten konetyön suorittaa Konepalvelu Ramlin Oy.</w:t>
      </w:r>
    </w:p>
    <w:p w14:paraId="256F6F3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Lisätietoja:</w:t>
      </w:r>
    </w:p>
    <w:p w14:paraId="3F0956B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ylitarkastaja Jarmo Huhtala, puh. 0400 193 786, etunimi.sukunimi@ely-keskus.fi</w:t>
      </w:r>
    </w:p>
    <w:p w14:paraId="64504886"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6FB36A9"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23.7.2020 </w:t>
      </w:r>
    </w:p>
    <w:p w14:paraId="1E6CE683"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Porotuen haku käynnissä (Lappi, Pohjois-Pohjanmaa, Kainuu)</w:t>
      </w:r>
    </w:p>
    <w:p w14:paraId="52D3DF7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Porotalouden eläinkohtaisen tuen (porotuki) haku on käynnissä. Porotukea maksetaan 28,50 euroa/eloporo. Tänä vuonna tukea on mahdollista hakea ensimmäistä kertaa Vipu-verkkoasiointipalvelun kautta. Tukea on haettava viimeistään 1.9.2020. Myöhässä toimitettu hakemus hylätään.</w:t>
      </w:r>
    </w:p>
    <w:p w14:paraId="2530DB0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Tuki voidaan myöntää luonnollisille henkilöille tai sellaiselle luonnollisten henkilöiden muodostamalle ruokakunnalle, joka on samassa taloudessa asuva perhekokonaisuus. Ruokakunnaksi katsotaan myös jakamaton kuolinpesä. Porotuessa ei ole yläikärajaa. Samaan ruokakuntaan (perhekokonaisuuteen) kuuluvat esimerkiksi</w:t>
      </w:r>
    </w:p>
    <w:p w14:paraId="5E508778" w14:textId="77777777" w:rsidR="0097794F" w:rsidRPr="0097794F" w:rsidRDefault="0097794F" w:rsidP="0097794F">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Samassa asunnossa pysyvästi asuvat henkilöt</w:t>
      </w:r>
    </w:p>
    <w:p w14:paraId="5269E933" w14:textId="77777777" w:rsidR="0097794F" w:rsidRPr="0097794F" w:rsidRDefault="0097794F" w:rsidP="0097794F">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Tilapäisesti poissa olevat henkilöt</w:t>
      </w:r>
      <w:r w:rsidRPr="0097794F">
        <w:rPr>
          <w:rFonts w:ascii="Times New Roman" w:eastAsia="Times New Roman" w:hAnsi="Times New Roman" w:cs="Times New Roman"/>
          <w:sz w:val="24"/>
          <w:szCs w:val="24"/>
          <w:lang w:eastAsia="fi-FI"/>
        </w:rPr>
        <w:br/>
        <w:t>Tilapäinen poissaolo voi johtua esimerkiksi opiskelusta, työkomennuksesta, muusta ansiotyöstä, ase- tai siviilipalveluksesta, sairaalassaolosta tai vankilassaolosta. Poissaolo katsotaan yleensä tilapäiseksi, jos se kestää enintään noin vuoden.</w:t>
      </w:r>
    </w:p>
    <w:p w14:paraId="442424DD" w14:textId="77777777" w:rsidR="0097794F" w:rsidRPr="0097794F" w:rsidRDefault="0097794F" w:rsidP="0097794F">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Ruokakuntaan kuuluvan henkilön muualla asuva puoliso</w:t>
      </w:r>
      <w:r w:rsidRPr="0097794F">
        <w:rPr>
          <w:rFonts w:ascii="Times New Roman" w:eastAsia="Times New Roman" w:hAnsi="Times New Roman" w:cs="Times New Roman"/>
          <w:sz w:val="24"/>
          <w:szCs w:val="24"/>
          <w:lang w:eastAsia="fi-FI"/>
        </w:rPr>
        <w:br/>
        <w:t>Puoliso kuuluu ruokakuntaan, vaikka hän olisi poissa useita vuosia, elleivät puolisot asu erillään välien rikkoutumisen vuoksi. Esimerkiksi puoliso, joka on toisella paikkakunnalla työn, opiskelun tai varusmiespalveluksen vuoksi, kuuluu samaan ruokakuntaan.</w:t>
      </w:r>
    </w:p>
    <w:p w14:paraId="39A71C3C" w14:textId="77777777" w:rsidR="0097794F" w:rsidRPr="0097794F" w:rsidRDefault="0097794F" w:rsidP="0097794F">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Samassa asunnossa asuvat lähisukulaiset</w:t>
      </w:r>
      <w:r w:rsidRPr="0097794F">
        <w:rPr>
          <w:rFonts w:ascii="Times New Roman" w:eastAsia="Times New Roman" w:hAnsi="Times New Roman" w:cs="Times New Roman"/>
          <w:sz w:val="24"/>
          <w:szCs w:val="24"/>
          <w:lang w:eastAsia="fi-FI"/>
        </w:rPr>
        <w:br/>
        <w:t>Lähisukulaisia ovat avio- ja avopuolisot, vanhemmat ja lapset, isovanhemmat sekä alaikäiset sisarukset.</w:t>
      </w:r>
    </w:p>
    <w:p w14:paraId="5AF2FD7E" w14:textId="77777777" w:rsidR="0097794F" w:rsidRPr="0097794F" w:rsidRDefault="0097794F" w:rsidP="0097794F">
      <w:pPr>
        <w:numPr>
          <w:ilvl w:val="0"/>
          <w:numId w:val="14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Toisella paikkakunnalla opiskeleva puoliso tai vanhempansa ruokakuntaan kuuluva alle 18-vuotias lapsi</w:t>
      </w:r>
    </w:p>
    <w:p w14:paraId="36F3A07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Hakemuksessa tulee olla valtakirjat kaikilta ruokakuntaan kuuluviltä täysi-ikäisiltä henkilöiltä, joiden poroista haetaan tukea.</w:t>
      </w:r>
    </w:p>
    <w:p w14:paraId="3B60D3D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Kuolinpesän tulee jättää oma hakemus. Toistaiseksi kuolinpesien tulee hakea tukea paperihakemuksella.</w:t>
      </w:r>
    </w:p>
    <w:p w14:paraId="0CAAF529"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Tuen hakeminen</w:t>
      </w:r>
    </w:p>
    <w:p w14:paraId="158BDF8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Tuen saamiseksi ruokakuntaan kuuluvien henkilöiden on tullut omistaa poronhoitovuoden 2019/2020 päättyessä vähintään 80 eloporoa. Tukeen oikeuttavien eläinten omistusoikeus ja määrä perustuvat pääsääntöisesti poronhoitovuodelta 2019/2020 laadittuun viralliseen poroluetteloon.</w:t>
      </w:r>
    </w:p>
    <w:p w14:paraId="320A989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Tuen saajalta edellytetään muistiinpanojen pitämistä porotalouden tuloista ja menoista. Muistiinpanovelvollisuudesta johtuen tukihakemukseen tulee liittää porotalouden muistiinpanoista (Pomu) tuloslaskelmasivu, jolla hakijan voidaan todeta tehneen tuen saannin edellyttämät muistiinpanot. Muistiinpanovelvollisuutta seurataan eläinkohtaisen tuen valvonnan yhteydessä. Uusien porotukihakijoiden osalta liitelomaketta ei vaadita.</w:t>
      </w:r>
    </w:p>
    <w:p w14:paraId="5B8C467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Tukea ei makseta niistä eloporoista, jotka ylittävät paliskunnille tai niiden osakkaille määrätyt suurimmat sallitut eloporojen määrät. Jos paliskunnan eloporojen määrä ylittää paliskunnalle määrätyn suurimman sallitun eloporojen määrän, ruokakuntien tukikelpoisten eloporojen määrää vähennetään ylimääräisten porojen osalta samassa suhteessa kuin ruokakunnat omistavat eloporoja paliskunnassa. Eloporojen määrän jääminen 80 eloporoa pienemmäksi ei estä tuen myöntämistä ruokakunnalle jäljelle jääneiden eloporojen määrän perusteella, jos ruokakunnalla on ennen vähennystä ollut eloporoja vähintään 80.</w:t>
      </w:r>
    </w:p>
    <w:p w14:paraId="2F79631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Tukea ei makseta niistä eloporoista, jotka osakkaan olisi paliskunnan hyväksymien vuosittaisten teurastussuunnitelmien mukaan pitänyt teurastaa. Jos ruokakunnan teurastamatta jättämien porojen määrä on yli kolme prosenttia eloporojen määrästä, tukea ei makseta ruokakunnalle lainkaan.</w:t>
      </w:r>
    </w:p>
    <w:p w14:paraId="5EDAFA8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Tuen hakeminen Vipu-verkkoasiointipalvelussa</w:t>
      </w:r>
    </w:p>
    <w:p w14:paraId="11C9644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Tuki haetaan verkkoasiointipalvelu Vipussa, johon porotalouden harjoittajat voivat kirjautua verkkopankkitunnuksilla tai mobiilivarmenteella. Verkossa asiointi on nopeampaa kuin paperilomakkeella ja viranomaiset kannustavatkin asioimaan verkossa. Hakemuksen liitteet lähetetään asiointipalvelun kautta. Poroluettelon tiedot välitetään paliskunnasta suoraan Lapin ELY-keskukseen, joka käsittelee hakemukset.</w:t>
      </w:r>
    </w:p>
    <w:p w14:paraId="7618FF2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Ruokavirasto on julkaissut ohjevideon siitä, kuinka porotukea haetaan Vipu-palvelussa</w:t>
      </w:r>
    </w:p>
    <w:p w14:paraId="3802B6E5" w14:textId="77777777" w:rsidR="0097794F" w:rsidRPr="0097794F" w:rsidRDefault="0097794F" w:rsidP="0097794F">
      <w:pPr>
        <w:numPr>
          <w:ilvl w:val="0"/>
          <w:numId w:val="143"/>
        </w:numPr>
        <w:spacing w:before="100" w:beforeAutospacing="1" w:after="100" w:afterAutospacing="1" w:line="240" w:lineRule="auto"/>
        <w:rPr>
          <w:rFonts w:ascii="Times New Roman" w:eastAsia="Times New Roman" w:hAnsi="Times New Roman" w:cs="Times New Roman"/>
          <w:sz w:val="24"/>
          <w:szCs w:val="24"/>
          <w:lang w:eastAsia="fi-FI"/>
        </w:rPr>
      </w:pPr>
      <w:hyperlink r:id="rId533" w:tgtFrame="_blank" w:history="1">
        <w:r w:rsidRPr="0097794F">
          <w:rPr>
            <w:rFonts w:ascii="Times New Roman" w:eastAsia="Times New Roman" w:hAnsi="Times New Roman" w:cs="Times New Roman"/>
            <w:color w:val="0000FF"/>
            <w:sz w:val="24"/>
            <w:szCs w:val="24"/>
            <w:u w:val="single"/>
            <w:lang w:eastAsia="fi-FI"/>
          </w:rPr>
          <w:t>Ohjevideo hakemuksen tekemisestä Vipu-palvelussa (youtube.com)</w:t>
        </w:r>
      </w:hyperlink>
    </w:p>
    <w:p w14:paraId="5B2F3CBE" w14:textId="77777777" w:rsidR="0097794F" w:rsidRPr="0097794F" w:rsidRDefault="0097794F" w:rsidP="0097794F">
      <w:pPr>
        <w:numPr>
          <w:ilvl w:val="0"/>
          <w:numId w:val="143"/>
        </w:numPr>
        <w:spacing w:before="100" w:beforeAutospacing="1" w:after="100" w:afterAutospacing="1" w:line="240" w:lineRule="auto"/>
        <w:rPr>
          <w:rFonts w:ascii="Times New Roman" w:eastAsia="Times New Roman" w:hAnsi="Times New Roman" w:cs="Times New Roman"/>
          <w:sz w:val="24"/>
          <w:szCs w:val="24"/>
          <w:lang w:eastAsia="fi-FI"/>
        </w:rPr>
      </w:pPr>
      <w:hyperlink r:id="rId534" w:tgtFrame="_blank" w:history="1">
        <w:r w:rsidRPr="0097794F">
          <w:rPr>
            <w:rFonts w:ascii="Times New Roman" w:eastAsia="Times New Roman" w:hAnsi="Times New Roman" w:cs="Times New Roman"/>
            <w:color w:val="0000FF"/>
            <w:sz w:val="24"/>
            <w:szCs w:val="24"/>
            <w:u w:val="single"/>
            <w:lang w:eastAsia="fi-FI"/>
          </w:rPr>
          <w:t>Vipu-verkkoasiointipalvelu (ruokavirasto.fi)</w:t>
        </w:r>
      </w:hyperlink>
    </w:p>
    <w:p w14:paraId="3E3A1EC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Porotukea voi halutessaan hakea myös paperilomakkeella 227. Hakemuslomake ja porotalouden tuloslaskelmalomake 548B löytyvät Ruokaviraston internetsivuilta. Kuolinpesät voivat hakea tukea vain paperihakemuksella.</w:t>
      </w:r>
    </w:p>
    <w:p w14:paraId="56BBF616" w14:textId="77777777" w:rsidR="0097794F" w:rsidRPr="0097794F" w:rsidRDefault="0097794F" w:rsidP="0097794F">
      <w:pPr>
        <w:numPr>
          <w:ilvl w:val="0"/>
          <w:numId w:val="144"/>
        </w:numPr>
        <w:spacing w:before="100" w:beforeAutospacing="1" w:after="100" w:afterAutospacing="1" w:line="240" w:lineRule="auto"/>
        <w:rPr>
          <w:rFonts w:ascii="Times New Roman" w:eastAsia="Times New Roman" w:hAnsi="Times New Roman" w:cs="Times New Roman"/>
          <w:sz w:val="24"/>
          <w:szCs w:val="24"/>
          <w:lang w:eastAsia="fi-FI"/>
        </w:rPr>
      </w:pPr>
      <w:hyperlink r:id="rId535" w:tgtFrame="_blank" w:history="1">
        <w:r w:rsidRPr="0097794F">
          <w:rPr>
            <w:rFonts w:ascii="Times New Roman" w:eastAsia="Times New Roman" w:hAnsi="Times New Roman" w:cs="Times New Roman"/>
            <w:color w:val="0000FF"/>
            <w:sz w:val="24"/>
            <w:szCs w:val="24"/>
            <w:u w:val="single"/>
            <w:lang w:eastAsia="fi-FI"/>
          </w:rPr>
          <w:t>Porotalouden eläinkohtaisen tuen hakuohjeet ja paperilomakkeet (ruokavirasto.fi)</w:t>
        </w:r>
      </w:hyperlink>
    </w:p>
    <w:p w14:paraId="03DC87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Tukihakemukset tulee toimittaa viimeistään 1.9.2020 joko Vipu-palvelun kautta tai paperisena. Paperiset hakemuslomakkeet toimitetaan postitse tai sähköpostitse osoitteeseen</w:t>
      </w:r>
    </w:p>
    <w:p w14:paraId="3E472DB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w:t>
      </w:r>
      <w:r w:rsidRPr="0097794F">
        <w:rPr>
          <w:rFonts w:ascii="Times New Roman" w:eastAsia="Times New Roman" w:hAnsi="Times New Roman" w:cs="Times New Roman"/>
          <w:sz w:val="24"/>
          <w:szCs w:val="24"/>
          <w:lang w:eastAsia="fi-FI"/>
        </w:rPr>
        <w:br/>
        <w:t>Kirjaamo</w:t>
      </w:r>
      <w:r w:rsidRPr="0097794F">
        <w:rPr>
          <w:rFonts w:ascii="Times New Roman" w:eastAsia="Times New Roman" w:hAnsi="Times New Roman" w:cs="Times New Roman"/>
          <w:sz w:val="24"/>
          <w:szCs w:val="24"/>
          <w:lang w:eastAsia="fi-FI"/>
        </w:rPr>
        <w:br/>
        <w:t>PL 8060</w:t>
      </w:r>
      <w:r w:rsidRPr="0097794F">
        <w:rPr>
          <w:rFonts w:ascii="Times New Roman" w:eastAsia="Times New Roman" w:hAnsi="Times New Roman" w:cs="Times New Roman"/>
          <w:sz w:val="24"/>
          <w:szCs w:val="24"/>
          <w:lang w:eastAsia="fi-FI"/>
        </w:rPr>
        <w:br/>
        <w:t>96101 Rovaniemi</w:t>
      </w:r>
    </w:p>
    <w:p w14:paraId="4BB194C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tai kirjaamo.lappi(at)ely-keskus.fi.</w:t>
      </w:r>
    </w:p>
    <w:p w14:paraId="76A490B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Lapin ELY-keskuksesta:</w:t>
      </w:r>
    </w:p>
    <w:p w14:paraId="224FDBA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porotalousasiantuntija Päivi Kainulainen</w:t>
      </w:r>
      <w:r w:rsidRPr="0097794F">
        <w:rPr>
          <w:rFonts w:ascii="Times New Roman" w:eastAsia="Times New Roman" w:hAnsi="Times New Roman" w:cs="Times New Roman"/>
          <w:sz w:val="24"/>
          <w:szCs w:val="24"/>
          <w:lang w:eastAsia="fi-FI"/>
        </w:rPr>
        <w:br/>
        <w:t>puh. 0295 037 038</w:t>
      </w:r>
      <w:r w:rsidRPr="0097794F">
        <w:rPr>
          <w:rFonts w:ascii="Times New Roman" w:eastAsia="Times New Roman" w:hAnsi="Times New Roman" w:cs="Times New Roman"/>
          <w:sz w:val="24"/>
          <w:szCs w:val="24"/>
          <w:lang w:eastAsia="fi-FI"/>
        </w:rPr>
        <w:br/>
        <w:t>paivi.kainulainen(at)ely-keskus.fi</w:t>
      </w:r>
    </w:p>
    <w:p w14:paraId="6CAB3B9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01ABF9E"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10.8.2020 </w:t>
      </w:r>
    </w:p>
    <w:p w14:paraId="1D35D243"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 xml:space="preserve">Työttömyyden kehityskuva Lapissa koko maata myönteisempi, mutta seutukunnittain ja kunnittain suuria eroja (Lappi) </w:t>
      </w:r>
    </w:p>
    <w:p w14:paraId="34D0213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Koronavirukseen liittyvien rajoitustoimenpiteiden purkamisen vaikutus näkyi selvästi työttömyyden vähenemisenä heinäkuussa. Lapissa oli heinäkuun lopussa 12 840 työtöntä, joista lomautettuja 2 170. Työttömiä oli 1 350 (10 %) vähemmän kuin kesäkuussa. Myös ero viime vuoden työttömien määrään on pienentynyt, mutta työttömiä oli edelleen 2 870 enemmän kuin vuotta aiemmin. </w:t>
      </w:r>
      <w:r w:rsidRPr="0097794F">
        <w:rPr>
          <w:rFonts w:ascii="Times New Roman" w:eastAsia="Times New Roman" w:hAnsi="Times New Roman" w:cs="Times New Roman"/>
          <w:sz w:val="24"/>
          <w:szCs w:val="24"/>
          <w:lang w:eastAsia="fi-FI"/>
        </w:rPr>
        <w:lastRenderedPageBreak/>
        <w:t>Työttömyys on nyt laskenut lähes kolmen vuoden takaiselle vuoden 2017 vastaavan kuukauden tasolle.</w:t>
      </w:r>
    </w:p>
    <w:p w14:paraId="2F973125" w14:textId="231C3010"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73002194" wp14:editId="31B26011">
            <wp:extent cx="3009900" cy="2240280"/>
            <wp:effectExtent l="0" t="0" r="0" b="7620"/>
            <wp:docPr id="227" name="Kuva 227" descr="Työttömät työnhakijat Lapissa kuukausittain vuosina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Työttömät työnhakijat Lapissa kuukausittain vuosina 2014-2020"/>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009900" cy="2240280"/>
                    </a:xfrm>
                    <a:prstGeom prst="rect">
                      <a:avLst/>
                    </a:prstGeom>
                    <a:noFill/>
                    <a:ln>
                      <a:noFill/>
                    </a:ln>
                  </pic:spPr>
                </pic:pic>
              </a:graphicData>
            </a:graphic>
          </wp:inline>
        </w:drawing>
      </w:r>
    </w:p>
    <w:p w14:paraId="56451D1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Työttömyys on viime kuukausina vähentynyt erityisesti lomautusten päättymisen myötä. Lomautettuja oli heinäkuun lopussa 1 160 vähemmän kuin kuukautta aiemmin. Vuodentakaiseen verrattuna lomautettujen määrä ja osuus työttömistä on kuitenkin edelleen poikkeuksellisen korkea. Lomautettuja oli heinäkuun lopussa lähes viisi kertaa enemmän kuin vuotta aiemmin.</w:t>
      </w:r>
    </w:p>
    <w:p w14:paraId="34794A6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Alueelliset erot työttömyyden kehityksessä huomattavia</w:t>
      </w:r>
    </w:p>
    <w:p w14:paraId="2C29205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Koronaepidemian rajoitustoimien vaikutusten voimakkuus vaihtelee elinkeinorakenteesta riippuen, mikä näkyy huomattavina alueellisina eroina työttömyydessä ELY-keskuksittain ja Lapissa seutukunnittain ja kunnittain.  Eroja on sekä työttömien osuudessa työvoimasta että työttömyyden kasvun voimakkuudessa verrattuna vuodentakaiseen.</w:t>
      </w:r>
    </w:p>
    <w:p w14:paraId="40CACDA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Työttömien osuus työvoimasta oli heinäkuun lopussa Lapissa 15,8 % ja koko maassa 14,7 %. Työttömien osuus työvoimasta oli heinäkuussa alin Torniolaakson (12,6 %), Kemi-Tornion (14,4 %) ja Pohjois-Lapin (14,7 %) seutukunnissa. Korkein osuus oli Tunturi-Lapin 21,0 %. Torniolaaksossa työttömiä oli 11 %, mutta Tunturi-Lapissa 48 % ja Pohjois-Lapissa 41 % enemmän kuin viime vuoden heinäkuussa.</w:t>
      </w:r>
    </w:p>
    <w:p w14:paraId="3F3F3E0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 Lapin kuntien välillä erot ovat huomattavia. Työttömien osuus työvoimasta oli heinäkuun lopussa alin Pellossa (10,7 %) ja korkein Pelkosenniemellä (24,8 %). Osuus alitti 15 % yhdeksässä Lapin kunnassa ja ylitti 20 % neljässä Lapin kunnassa. Pelkosenniemen lisäksi 20 % ylittyi Muoniossa, Kittilässä ja Kolarissa. Ranualla työttömiä oli jo vähemmän ja Pellossa ja Savukoskella lähes saman verran kuin viime vuoden heinäkuussa. Kittilässä ja Utsjoella työttömien määrä oli edelleen yli 60 % korkeampi kuin vuotta aiemmin.</w:t>
      </w:r>
    </w:p>
    <w:p w14:paraId="783C6B2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Työvoiman kysyntä edelleen viime vuotta vaisumpaa</w:t>
      </w:r>
    </w:p>
    <w:p w14:paraId="40E7059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Heinäkuussa työ- ja elinkeinotoimistoon ilmoitettiin Lapissa lähes 1 300 avointa työpaikkaa. Työpaikkoja ilmoitettiin saman verran kuin kesäkuussa, mutta 870 (40 %) vähemmän kuin viime vuoden heinäkuussa. Heinäkuussa avoimeksi ilmoitetuista työpaikoista 1 130 (87 %) oli yrityksissä ja 110 kuntasektorilla. Työpaikkoja ilmoitettiin avoimeksi eniten palvelutyöntekijöille, myyjille, siivoojille, rakennustyöntekijöille sekä hoivapalvelun ja terveydenhuollon työntekijöille.</w:t>
      </w:r>
    </w:p>
    <w:p w14:paraId="79CD5C38"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Työttömyyden väheneminen jatkunut elokuussa</w:t>
      </w:r>
    </w:p>
    <w:p w14:paraId="5657DAA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väheneminen on jatkunut Lapissa elokuussa. Viime viikon lopussa työttömien määrä alitti TE-toimiston asiakastietojärjestelmästä saatavan tilannetiedon mukaan 11 000. Työttömiä oli noin 10 920, joista lomautettuja 1 480.    </w:t>
      </w:r>
    </w:p>
    <w:p w14:paraId="036C6B3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heinäkuun 2020 työllisyyskatsaus löytyy kokonaisuudessaan selainversiona ja pdf-muodossa osoitteesta: </w:t>
      </w:r>
      <w:hyperlink r:id="rId537"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715A3DC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2E00CD7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Lapin elinkeino-, liikenne- ja ympäristökeskus: </w:t>
      </w:r>
    </w:p>
    <w:p w14:paraId="6FD8184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Yksikön päällikkö, Satu Huikuri, 0295 037 049</w:t>
      </w:r>
    </w:p>
    <w:p w14:paraId="5028AD9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Lapin työ- ja elinkeinotoimisto: </w:t>
      </w:r>
      <w:r w:rsidRPr="0097794F">
        <w:rPr>
          <w:rFonts w:ascii="Times New Roman" w:eastAsia="Times New Roman" w:hAnsi="Times New Roman" w:cs="Times New Roman"/>
          <w:sz w:val="24"/>
          <w:szCs w:val="24"/>
          <w:lang w:eastAsia="fi-FI"/>
        </w:rPr>
        <w:br/>
        <w:t>Johtaja Tiina Keränen, 0295 039 636</w:t>
      </w:r>
    </w:p>
    <w:p w14:paraId="43986A7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49397E0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Seuraava työllisyyskatsaus (elokuu 2020) julkaistaan 22.9.2020</w:t>
      </w:r>
    </w:p>
    <w:p w14:paraId="3DA46C6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Linkit:</w:t>
      </w:r>
    </w:p>
    <w:p w14:paraId="67DF2BB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Tuoreimmat koko maan ja ELY-keskusten työllisyyskatsaukset: </w:t>
      </w:r>
      <w:hyperlink r:id="rId538" w:history="1">
        <w:r w:rsidRPr="0097794F">
          <w:rPr>
            <w:rFonts w:ascii="Times New Roman" w:eastAsia="Times New Roman" w:hAnsi="Times New Roman" w:cs="Times New Roman"/>
            <w:color w:val="0000FF"/>
            <w:sz w:val="24"/>
            <w:szCs w:val="24"/>
            <w:u w:val="single"/>
            <w:lang w:eastAsia="fi-FI"/>
          </w:rPr>
          <w:t>http://www.temtyollisyyskatsaus.fi</w:t>
        </w:r>
      </w:hyperlink>
    </w:p>
    <w:p w14:paraId="779D0131" w14:textId="77777777" w:rsidR="0097794F" w:rsidRPr="0097794F" w:rsidRDefault="0097794F" w:rsidP="0097794F">
      <w:pPr>
        <w:numPr>
          <w:ilvl w:val="0"/>
          <w:numId w:val="145"/>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työllisyyskatsaus: </w:t>
      </w:r>
      <w:hyperlink r:id="rId539"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5D439C5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internetsivut</w:t>
      </w:r>
    </w:p>
    <w:p w14:paraId="05D203BD" w14:textId="77777777" w:rsidR="0097794F" w:rsidRPr="0097794F" w:rsidRDefault="0097794F" w:rsidP="0097794F">
      <w:pPr>
        <w:numPr>
          <w:ilvl w:val="0"/>
          <w:numId w:val="14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Työllisyyskatsaukset –sivu: Lapin työllisyyskatsaus pdf-versiona (koottuna myös aiempien katsausten pdf-versiot): </w:t>
      </w:r>
      <w:hyperlink r:id="rId540" w:history="1">
        <w:r w:rsidRPr="0097794F">
          <w:rPr>
            <w:rFonts w:ascii="Times New Roman" w:eastAsia="Times New Roman" w:hAnsi="Times New Roman" w:cs="Times New Roman"/>
            <w:color w:val="0000FF"/>
            <w:sz w:val="24"/>
            <w:szCs w:val="24"/>
            <w:u w:val="single"/>
            <w:lang w:eastAsia="fi-FI"/>
          </w:rPr>
          <w:t>http://www.ely-keskus.fi/web/ely/ely-lappi-tyollisyyskatsaukset</w:t>
        </w:r>
      </w:hyperlink>
    </w:p>
    <w:p w14:paraId="64E6115F" w14:textId="77777777" w:rsidR="0097794F" w:rsidRPr="0097794F" w:rsidRDefault="0097794F" w:rsidP="0097794F">
      <w:pPr>
        <w:numPr>
          <w:ilvl w:val="0"/>
          <w:numId w:val="146"/>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Työmarkkinatilastot –sivu: </w:t>
      </w:r>
      <w:hyperlink r:id="rId541" w:history="1">
        <w:r w:rsidRPr="0097794F">
          <w:rPr>
            <w:rFonts w:ascii="Times New Roman" w:eastAsia="Times New Roman" w:hAnsi="Times New Roman" w:cs="Times New Roman"/>
            <w:color w:val="0000FF"/>
            <w:sz w:val="24"/>
            <w:szCs w:val="24"/>
            <w:u w:val="single"/>
            <w:lang w:eastAsia="fi-FI"/>
          </w:rPr>
          <w:t>http://www.ely-keskus.fi/web/ely/ely-lappi-tyomarkkinatilastot</w:t>
        </w:r>
      </w:hyperlink>
    </w:p>
    <w:p w14:paraId="69354DB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Työnvälitystilaston keskeiset tiedot (koko maa, ELY-keskuksittain, seutukunnittain ja kunnittain) Tilastokeskuksen StatFin-tilastotietokannassa </w:t>
      </w:r>
      <w:hyperlink r:id="rId542" w:history="1">
        <w:r w:rsidRPr="0097794F">
          <w:rPr>
            <w:rFonts w:ascii="Times New Roman" w:eastAsia="Times New Roman" w:hAnsi="Times New Roman" w:cs="Times New Roman"/>
            <w:color w:val="0000FF"/>
            <w:sz w:val="24"/>
            <w:szCs w:val="24"/>
            <w:u w:val="single"/>
            <w:lang w:eastAsia="fi-FI"/>
          </w:rPr>
          <w:t>http://pxnet2.stat.fi/PXWeb/pxweb/fi/StatFin/</w:t>
        </w:r>
      </w:hyperlink>
      <w:r w:rsidRPr="0097794F">
        <w:rPr>
          <w:rFonts w:ascii="Times New Roman" w:eastAsia="Times New Roman" w:hAnsi="Times New Roman" w:cs="Times New Roman"/>
          <w:sz w:val="24"/>
          <w:szCs w:val="24"/>
          <w:lang w:eastAsia="fi-FI"/>
        </w:rPr>
        <w:t xml:space="preserve"> polkua Työmarkkinat / Työnvälitystilasto (TEM)</w:t>
      </w:r>
    </w:p>
    <w:p w14:paraId="3CF25385"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77AF573"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25.8.2020 </w:t>
      </w:r>
    </w:p>
    <w:p w14:paraId="03271858"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Kuulutus Elementis Minerals B.V. Suomen sivuliikkeen Paltamon Mieslahden kaivoksen tarkkailuohjelmasta (Kainuu, Lappi)</w:t>
      </w:r>
    </w:p>
    <w:p w14:paraId="0DDD9A1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Kainuun ja Lapin elinkeino-, liikenne- ja ympäristökeskukset (Kainuun ja Lapin ELY-keskus) ilmoittavat  Elementis Minerals B.V. Suomen sivuliikkeen Mieslahden kaivoksen tarkkailuohjelmaesityksen vireilläolosta. Kainuun ELY-keskus on kuuluttanut tarkkailuohjelmaesityksen tänään 7.9.2010. </w:t>
      </w:r>
    </w:p>
    <w:p w14:paraId="096D786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Elementis Minerals on toimittanut Kainuun ja Lapin ELY-keskukselle esityksen Mieslahden kaivoksen tarkkailuohjelmaksi. Mieslahden kaivoksen tarkkailuvelvollisuus perustuu Pohjois-Suomen aluehallintoviraston myöntämään ympäristö- ja vesitalouslupaan. Lupapäätöksen mukaan yksityiskohtainen tarkkailusuunnitelma toimitetaan Kainuun ELY-keskukselle hyväksyttäväksi. Kalastoa ja kalastusta koskeva tarkkailusuunnitelma toimitetaan Lapin ELY-keskuksen kalatalousviranomaiselle hyväksyttäväksi. </w:t>
      </w:r>
    </w:p>
    <w:p w14:paraId="47B1685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Tarkkailusuunnitelmassa on kuvattu käyttötarkkailu, päästötarkkailu, ympäristövaikutusten tarkkailu sekä tulosten toimittaminen ja raportointi. </w:t>
      </w:r>
    </w:p>
    <w:p w14:paraId="7BFD2978" w14:textId="77777777" w:rsidR="0097794F" w:rsidRPr="0097794F" w:rsidRDefault="0097794F" w:rsidP="0097794F">
      <w:pPr>
        <w:numPr>
          <w:ilvl w:val="0"/>
          <w:numId w:val="147"/>
        </w:numPr>
        <w:spacing w:before="100" w:beforeAutospacing="1" w:after="100" w:afterAutospacing="1" w:line="240" w:lineRule="auto"/>
        <w:rPr>
          <w:rFonts w:ascii="Times New Roman" w:eastAsia="Times New Roman" w:hAnsi="Times New Roman" w:cs="Times New Roman"/>
          <w:sz w:val="24"/>
          <w:szCs w:val="24"/>
          <w:lang w:eastAsia="fi-FI"/>
        </w:rPr>
      </w:pPr>
      <w:hyperlink r:id="rId543" w:history="1">
        <w:r w:rsidRPr="0097794F">
          <w:rPr>
            <w:rFonts w:ascii="Times New Roman" w:eastAsia="Times New Roman" w:hAnsi="Times New Roman" w:cs="Times New Roman"/>
            <w:color w:val="0000FF"/>
            <w:sz w:val="24"/>
            <w:szCs w:val="24"/>
            <w:u w:val="single"/>
            <w:lang w:eastAsia="fi-FI"/>
          </w:rPr>
          <w:t>Kuulutus Paltamon Mieslahden kaivoksen tarkkailuohjelmaesityksen vireilläolosta</w:t>
        </w:r>
      </w:hyperlink>
    </w:p>
    <w:p w14:paraId="3A2CEC8F" w14:textId="77777777" w:rsidR="0097794F" w:rsidRPr="0097794F" w:rsidRDefault="0097794F" w:rsidP="0097794F">
      <w:pPr>
        <w:numPr>
          <w:ilvl w:val="0"/>
          <w:numId w:val="147"/>
        </w:numPr>
        <w:spacing w:before="100" w:beforeAutospacing="1" w:after="100" w:afterAutospacing="1" w:line="240" w:lineRule="auto"/>
        <w:rPr>
          <w:rFonts w:ascii="Times New Roman" w:eastAsia="Times New Roman" w:hAnsi="Times New Roman" w:cs="Times New Roman"/>
          <w:sz w:val="24"/>
          <w:szCs w:val="24"/>
          <w:lang w:eastAsia="fi-FI"/>
        </w:rPr>
      </w:pPr>
      <w:hyperlink r:id="rId544" w:history="1">
        <w:r w:rsidRPr="0097794F">
          <w:rPr>
            <w:rFonts w:ascii="Times New Roman" w:eastAsia="Times New Roman" w:hAnsi="Times New Roman" w:cs="Times New Roman"/>
            <w:color w:val="0000FF"/>
            <w:sz w:val="24"/>
            <w:szCs w:val="24"/>
            <w:u w:val="single"/>
            <w:lang w:eastAsia="fi-FI"/>
          </w:rPr>
          <w:t>Mieslahden kaivoksen valvonta-asioita, Paltamo</w:t>
        </w:r>
      </w:hyperlink>
      <w:r w:rsidRPr="0097794F">
        <w:rPr>
          <w:rFonts w:ascii="Times New Roman" w:eastAsia="Times New Roman" w:hAnsi="Times New Roman" w:cs="Times New Roman"/>
          <w:sz w:val="24"/>
          <w:szCs w:val="24"/>
          <w:lang w:eastAsia="fi-FI"/>
        </w:rPr>
        <w:t xml:space="preserve"> (ymparisto.fi)</w:t>
      </w:r>
    </w:p>
    <w:p w14:paraId="687C0F7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r w:rsidRPr="0097794F">
        <w:rPr>
          <w:rFonts w:ascii="Times New Roman" w:eastAsia="Times New Roman" w:hAnsi="Times New Roman" w:cs="Times New Roman"/>
          <w:sz w:val="24"/>
          <w:szCs w:val="24"/>
          <w:lang w:eastAsia="fi-FI"/>
        </w:rPr>
        <w:t>  </w:t>
      </w:r>
    </w:p>
    <w:p w14:paraId="7A6A99E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Kainuun ELY-keskus, Ympäristönsuojeluviranomainen, Ympäristöasiantuntija Joni Kivipelto, p. 0295 023 904, etunimi.sukunimi@ely-keskus.fi  </w:t>
      </w:r>
    </w:p>
    <w:p w14:paraId="669E2F6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ELY-keskus, Kalatalousviranomainen, Kalastusbiologi Jarno Turunen, p. 0295 037 058, etunimi.sukunimi@ely-keskus.fi </w:t>
      </w:r>
    </w:p>
    <w:p w14:paraId="5D8DFE40"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B5FCA0C"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7.9.2020 </w:t>
      </w:r>
    </w:p>
    <w:p w14:paraId="14D6FE50"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Varsinais-Suomen ELY-keskus myönsi poikkeuslupia valkoposkihanhien ampumiseen viljelyvahinkojen estämiseksi - onnistunut vahinkojen torjunta edellyttää muitakin toimia</w:t>
      </w:r>
    </w:p>
    <w:p w14:paraId="16E6EF4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Varsinais-Suomen ELY-keskus on myöntänyt yhteensä 115 viljelijälle poikkeuksen viljelyvahinkojen estämiseen valkoposkihanhia ampumalla. Valkoposkihanhi on rauhoitettu lintulaji, jonka ampuminen edellyttää poikkeusta luonnonsuojelulain rauhoitusmääräyksistä. Myönnetyillä poikkeusluvilla saa ampua yhteensä 3555 valkoposkihanhea syksyllä 2020. Luvat on myönnetty kahdelle vuodelle ja vuoden 2021 syksylle on osoitettu vastaava kiintiö. Ampuminen vastaa suuruusluokaltaan tilannetta Ruotsissa ja Virossa. Tuoreimpien raportointitietojen mukaan vuonna 2018 Ruotsissa ammuttiin n. 2000 ja Virossa n. 4000 valkoposkihanhea.</w:t>
      </w:r>
    </w:p>
    <w:p w14:paraId="34760A5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Yksittäisellä tilalla saa ampua syksyssä 20-40 valkoposkihanhea tilan peltopinta-alasta riippuen. Viereisillä lohkoilla tehtävillä karkotustoimenpiteillä on karkottava vaikutus myös lähilohkoilla </w:t>
      </w:r>
      <w:r w:rsidRPr="0097794F">
        <w:rPr>
          <w:rFonts w:ascii="Times New Roman" w:eastAsia="Times New Roman" w:hAnsi="Times New Roman" w:cs="Times New Roman"/>
          <w:sz w:val="24"/>
          <w:szCs w:val="24"/>
          <w:lang w:eastAsia="fi-FI"/>
        </w:rPr>
        <w:lastRenderedPageBreak/>
        <w:t>laiduntaviin valkoposkihanhiin. Viljelijöitä kannustetaan koordinoimaan karkotustoimet ja niiden ajoittaminen yhdessä saman alueen muiden viljelijöiden kanssa.</w:t>
      </w:r>
    </w:p>
    <w:p w14:paraId="2F77E1D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"Valkoposkihanhia saa myönnetyillä luvilla ampua syysmuuttokaudella. Koska vielä ei ole tietoa siitä, saadaanko ampumalla toivottu pelotevaikutus, on perusteltua ajoittaa ampuminen tässä tilanteessa syysmuuttokaudelle. Tällöin ampumisella ei ole vastaavia vaikutuksia monien muiden lintulajien levähtämiseen, pesintään ja pesintään valmistautumiseen kuin esimerkiksi toukokuussa tapahtuvalla ampumisella", ylitarkastaja Salli Uljas Varsinais-Suomen ELY-keskuksesta sanoo. "Luonnonvarakeskuksella on käynnissä tutkimus, jossa karkotusmenetelmien vaikuttavuutta ja myös ampumisen vaikutuksia selvitetään. Osaa Pohjois-Karjalaan myönnetyistä luvista on tarkoitus hyödyntää tässä tutkimuksessa", Uljas jatkaa.</w:t>
      </w:r>
    </w:p>
    <w:p w14:paraId="251F78A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Myönnetyt poikkeusluvat eivät mahdollista valkoposkihanhien karkottamista pelkästään ampumalla vaan ampumisen ohessa on ylläpidettävä valkoposkihanhia vahingoittamattomia karkotusmenetelmiä. "Valkoposkihanhia ampumalla on tarkoituksena lisätä karkotustoiminnan pelotevaikutusta ja näin parantaa myös valkoposkihanhia vahingoittamattomien karkotusmenetelmien tehokkuutta", Uljas kertoo.</w:t>
      </w:r>
    </w:p>
    <w:p w14:paraId="4363809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Lähestyvän valkoposkihanhien syysmuuton vuoksi päätökset on annettu välittömällä täytäntöönpanolla. Satovahinko voi päätösten kohteena olevilla pelloilla tapahtua hyvin nopeasti parven laskeuduttua ruokailemaan.  Jotta vakavat satovahingot saataisiin torjuttua, tulee luvan mukaisiin toimenpiteisiin tarvittaessa voida ryhtyä jo päätöksen muutoksenhakuajan kuluessa.</w:t>
      </w:r>
    </w:p>
    <w:p w14:paraId="5B4830D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Haetut poikkeukset kattavat laajoja peltoalueita Etelä- ja Pohjois-Karjalassa</w:t>
      </w:r>
    </w:p>
    <w:p w14:paraId="7B866CB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Tilat, joille poikkeuksia haettiin sijaitsevat Suomen ylittävällä valkoposkihanhien arktisen muuton reitillä Lapinjärvellä, Orimattilassa, sekä Etelä- ja Pohjois-Karjalassa. Poikkeuksen myöntämisen edellytykset täyttyivät kaikkien hakemuksissa mukana olleiden tilojen osalta. Pääosa lupa-alueista sijoittuu Parikkalaan, Kiteelle ja Tohmajärvelle. Alueet, joille lupaa haettiin, kattavat Simpeleen ja Parikkalan peltoalasta 40 % ja Kiteen ja Tohmajärven peltoalasta 24 % ja ne painottuvat valkoposkihanhien levähtämisen kannalta keskeisimmille levähdysalueille. Nähtävissä on, että vastaavia lupia haetaan lisää.</w:t>
      </w:r>
    </w:p>
    <w:p w14:paraId="6F06772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Vahinkojen vähentämisen ja lajin suojeluvelvoitteiden kannalta on tärkeää, että valkoposkihanhen muuttolevähdyksen kannalta keskeisellä seudulla säilyy alueita, joilla valkoposkihanhet voivat levähtää häiriöttä. Kiteen, Tohmajärven, Parikkalan ja Simpeleen alueille sijoittuvissa päätöksissä yhteensä 8 % luvan saaneiden tilojen peltoalasta on osoitettu jätettäväksi karkotustoimenpiteiden ulkopuolelle. Karkotuksen ulkopuolelle jätetyt alueet on sijoitettu alueille, jotka on aikaisemmissa selvityksissä tunnistettu valkoposkihanhien kannalta tärkeiksi kerääntymisalueiksi.</w:t>
      </w:r>
    </w:p>
    <w:p w14:paraId="66172EE6"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Vahinkojen torjunta edellyttää vapaaehtoisesti korvausta vastaan perustettuja lintupeltoja ja suunnitelmallisuutta</w:t>
      </w:r>
    </w:p>
    <w:p w14:paraId="226F0BE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Viime viikolla (1.9.2020) julkaistussa valkoposkihanhityöryhmän raportissa on ehdotettu mm. valkoposkihanhien ruokailuun varattavien lintupeltojen perustamista, toimivien karkotuskeinojen kehittämistä ja käytön jatkamista sekä alueellisten valkoposkihanhiryhmien perustamista. "Toivomme, että alueelliset valkoposkihanhiryhmät saadaan mahdollisimman pian toimimaan </w:t>
      </w:r>
      <w:r w:rsidRPr="0097794F">
        <w:rPr>
          <w:rFonts w:ascii="Times New Roman" w:eastAsia="Times New Roman" w:hAnsi="Times New Roman" w:cs="Times New Roman"/>
          <w:sz w:val="24"/>
          <w:szCs w:val="24"/>
          <w:lang w:eastAsia="fi-FI"/>
        </w:rPr>
        <w:lastRenderedPageBreak/>
        <w:t>Keski-Karjalan tapaan koko muuttavien valkoposkihanhien esiintymisalueella, jotta päätöksenteon tueksi saadaan entistä enemmän ajankohtaista ja alueellista tietoa valkoposkihanhien esiintymisestä, niiden aiheuttamista vahingoista sekä vahingontorjuntamahdollisuuksista", Uljas sanoo.  "Valkoposkihanhien aiheuttamien satovahinkojen ehkäisy ei onnistu pelkkien poikkeuslupien avulla vaan kaikki valkoposkihanhityöryhmän raportissa esitetyt keinot tulisi ottaa ripeästi käyttöön. Ensi kevättä ajatellen tarvittaisiin erityisesti vapaaehtoisesti perustettuja, viljelijöille korvattavia lintupeltoja ja resursseja koordinoituun valkoposkihanhien karkottamiseen menetelmillä, joista ei aiheutuisi muiden lintulajien pesinnälle häiriötä."</w:t>
      </w:r>
      <w:r w:rsidRPr="0097794F">
        <w:rPr>
          <w:rFonts w:ascii="Times New Roman" w:eastAsia="Times New Roman" w:hAnsi="Times New Roman" w:cs="Times New Roman"/>
          <w:sz w:val="24"/>
          <w:szCs w:val="24"/>
          <w:lang w:eastAsia="fi-FI"/>
        </w:rPr>
        <w:br/>
        <w:t> </w:t>
      </w:r>
    </w:p>
    <w:p w14:paraId="1927F79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Päätökset VARELY/2343/2020, VARELY2348/2020, VARELY2363/2020, VARELY/2433/2020, VARELY2706/2020, VARELY/2751/2020 ja VARELY/2933/2020 on annettu 7.9.2020.</w:t>
      </w:r>
    </w:p>
    <w:p w14:paraId="2D52BD9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Lisätietiedot:</w:t>
      </w:r>
    </w:p>
    <w:p w14:paraId="5A4114B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Ylitarkastaja Salli Uljas, puh. 0295 023 040</w:t>
      </w:r>
      <w:r w:rsidRPr="0097794F">
        <w:rPr>
          <w:rFonts w:ascii="Times New Roman" w:eastAsia="Times New Roman" w:hAnsi="Times New Roman" w:cs="Times New Roman"/>
          <w:sz w:val="24"/>
          <w:szCs w:val="24"/>
          <w:lang w:eastAsia="fi-FI"/>
        </w:rPr>
        <w:br/>
        <w:t>etunimi.sukunimi@ely-keskus.fi</w:t>
      </w:r>
    </w:p>
    <w:p w14:paraId="0DC5754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6B31A7E5"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7.9.2020 </w:t>
      </w:r>
    </w:p>
    <w:p w14:paraId="6B02DA60"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Valtiolta vastaus ulkoilubuumiin: 10 miljoonaa elvytysrahaa kuntien lähivirkistysalueiden kunnostamiseen ja kehittämiseen</w:t>
      </w:r>
    </w:p>
    <w:p w14:paraId="67807B2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t>Ympäristöministeriö ja Uudenmaan ELY-keskus tiedottavat</w:t>
      </w:r>
    </w:p>
    <w:p w14:paraId="47015EC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Kevään koronarajoitukset saivat suomalaiset ulos liikkumaan ja uusia käyttäjiä löysi tiensä kaupunkiseutujen lähivirkistysalueille.  Ulkoilureitit ja muut virkistys- ja viheralueet ovat olleet paikoin ruuhkautuneita ja nykyiset palvelurakenteet, kuten taukopaikat, osoittautuivat riittämättömiksi. Osana hallituksen elvytyspakettia kunnille suunnataan rahoitusta virkistysalueiden kunnostamiseen ja kehittämiseen. Avustushaku aukeaa vielä tänä syksynä.</w:t>
      </w:r>
    </w:p>
    <w:p w14:paraId="1A9D1F4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"Nyt poikkeusaikoina yhä useampi suomalainen on hakenut voimaa ja mielenrauhaa luonnosta. Samalla kuntien mahdollisuus satsata virkisyspalveluiden kehitystarpeisiin on haastavassa taloustilanteessa vaikeutunut. Haluamme vastata kysyntään reilulla panostuksella ja avaamme tänä syksynä avustushaun laadukkaiden ja helposti saavutettavien lähiluontokohteiden kehittämiseen", ympäristö- ja ilmastoministeri </w:t>
      </w:r>
      <w:r w:rsidRPr="0097794F">
        <w:rPr>
          <w:rFonts w:ascii="Times New Roman" w:eastAsia="Times New Roman" w:hAnsi="Times New Roman" w:cs="Times New Roman"/>
          <w:b/>
          <w:bCs/>
          <w:sz w:val="24"/>
          <w:szCs w:val="24"/>
          <w:lang w:eastAsia="fi-FI"/>
        </w:rPr>
        <w:t>Krista Mikkonen</w:t>
      </w:r>
      <w:r w:rsidRPr="0097794F">
        <w:rPr>
          <w:rFonts w:ascii="Times New Roman" w:eastAsia="Times New Roman" w:hAnsi="Times New Roman" w:cs="Times New Roman"/>
          <w:sz w:val="24"/>
          <w:szCs w:val="24"/>
          <w:lang w:eastAsia="fi-FI"/>
        </w:rPr>
        <w:t xml:space="preserve"> sanoo.</w:t>
      </w:r>
    </w:p>
    <w:p w14:paraId="18C5C8B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Valtion vuoden 2020 neljännessä lisätalousarviossa kunnille osoitettiin mittava tukipaketti, jonka tarkoituksena on lieventää koronakriisin vaikutuksia ja tukea talouskasvua kunnissa. Lisätalousarviossa on varattu yhteensä noin 10 miljoonaa euroa kunnille valtionavustuslain nojalla myönnettäviin avustuksiin lähivirkistysalueiden ja viheralueiden kunnostamiseen, kehittämiseen sekä palvelujen parantamiseen.</w:t>
      </w:r>
    </w:p>
    <w:p w14:paraId="76B24A8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Avustusta erityisesti koronakevään paineistamille alueille</w:t>
      </w:r>
    </w:p>
    <w:p w14:paraId="30E3124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Avustuksen tavoitteena on luoda laadukkaita ja helposti saavutettavia mahdollisuuksia ulkoilla lähiluonnossa. Avustuksella voidaan kunnostaa ja kehittää kunnan nykyisten lähivirkistysalueiden reittejä, rakenteita ja palveluita tai luoda palvelurakenteita uusille alueille. Hankkeiden tulee tukea mahdollisimman suuren käyttäjäjoukon ulkoilua.</w:t>
      </w:r>
    </w:p>
    <w:p w14:paraId="124064B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Hanke-esityksiä tehdessään kunnan tulee tarkastella erityisesti niitä alueita, joilla koronakevään aikana on ollut erityistä käyttöpainetta ja varmistaa, että uusilla toimilla saadaan käyttöpainetta vähennettyä mahdollisilta herkiltä luontoalueilta. Hankkeelle on eduksi, jos virkistysalueet ovat helposti saavutettavia arjen luontoalueita, joihin pääsee kävellen, pyörällä tai julkisilla kulkuvälineillä. Näin hankkeet tukevat samalla Suomen hiilineutraalisuustavoitteita.</w:t>
      </w:r>
    </w:p>
    <w:p w14:paraId="4B657CA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Avustuksen yhtenä tavoitteena on tukea kuntataloutta, joten hakijan tulee arvioida hankkeen työllisyysvaikutuksia ja näiden mahdollista pysyvyyttä.</w:t>
      </w:r>
    </w:p>
    <w:p w14:paraId="0F6CE6C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Hankehaku aukeaa syys-lokakuussa.</w:t>
      </w:r>
    </w:p>
    <w:p w14:paraId="5FDDD8F3" w14:textId="77777777" w:rsidR="0097794F" w:rsidRPr="0097794F" w:rsidRDefault="0097794F" w:rsidP="0097794F">
      <w:pPr>
        <w:numPr>
          <w:ilvl w:val="0"/>
          <w:numId w:val="148"/>
        </w:numPr>
        <w:spacing w:before="100" w:beforeAutospacing="1" w:after="100" w:afterAutospacing="1" w:line="240" w:lineRule="auto"/>
        <w:rPr>
          <w:rFonts w:ascii="Times New Roman" w:eastAsia="Times New Roman" w:hAnsi="Times New Roman" w:cs="Times New Roman"/>
          <w:sz w:val="24"/>
          <w:szCs w:val="24"/>
          <w:lang w:eastAsia="fi-FI"/>
        </w:rPr>
      </w:pPr>
      <w:hyperlink r:id="rId545" w:tooltip="Linkki lähivirkistyshakusivulle" w:history="1">
        <w:r w:rsidRPr="0097794F">
          <w:rPr>
            <w:rFonts w:ascii="Times New Roman" w:eastAsia="Times New Roman" w:hAnsi="Times New Roman" w:cs="Times New Roman"/>
            <w:color w:val="0000FF"/>
            <w:sz w:val="24"/>
            <w:szCs w:val="24"/>
            <w:u w:val="single"/>
            <w:lang w:eastAsia="fi-FI"/>
          </w:rPr>
          <w:t xml:space="preserve">Ajankohtaistietoa avustuksesta </w:t>
        </w:r>
      </w:hyperlink>
    </w:p>
    <w:p w14:paraId="5CD8C3C2"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w:t>
      </w:r>
    </w:p>
    <w:p w14:paraId="02DACF6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Yksikön päällikkö Tero Taponen, Uudenmaan ELY-keskus 0295 021 467, tero.taponen(at)ely-keskus.fi</w:t>
      </w:r>
      <w:r w:rsidRPr="0097794F">
        <w:rPr>
          <w:rFonts w:ascii="Times New Roman" w:eastAsia="Times New Roman" w:hAnsi="Times New Roman" w:cs="Times New Roman"/>
          <w:sz w:val="24"/>
          <w:szCs w:val="24"/>
          <w:lang w:eastAsia="fi-FI"/>
        </w:rPr>
        <w:br/>
        <w:t>Ylitarkastaja, Tommi Hautala, Uudenmaan ELY-keskus, 0295 021 374, tommi.hautala(at)ely-keskus.fi</w:t>
      </w:r>
      <w:r w:rsidRPr="0097794F">
        <w:rPr>
          <w:rFonts w:ascii="Times New Roman" w:eastAsia="Times New Roman" w:hAnsi="Times New Roman" w:cs="Times New Roman"/>
          <w:sz w:val="24"/>
          <w:szCs w:val="24"/>
          <w:lang w:eastAsia="fi-FI"/>
        </w:rPr>
        <w:br/>
        <w:t>Ministeri Mikkosen eritysavustaja Antti Heikkinen, 050 348 1406, antti.heikkinen(at)ym.fi</w:t>
      </w:r>
    </w:p>
    <w:p w14:paraId="1F529747"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E824CDF"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8.9.2020 </w:t>
      </w:r>
    </w:p>
    <w:p w14:paraId="27CBDBD5"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Rahoitusta porotalouden, luontaiselinkeinojen ja koltta-alueen kehittämistoimintaa koskeville tutkimushankkeille (Lappi)</w:t>
      </w:r>
    </w:p>
    <w:p w14:paraId="52BD458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Vuoden 2020 tutkimushankehaussa tuli vireille viisi hakemusta, joista kaksi haun painopisteitä parhaiten toteuttavaa hanketta rahoitettiin. Tukea haettiin yhteensä yli miljoonan euron edestä. Lapin ELY-keskuksella on vuosittain käytössä noin 350 000 euroa porotalouden, luontaiselinkeinojen ja koltta-alueen kehittämistoimintaa edistävien tutkimushankkeiden rahoittamiseen. Hankkeet rahoitetaan maatilatalouden kehittämisrahastosta (Makera).</w:t>
      </w:r>
    </w:p>
    <w:p w14:paraId="4221535D"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Rahoitetut tutkimushankkeet</w:t>
      </w:r>
    </w:p>
    <w:p w14:paraId="1387F24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Luonnonvarakeskus/Suomen ympäristökeskus: Poronhoidon muutokset ja sopeutumiskeinot eri maankäyttömuotojen ristipaineissa</w:t>
      </w:r>
    </w:p>
    <w:p w14:paraId="616638F3" w14:textId="77777777" w:rsidR="0097794F" w:rsidRPr="0097794F" w:rsidRDefault="0097794F" w:rsidP="0097794F">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1.8.2020 - 31.12.2021</w:t>
      </w:r>
    </w:p>
    <w:p w14:paraId="29A3B418" w14:textId="77777777" w:rsidR="0097794F" w:rsidRPr="0097794F" w:rsidRDefault="0097794F" w:rsidP="0097794F">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Kokonaiskustannusarvio 214 286 €</w:t>
      </w:r>
    </w:p>
    <w:p w14:paraId="0840D331" w14:textId="77777777" w:rsidR="0097794F" w:rsidRPr="0097794F" w:rsidRDefault="0097794F" w:rsidP="0097794F">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Avustus 150 000 €</w:t>
      </w:r>
    </w:p>
    <w:p w14:paraId="39F2A371" w14:textId="77777777" w:rsidR="0097794F" w:rsidRPr="0097794F" w:rsidRDefault="0097794F" w:rsidP="0097794F">
      <w:pPr>
        <w:numPr>
          <w:ilvl w:val="0"/>
          <w:numId w:val="14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Hankkeessa arvioidaan metsätalouden, luonnonvarojen käytön, rakentamisen ja muun     maankäytön kumulatiivista vaikutusta paliskuntien laidunympäristöjen määriin, laatuun ja käytettävyyteen sekä poronhoidon toimintaedellytyksiin, käytänteisiin ja poronhoitokulttuuriin. Hankkeen keskeisenä tavoitteena on tuottaa ja kehittää aineistoja, menetelmiä, työkaluja ja toimintatapoja, joilla voidaan arvioida maankäytön laaja-alaisia vaikutuksia poronhoitoon ja suunnitella sekä kehittää laidunten käyttöä paliskunnissa. Hanke tuottaa monipuolista tietoa eri maankäyttömuotojen kumulatiivisista vaikutuksista poronhoitoon poronhoitoalueella. Hanke tuottaa käytännön suunnittelutyöhön työkaluja, paikkatietopohjaisia aineistoja, menetelmiä ja työkaluja, jotka auttavat paliskuntia kehittämään laidunten käyttöä ja laidunkiertojärjestelmiä. Hankkeessa tuotettu tieto mahdollistaa myös uusien maankäyttöhankkeiden poronhoitoon kohdistuvien vaikutusten kattavamman ja luotettavamman arvioinnin.</w:t>
      </w:r>
    </w:p>
    <w:p w14:paraId="2C74F91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Luonnonvarakeskus: Suurpetojen ruokinnan vaikutukset porotalouteen</w:t>
      </w:r>
    </w:p>
    <w:p w14:paraId="1E840B45" w14:textId="77777777" w:rsidR="0097794F" w:rsidRPr="0097794F" w:rsidRDefault="0097794F" w:rsidP="0097794F">
      <w:pPr>
        <w:numPr>
          <w:ilvl w:val="0"/>
          <w:numId w:val="15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1.8.2020 - 31.12.2022</w:t>
      </w:r>
    </w:p>
    <w:p w14:paraId="4AB126D7" w14:textId="77777777" w:rsidR="0097794F" w:rsidRPr="0097794F" w:rsidRDefault="0097794F" w:rsidP="0097794F">
      <w:pPr>
        <w:numPr>
          <w:ilvl w:val="0"/>
          <w:numId w:val="15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Kokonaiskustannusarvio 291 233 €</w:t>
      </w:r>
    </w:p>
    <w:p w14:paraId="092BD89B" w14:textId="77777777" w:rsidR="0097794F" w:rsidRPr="0097794F" w:rsidRDefault="0097794F" w:rsidP="0097794F">
      <w:pPr>
        <w:numPr>
          <w:ilvl w:val="0"/>
          <w:numId w:val="15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 199 624 €</w:t>
      </w:r>
    </w:p>
    <w:p w14:paraId="72216542" w14:textId="77777777" w:rsidR="0097794F" w:rsidRPr="0097794F" w:rsidRDefault="0097794F" w:rsidP="0097794F">
      <w:pPr>
        <w:numPr>
          <w:ilvl w:val="0"/>
          <w:numId w:val="150"/>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Hankkeessa analysoidaan yhteiskunta- ja ekologiatieteiden menetelmin ja näkökulmista suurpetojen kaupallisen kuvaus- ja katselutoiminnan perustana olevan ravinnonhoukuttelemisen vaikutuksia porotalouteen. Hankkeessa arvioidaan haaskakuvaustoiminnan vaikutuksia suhteessa porolaidunten dynamiikkaan, poronhoidon toimintaedellytyksiin ja porotalouden kannattavuuteen. Hanke tuottaa vaihtoehtoisia skenaarioita, ja antaa kaivattua tietoa luonnonvarahallinnolle. Tutkimusalueen muodostavat itärajaan rajoittuvat paliskunnat Kuusamossa ja Suomussalmella.</w:t>
      </w:r>
    </w:p>
    <w:p w14:paraId="0636829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Tutkimusrahoitusta voidaan myöntää hankkeisiin, jotka edistävät porotaloutta ja luontaiselinkeinoja sekä koltta-alueen kehittämistoimintaa tai tuottavat tietoa päätöksenteon tueksi. Tutkimusrahoitusta on haettavana vuosittain tammi-maaliskuussa. Haussa on painopisteet, joihin liittyviä hakemuksia haetaan ensisijaisesti rahoitettavaksi.</w:t>
      </w:r>
    </w:p>
    <w:p w14:paraId="743CF78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Vuoden 2020 haun painopisteinä olivat 1) Eri maankäyttömuotojen kumulatiivinen vaikutus poronhoitoon ja luontaiselinkeinoihin sekä poronhoitokulttuuriin 2) Kolttakulttuurin kehittäminen ja säilyttäminen - olemassa olevan tutkimustiedon koonti ja hyödyntäminen 3) Haaskakuvaustoiminnan vaikutus porotalouteen.</w:t>
      </w:r>
    </w:p>
    <w:p w14:paraId="61F0EEF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730CCD4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ylitarkastaja Inka Ahonen, puh. 0295 037 096</w:t>
      </w:r>
      <w:r w:rsidRPr="0097794F">
        <w:rPr>
          <w:rFonts w:ascii="Times New Roman" w:eastAsia="Times New Roman" w:hAnsi="Times New Roman" w:cs="Times New Roman"/>
          <w:sz w:val="24"/>
          <w:szCs w:val="24"/>
          <w:lang w:eastAsia="fi-FI"/>
        </w:rPr>
        <w:br/>
        <w:t>ryhmäpäällikkö Anne Ristioja, puh. 0295 037 118</w:t>
      </w:r>
      <w:r w:rsidRPr="0097794F">
        <w:rPr>
          <w:rFonts w:ascii="Times New Roman" w:eastAsia="Times New Roman" w:hAnsi="Times New Roman" w:cs="Times New Roman"/>
          <w:sz w:val="24"/>
          <w:szCs w:val="24"/>
          <w:lang w:eastAsia="fi-FI"/>
        </w:rPr>
        <w:br/>
        <w:t>etunimi.sukunimi@ely-keskus.fi              </w:t>
      </w:r>
    </w:p>
    <w:p w14:paraId="4D2B07A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06D2B319"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8.9.2020 </w:t>
      </w:r>
    </w:p>
    <w:p w14:paraId="5C2D767C"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 xml:space="preserve">Maastopyöräilyn kehittämiseen tukea 1,6 miljoonaa euroa (Lappi) </w:t>
      </w:r>
    </w:p>
    <w:p w14:paraId="572759E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Lapissa eletään todellista maastopyöräilyn buumia. Tämä näkyy myös hanketuissa, joita maastopyöräilyn kehittämiseksi on myönnetty niin Euroopan maaseuturahastosta kuin aluekehitysrahastostakin (EAKR).</w:t>
      </w:r>
      <w:r w:rsidRPr="0097794F">
        <w:rPr>
          <w:rFonts w:ascii="Times New Roman" w:eastAsia="Times New Roman" w:hAnsi="Times New Roman" w:cs="Times New Roman"/>
          <w:sz w:val="24"/>
          <w:szCs w:val="24"/>
          <w:lang w:eastAsia="fi-FI"/>
        </w:rPr>
        <w:br/>
        <w:t>- Maaliskuussa päättyneessä haussa etsimme erityisesti maaseutuympäristön viihtyvyyteen ja matkailun kehittämiseen liittyviä yleishyödyllisiä investointeja. Infrahakuun saapuneista hakemuksista miltei puolet liittyi joko maastopyöräilyreittien suunnitteluun tai rakentamiseen. Tarvetta rahoitukselle olisi erityisesti reittien rakentamiseen ja kunnostukseen, toteaa rahoitusasiantuntija Anna-Kaisa Teurajärvi Lapin ELY-keskuksesta.</w:t>
      </w:r>
    </w:p>
    <w:p w14:paraId="1BB19BA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Maastopyöräilyä Lapissa edistäville yleishyödyllisille hankkeille on kuluneella EU-ohjelmakaudella 2014–2020 myönnetty julkista tukea noin 1,6 miljoonaa euroa. Tämän lisäksi Lapissa on tuettu yrityksiä, jotka ovat hankkineet maastopyöräilyyn liittyvää kalustoa. Euroopan maaseuturahaston tukien myöntämisestä vastaavat Lapin ELY-keskus sekä Lapin Leader-ryhmät, aluekehitysrahaston tukia Lapissa myöntää Lapin liitto.</w:t>
      </w:r>
    </w:p>
    <w:p w14:paraId="07AC7B1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Maastopyöräilyreittien kartoittamiseen ja rakentamiseen on panostettu erityisesti matkailualalla, jossa maastopyöräilyn kysynnän kasvu on näkynyt voimakkaasti viime vuosina haetuissa hanketuissa.</w:t>
      </w:r>
      <w:r w:rsidRPr="0097794F">
        <w:rPr>
          <w:rFonts w:ascii="Times New Roman" w:eastAsia="Times New Roman" w:hAnsi="Times New Roman" w:cs="Times New Roman"/>
          <w:sz w:val="24"/>
          <w:szCs w:val="24"/>
          <w:lang w:eastAsia="fi-FI"/>
        </w:rPr>
        <w:br/>
        <w:t>- Maastopyöräilyhankkeet eli uudet reitit, tuotteet ja palvelut tukevat konkreettisesti Lapin matkailustrategian tavoitteita ja kestävän ympärivuotisen matkailun kehittymistä, kertoo Lapin liiton aluekehitysasiantuntija</w:t>
      </w:r>
      <w:r w:rsidRPr="0097794F">
        <w:rPr>
          <w:rFonts w:ascii="Times New Roman" w:eastAsia="Times New Roman" w:hAnsi="Times New Roman" w:cs="Times New Roman"/>
          <w:b/>
          <w:bCs/>
          <w:sz w:val="24"/>
          <w:szCs w:val="24"/>
          <w:lang w:eastAsia="fi-FI"/>
        </w:rPr>
        <w:t xml:space="preserve"> </w:t>
      </w:r>
      <w:r w:rsidRPr="0097794F">
        <w:rPr>
          <w:rFonts w:ascii="Times New Roman" w:eastAsia="Times New Roman" w:hAnsi="Times New Roman" w:cs="Times New Roman"/>
          <w:sz w:val="24"/>
          <w:szCs w:val="24"/>
          <w:lang w:eastAsia="fi-FI"/>
        </w:rPr>
        <w:t>Anne Kenttäkumpu.</w:t>
      </w:r>
    </w:p>
    <w:p w14:paraId="7EFA975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Erilaisten hankkeiden kysyntään on voitu vastata eri rahastoista yhdessä. Liikkeelle onkin saatu jo varsin mittava kehittämiskokonaisuus, jonka vaikutukset tulevat näkymään Kenttäkummun mukaan useilla matkailualueilla.</w:t>
      </w:r>
      <w:r w:rsidRPr="0097794F">
        <w:rPr>
          <w:rFonts w:ascii="Times New Roman" w:eastAsia="Times New Roman" w:hAnsi="Times New Roman" w:cs="Times New Roman"/>
          <w:sz w:val="24"/>
          <w:szCs w:val="24"/>
          <w:lang w:eastAsia="fi-FI"/>
        </w:rPr>
        <w:br/>
        <w:t>- Erityisesti tunturikeskukset ja myös yritykset laajemmin koko maakunnan alueella ovat olleet aktiivisia tunnistamaan uusia kohderyhmiä ja palvelutarpeita.</w:t>
      </w:r>
      <w:r w:rsidRPr="0097794F">
        <w:rPr>
          <w:rFonts w:ascii="Times New Roman" w:eastAsia="Times New Roman" w:hAnsi="Times New Roman" w:cs="Times New Roman"/>
          <w:sz w:val="24"/>
          <w:szCs w:val="24"/>
          <w:lang w:eastAsia="fi-FI"/>
        </w:rPr>
        <w:br/>
        <w:t>- Toivottavasti maaseuturahaston tukea voidaan ohjata reittien rahoittamiseen myös tulevaisuudessa, koska kysyntää tuntuu olevan ja ne palvelevat matkailijoiden lisäksi myös paikallisia ihmisiä, Teurajärvi summaa.</w:t>
      </w:r>
    </w:p>
    <w:p w14:paraId="6E8BCB3A" w14:textId="77777777" w:rsidR="0097794F" w:rsidRPr="0097794F" w:rsidRDefault="0097794F" w:rsidP="0097794F">
      <w:pPr>
        <w:numPr>
          <w:ilvl w:val="0"/>
          <w:numId w:val="151"/>
        </w:numPr>
        <w:spacing w:before="100" w:beforeAutospacing="1" w:after="100" w:afterAutospacing="1" w:line="240" w:lineRule="auto"/>
        <w:rPr>
          <w:rFonts w:ascii="Times New Roman" w:eastAsia="Times New Roman" w:hAnsi="Times New Roman" w:cs="Times New Roman"/>
          <w:sz w:val="24"/>
          <w:szCs w:val="24"/>
          <w:lang w:eastAsia="fi-FI"/>
        </w:rPr>
      </w:pPr>
      <w:hyperlink r:id="rId546" w:history="1">
        <w:r w:rsidRPr="0097794F">
          <w:rPr>
            <w:rFonts w:ascii="Times New Roman" w:eastAsia="Times New Roman" w:hAnsi="Times New Roman" w:cs="Times New Roman"/>
            <w:color w:val="0000FF"/>
            <w:sz w:val="24"/>
            <w:szCs w:val="24"/>
            <w:u w:val="single"/>
            <w:lang w:eastAsia="fi-FI"/>
          </w:rPr>
          <w:t>Rahoitetut maastopyöräilyhankkeet Lapissa (pdf)</w:t>
        </w:r>
      </w:hyperlink>
    </w:p>
    <w:p w14:paraId="040050F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1B2E753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rahoitusasiantuntija Anna-Kaisa Teurajärvi, Lapin ELY-keskus</w:t>
      </w:r>
      <w:r w:rsidRPr="0097794F">
        <w:rPr>
          <w:rFonts w:ascii="Times New Roman" w:eastAsia="Times New Roman" w:hAnsi="Times New Roman" w:cs="Times New Roman"/>
          <w:sz w:val="24"/>
          <w:szCs w:val="24"/>
          <w:lang w:eastAsia="fi-FI"/>
        </w:rPr>
        <w:br/>
        <w:t>anna-kaisa.teurajarvi(at)ely-keskus.fi</w:t>
      </w:r>
      <w:r w:rsidRPr="0097794F">
        <w:rPr>
          <w:rFonts w:ascii="Times New Roman" w:eastAsia="Times New Roman" w:hAnsi="Times New Roman" w:cs="Times New Roman"/>
          <w:sz w:val="24"/>
          <w:szCs w:val="24"/>
          <w:lang w:eastAsia="fi-FI"/>
        </w:rPr>
        <w:br/>
        <w:t>puh. 0295 037 135</w:t>
      </w:r>
    </w:p>
    <w:p w14:paraId="60545B6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aluekehitysasiantuntija Anne Kenttäkumpu, Lapin liitto</w:t>
      </w:r>
      <w:r w:rsidRPr="0097794F">
        <w:rPr>
          <w:rFonts w:ascii="Times New Roman" w:eastAsia="Times New Roman" w:hAnsi="Times New Roman" w:cs="Times New Roman"/>
          <w:sz w:val="24"/>
          <w:szCs w:val="24"/>
          <w:lang w:eastAsia="fi-FI"/>
        </w:rPr>
        <w:br/>
        <w:t>anne.kenttakumpu(at)lapinliitto.fi</w:t>
      </w:r>
      <w:r w:rsidRPr="0097794F">
        <w:rPr>
          <w:rFonts w:ascii="Times New Roman" w:eastAsia="Times New Roman" w:hAnsi="Times New Roman" w:cs="Times New Roman"/>
          <w:sz w:val="24"/>
          <w:szCs w:val="24"/>
          <w:lang w:eastAsia="fi-FI"/>
        </w:rPr>
        <w:br/>
        <w:t>puh. 040 544 5554</w:t>
      </w:r>
    </w:p>
    <w:p w14:paraId="1F43921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E48C9CE"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11.9.2020 </w:t>
      </w:r>
    </w:p>
    <w:p w14:paraId="4972E649"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ELY-keskuksen kautta Lappiin yli 114 miljoonaa euroa (Lappi)</w:t>
      </w:r>
    </w:p>
    <w:p w14:paraId="57F9618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ELY-keskus myönsi rahoitusta tammi-kesäkuun aikana Lappiin kaikkiaan 33,3 miljoonaa euroa. Rahoituksesta noin 18 miljoonaa euroa kohdistui yritysten ja elinkeinonharjoittajien hankkeisiin ja yli 15,3 miljoonaa euroa kehittämishankkeisiin.</w:t>
      </w:r>
    </w:p>
    <w:p w14:paraId="151E435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Hankintapäätöksiä tehtiin hieman yli 80,7 miljoonan euron edestä.</w:t>
      </w:r>
    </w:p>
    <w:p w14:paraId="45094FC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Rahoitusta myönnettiin yrityksille ja elinkeinonharjoittajille noin 4,8 miljoonaa euroa enemmän kuin viime vuonna vastaavana ajankohtana. Myös kehittämishankkeisiin kohdistunut rahoitus kasvoi 3,9 miljoonalla eurolla. Hankintapäätöksiin puolestaan käytettiin 2,5-kertainen määrä viime vuoden tammi-kesäkuuhun verrattuna.</w:t>
      </w:r>
    </w:p>
    <w:p w14:paraId="11460E2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Yritysrahoituksen määrä kaksinkertaistunut</w:t>
      </w:r>
    </w:p>
    <w:p w14:paraId="479918D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Yritysrahoituksen määrä on tuplaantunut viime vuoden vastaavaan ajankohtaan verrattuna. Myös yritysten kehittämispalvelut ovat olleet hyvin suosittuja ja viime vuoden tammi-kesäkuuhun verrattuna myönteisiä päätöksiä on tehty yli kaksinkertainen määrä. Lisäksi kansallista koronarahoitusta on myönnetty Lappiin samana aikana yhteensä noin 9,7 miljoonaa euroa (luku ei sisälly otsikossa olevaan yhteissummaan).</w:t>
      </w:r>
    </w:p>
    <w:p w14:paraId="575A34C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Ylimääräisellä ESR-rahoitushaulla nopeaa apua yritysten akuuttiin tilanteeseen</w:t>
      </w:r>
    </w:p>
    <w:p w14:paraId="3AA6FC1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Koronaviruksen seurauksena avattiin ylimääräinen Euroopan sosiaalirahaston (ESR) haku poikkeusolojen aiheuttamiin tarpeisiin. Haku kohdennettiin koronaepidemian vaikutusten torjuntaan sekä osallisuutta, toimintakykyä ja yhteisöllisyyttä tukeviin toimenpiteisiin.</w:t>
      </w:r>
    </w:p>
    <w:p w14:paraId="3321399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alueelle tukea myönnettiin 10 eri hankkeelle yhteensä noin 775 000 euron edestä. Rahoitetut hankkeet vastasivat hyvin haun tavoitteisiin. Niiden kautta yrityksille pystytään tarjoamaan nopeaa apua akuuttiin tilanteeseen erilaisten valmennusten, yhteistyön, verkostoitumisen ja vertaistuen kautta.</w:t>
      </w:r>
    </w:p>
    <w:p w14:paraId="1CAA799F"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 xml:space="preserve">Kyläverkot lisäävät yhdenvertaisuutta </w:t>
      </w:r>
    </w:p>
    <w:p w14:paraId="53088B9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Maaseutualueiden elinvoimaan on satsattu monin tavoin rahoittamalla muun muassa kyläverkkojen rakentamista ja palveluiden kehittämiseen liittyviä toimia. Leader-ryhmät ovat paikallisina toimijoina aktivoineet kyliä kehittämään omaa asuinympäristöään.</w:t>
      </w:r>
    </w:p>
    <w:p w14:paraId="09E0475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Maaseuturahaston varoilla on rahoitettu kyläverkkojen rakentamista yli 800 000 eurolla. Nopeilla valokuituyhteyksillä pystytään vastaamaan muuttuneen toimintaympäristön asettamiin mahdollisuuksiin ja haasteisiin sekä mahdollistamaan paremmin lisääntynyt etätyön tekeminen. </w:t>
      </w:r>
    </w:p>
    <w:p w14:paraId="7C1CED5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Kyläverkkohankkeet lisäävät myös asukkaiden yhdenvertaisuutta esimerkiksi kaupunkialueilla asuviin katsottuna. Nopeat ja toimivat yhteydet takaavat sen, että tieto on yhtä lähellä asuinpaikasta riippumatta. Kyläverkkohankkeilla on usein myös kylän yhteisöllisyyttä nostattava vaikutus, mikä ilmenee esimerkiksi hankkeissa tehtävän talkootyön kautta. Keväällä rahoitetuissa hankkeissa tehdään yhteensä yli 240 000 euron edestä talkootyötä.</w:t>
      </w:r>
    </w:p>
    <w:p w14:paraId="7CCA8A5B"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Poikkeuksellinen kevät näkyi vesitaloushankkeisiin myönnetyn tuen määrässä</w:t>
      </w:r>
    </w:p>
    <w:p w14:paraId="012ABE3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Vuoden ensimmäisen puolikkaan aikana rahoitettiin poikkeuksellisen paljon tulvasuojeluhankkeita ja niille myönnettiin lähes 1,2 miljoonan euron edestä tukea. Poikkeuksellisen suuri tulvauhka johti siihen, että tukea myönnettiin myös tilapäisiin tulvasuojelurakenteisiin. Suurimmat tuet osoitettiin Kittilän, Ivalon ja Saarenkylän taajamien suojaamiseen sekä Lapin pelastuslaitoksen tilapäisten tulvasuojelurakenteiden hankintaan. Esimerkiksi Kittilän kunnalle myönnetty noin 630 000 euron tuki kohdistui kirkonkylän tulvasuojaukseen. Suojauksen piiriin sisältyi muun muassa terveyskeskus, Pääskylänniemen palvelutalo ja kerrostaloalue.</w:t>
      </w:r>
    </w:p>
    <w:p w14:paraId="5FD0393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Tulvasuojeluhankkeiden taustalla vaikutti myös huoli tulvahuipun ja koronatilanteen yhteisvaikutuksista, mikä olisi voinut heijastua esimerkiksi kuntien ja pelastuslaitosten toimintavalmiudessa olevan henkilöstön määrään. </w:t>
      </w:r>
    </w:p>
    <w:p w14:paraId="5230E3A1"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Koulutusten avulla lisätään työvoiman osaamista</w:t>
      </w:r>
    </w:p>
    <w:p w14:paraId="3899703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ELY-keskuksen työvoimapalveluhankintoja tehtiin tarkastelun kohteena olevalla ajanjaksolla 3,9 miljoonan euron edestä. Palveluita on paljon tarjolla ja hankinnoilla on pystytty reagoimaan muuttuviin tilanteisiin. Lapin ELY-keskus vastaa yhdessä alueen TE-toimiston kanssa koulutusten hankinnoista.</w:t>
      </w:r>
    </w:p>
    <w:p w14:paraId="7172572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Yhteishankintakoulutuksella on esimerkiksi koulutettu työvoimaa Kauppakeskus Minimanin palvelutiskiä pyörittävän yrityksen tarpeisiin. Palvelun tuotti REDU Edu Oy räätälöitynä yrittäjä Kami Abdehin näkemyksen mukaisesti. Yhteishankintakoulutukset toteutetaan aina tiiviissä yhteistyössä työpaikan kanssa.</w:t>
      </w:r>
    </w:p>
    <w:p w14:paraId="4A855777"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Tienpitoon lisärahoitusta</w:t>
      </w:r>
    </w:p>
    <w:p w14:paraId="78795F5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Perustienpidon rahoitustaso nousi tälle vuodelle ja lisäksi tienpitoon saatiin lisärahoitusta koronaviruksen aiheuttaman elvytyksen vuoksi. Rahoituksen lisääntyminen näkyy erityisesti päällysteiden korjaamisessa, jota tehdään yli kaksi kertaa enemmän kuin viime vuonna.</w:t>
      </w:r>
    </w:p>
    <w:p w14:paraId="634BC17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Suurin rakennusurakka on Rovaniemellä maantiellä 934, välille Vitikanpää-Ketavaara rakennettava kevyen liikenteen väylä, johon eduskunnan valtiovarainvaliokunta myönsi erillisrahoitusta. Lisäksi valtatien 4 parantaminen Inarin taajamassa alkoi EAKR-rahoituksen ja Inarin kunnan rahoituksen ansiosta. Suurimmat tienpidon hankinnat ovat perinteiseen tapaan olleet monivuotisia maanteiden hoitourakoita, joista tänä vuonna alkavat Sodankylän ja Kemijärvi-Posion urakat.</w:t>
      </w:r>
    </w:p>
    <w:p w14:paraId="6C4A781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Rahoituskatsaukseen kootut tiedot sisältävät ELY-keskuksen kautta ohjautuvan EU-osarahoitteisen rahoituksen sekä suurimman osan kansallisesti rahoitetuista tuista ja hankinnoista.</w:t>
      </w:r>
    </w:p>
    <w:p w14:paraId="7FEE774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Tutustu ELY-keskuksen rahoitus- ja hankintatilastoihin:</w:t>
      </w:r>
    </w:p>
    <w:p w14:paraId="7A62C61E" w14:textId="77777777" w:rsidR="0097794F" w:rsidRPr="0097794F" w:rsidRDefault="0097794F" w:rsidP="0097794F">
      <w:pPr>
        <w:numPr>
          <w:ilvl w:val="0"/>
          <w:numId w:val="152"/>
        </w:numPr>
        <w:spacing w:before="100" w:beforeAutospacing="1" w:after="100" w:afterAutospacing="1" w:line="240" w:lineRule="auto"/>
        <w:rPr>
          <w:rFonts w:ascii="Times New Roman" w:eastAsia="Times New Roman" w:hAnsi="Times New Roman" w:cs="Times New Roman"/>
          <w:sz w:val="24"/>
          <w:szCs w:val="24"/>
          <w:lang w:eastAsia="fi-FI"/>
        </w:rPr>
      </w:pPr>
      <w:hyperlink r:id="rId547" w:history="1">
        <w:r w:rsidRPr="0097794F">
          <w:rPr>
            <w:rFonts w:ascii="Times New Roman" w:eastAsia="Times New Roman" w:hAnsi="Times New Roman" w:cs="Times New Roman"/>
            <w:color w:val="0000FF"/>
            <w:sz w:val="24"/>
            <w:szCs w:val="24"/>
            <w:u w:val="single"/>
            <w:lang w:eastAsia="fi-FI"/>
          </w:rPr>
          <w:t>ELY-keskuksen myöntämä rahoitus Lapin maakuntaan 1.1. - 30.6.2020</w:t>
        </w:r>
      </w:hyperlink>
    </w:p>
    <w:p w14:paraId="3A575952" w14:textId="77777777" w:rsidR="0097794F" w:rsidRPr="0097794F" w:rsidRDefault="0097794F" w:rsidP="0097794F">
      <w:pPr>
        <w:numPr>
          <w:ilvl w:val="0"/>
          <w:numId w:val="152"/>
        </w:numPr>
        <w:spacing w:before="100" w:beforeAutospacing="1" w:after="100" w:afterAutospacing="1" w:line="240" w:lineRule="auto"/>
        <w:rPr>
          <w:rFonts w:ascii="Times New Roman" w:eastAsia="Times New Roman" w:hAnsi="Times New Roman" w:cs="Times New Roman"/>
          <w:sz w:val="24"/>
          <w:szCs w:val="24"/>
          <w:lang w:eastAsia="fi-FI"/>
        </w:rPr>
      </w:pPr>
      <w:hyperlink r:id="rId548" w:history="1">
        <w:r w:rsidRPr="0097794F">
          <w:rPr>
            <w:rFonts w:ascii="Times New Roman" w:eastAsia="Times New Roman" w:hAnsi="Times New Roman" w:cs="Times New Roman"/>
            <w:color w:val="0000FF"/>
            <w:sz w:val="24"/>
            <w:szCs w:val="24"/>
            <w:u w:val="single"/>
            <w:lang w:eastAsia="fi-FI"/>
          </w:rPr>
          <w:t>Lapin ELY-keskuksen hankinnat 1.1. - 30.6.2020</w:t>
        </w:r>
      </w:hyperlink>
    </w:p>
    <w:p w14:paraId="440A725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Lisätietoja: </w:t>
      </w:r>
    </w:p>
    <w:p w14:paraId="5FD11506" w14:textId="77777777" w:rsidR="0097794F" w:rsidRPr="0097794F" w:rsidRDefault="0097794F" w:rsidP="0097794F">
      <w:pPr>
        <w:numPr>
          <w:ilvl w:val="0"/>
          <w:numId w:val="15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yritysrahoitus ja rakennerahastohankkeet: yksikön päällikkö Eija Virtasalo, puh. 0295 037 150</w:t>
      </w:r>
    </w:p>
    <w:p w14:paraId="73206177" w14:textId="77777777" w:rsidR="0097794F" w:rsidRPr="0097794F" w:rsidRDefault="0097794F" w:rsidP="0097794F">
      <w:pPr>
        <w:numPr>
          <w:ilvl w:val="0"/>
          <w:numId w:val="15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maaseuturahaston hankkeet: ryhmäpäällikkö Anne Ristioja, puh. 0295 037 118</w:t>
      </w:r>
    </w:p>
    <w:p w14:paraId="3C480DB6" w14:textId="77777777" w:rsidR="0097794F" w:rsidRPr="0097794F" w:rsidRDefault="0097794F" w:rsidP="0097794F">
      <w:pPr>
        <w:numPr>
          <w:ilvl w:val="0"/>
          <w:numId w:val="15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vesistökunnostushankkeet: yksikön päällikkö Arto Seppälä, puh. 0295 037 532</w:t>
      </w:r>
    </w:p>
    <w:p w14:paraId="3342E625" w14:textId="77777777" w:rsidR="0097794F" w:rsidRPr="0097794F" w:rsidRDefault="0097794F" w:rsidP="0097794F">
      <w:pPr>
        <w:numPr>
          <w:ilvl w:val="0"/>
          <w:numId w:val="15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työvoimakoulutus- ja työvoimapalveluhankinnat: johtava koulutusasiantuntija Satu Tervasmäki, puh. 0295 037 134</w:t>
      </w:r>
    </w:p>
    <w:p w14:paraId="2883E9EB" w14:textId="77777777" w:rsidR="0097794F" w:rsidRPr="0097794F" w:rsidRDefault="0097794F" w:rsidP="0097794F">
      <w:pPr>
        <w:numPr>
          <w:ilvl w:val="0"/>
          <w:numId w:val="153"/>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tienpidon hankinnat: yksikön päällikkö Olli Mourujärvi, puh 0295 037 241</w:t>
      </w:r>
    </w:p>
    <w:p w14:paraId="67B192F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sähköpostiosoitteet muotoa etunimi.sukunimi@ely-keskus.fi</w:t>
      </w:r>
    </w:p>
    <w:p w14:paraId="22610413"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EE612A8"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15.9.2020 </w:t>
      </w:r>
    </w:p>
    <w:p w14:paraId="5B66BB5A"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ELY-keskuksen koronarahoitusta Lapin yrityksille lähes 15 miljoonaa euroa (Lappi)</w:t>
      </w:r>
    </w:p>
    <w:p w14:paraId="0F2E638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t>ELY-keskuksen koronarahoitusta myönnettiin lappilaisille yrityksille noin 15 miljoonaa euroa. Lapissa hakemuksia jätettiin yhteensä 1457 kpl ajalla 31.3. – 8.6.2020. Hakemusten käsittely on loppusuoralla ja tukien maksatus käynnissä.</w:t>
      </w:r>
    </w:p>
    <w:p w14:paraId="01AC36B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 ja elinkeinoministeriön (TEM) hallinnonalan koronatuki oli tarkoitettu koronatilanteesta selviytymiseen pienille, 1-5 henkilöä työllistäville, yrityksille. Rahoitusta voitiin myöntää tilanneanalyysin tekemiseen ja/tai laajempiin kehittämistoimenpiteisiin, joilla voitiin tukea yrityksiä markkina- ja tuotantohäiriötilanteessa.</w:t>
      </w:r>
    </w:p>
    <w:p w14:paraId="46BBBEB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pienyritysten koronatukea sai 971 yritystä, yhteensä 1095 hankkeelle. Hakemuksista myönteisten päätösten osuus oli 75 % ja kielteisten 19 %. Noin 4 % yrityksistä perui hakemuksensa.  Eniten avustusta myönnettiin palvelualojen- ja kaupan yrityksille.  </w:t>
      </w:r>
    </w:p>
    <w:p w14:paraId="2B8FF06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Toimialat, joille myönteisiä päätöksiä tehtiin eniten (TOP-5):</w:t>
      </w:r>
    </w:p>
    <w:p w14:paraId="4C05CD25" w14:textId="77777777" w:rsidR="0097794F" w:rsidRPr="0097794F" w:rsidRDefault="0097794F" w:rsidP="0097794F">
      <w:pPr>
        <w:numPr>
          <w:ilvl w:val="0"/>
          <w:numId w:val="15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Vähittäiskauppa</w:t>
      </w:r>
    </w:p>
    <w:p w14:paraId="159BF3B6" w14:textId="77777777" w:rsidR="0097794F" w:rsidRPr="0097794F" w:rsidRDefault="0097794F" w:rsidP="0097794F">
      <w:pPr>
        <w:numPr>
          <w:ilvl w:val="0"/>
          <w:numId w:val="15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Majoitus</w:t>
      </w:r>
    </w:p>
    <w:p w14:paraId="1AE15CD8" w14:textId="77777777" w:rsidR="0097794F" w:rsidRPr="0097794F" w:rsidRDefault="0097794F" w:rsidP="0097794F">
      <w:pPr>
        <w:numPr>
          <w:ilvl w:val="0"/>
          <w:numId w:val="15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Matkatoimistojen ja matkanjärjestäjien toiminta, varauspalvelut</w:t>
      </w:r>
    </w:p>
    <w:p w14:paraId="52B38822" w14:textId="77777777" w:rsidR="0097794F" w:rsidRPr="0097794F" w:rsidRDefault="0097794F" w:rsidP="0097794F">
      <w:pPr>
        <w:numPr>
          <w:ilvl w:val="0"/>
          <w:numId w:val="15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Ravitsemustoiminta</w:t>
      </w:r>
    </w:p>
    <w:p w14:paraId="4C7A6CFF" w14:textId="77777777" w:rsidR="0097794F" w:rsidRPr="0097794F" w:rsidRDefault="0097794F" w:rsidP="0097794F">
      <w:pPr>
        <w:numPr>
          <w:ilvl w:val="0"/>
          <w:numId w:val="154"/>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Maaliikenne ja putkijohtokuljetus</w:t>
      </w:r>
    </w:p>
    <w:p w14:paraId="0FB45B0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Yksityiskohtaisempi lista myönnetyistä avustuksista 8.9.2020 asti löytyy ELY-keskuksen verkkosivuilta:</w:t>
      </w:r>
    </w:p>
    <w:p w14:paraId="15145CE8" w14:textId="77777777" w:rsidR="0097794F" w:rsidRPr="0097794F" w:rsidRDefault="0097794F" w:rsidP="0097794F">
      <w:pPr>
        <w:numPr>
          <w:ilvl w:val="0"/>
          <w:numId w:val="155"/>
        </w:numPr>
        <w:spacing w:before="100" w:beforeAutospacing="1" w:after="100" w:afterAutospacing="1" w:line="240" w:lineRule="auto"/>
        <w:rPr>
          <w:rFonts w:ascii="Times New Roman" w:eastAsia="Times New Roman" w:hAnsi="Times New Roman" w:cs="Times New Roman"/>
          <w:sz w:val="24"/>
          <w:szCs w:val="24"/>
          <w:lang w:eastAsia="fi-FI"/>
        </w:rPr>
      </w:pPr>
      <w:hyperlink r:id="rId549" w:history="1">
        <w:r w:rsidRPr="0097794F">
          <w:rPr>
            <w:rFonts w:ascii="Times New Roman" w:eastAsia="Times New Roman" w:hAnsi="Times New Roman" w:cs="Times New Roman"/>
            <w:color w:val="0000FF"/>
            <w:sz w:val="24"/>
            <w:szCs w:val="24"/>
            <w:u w:val="single"/>
            <w:lang w:eastAsia="fi-FI"/>
          </w:rPr>
          <w:t>ELY-keskusten koronarahoituksen jakautuminen</w:t>
        </w:r>
      </w:hyperlink>
    </w:p>
    <w:p w14:paraId="493CE97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Yritysten antama palaute koronahoituksesta</w:t>
      </w:r>
      <w:r w:rsidRPr="0097794F">
        <w:rPr>
          <w:rFonts w:ascii="Times New Roman" w:eastAsia="Times New Roman" w:hAnsi="Times New Roman" w:cs="Times New Roman"/>
          <w:sz w:val="24"/>
          <w:szCs w:val="24"/>
          <w:lang w:eastAsia="fi-FI"/>
        </w:rPr>
        <w:t xml:space="preserve"> on ollut myönteistä. ELY-keskukset kysyivät keväällä koronarahoitusta saaneilta yrityksiltä, millaisia vaikutuksia rahoituksella on ollut liiketoiminnan kehittämiseen. Lapissa yli 63 prosenttia vastanneista kertoi käynnistäneensä rahoituksen turvin kehittämistoimenpiteitä liiketoiminnan uudistamiseksi ja vahvistamiseksi. Vajaat 30 prosenttia kertoi välttyneensä työntekijöiden lomautukselta tai irtisanomiselta. Lähes 26 prosenttia kertoi välttyneensä yritystoiminnan lopettamiselta.</w:t>
      </w:r>
    </w:p>
    <w:p w14:paraId="40D4D15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 Koronarahoitus tuli yrityksille tarpeeseen. Rahoitusta on voitu kohdentaa yritysten kehittämiseen, uusiin palveluihin ja tuotteisiin, digitalisaatioon sekä osaamisen vahvistamiseen. Rahoitus on mahdollistanut monelle pienelle yritykselle digiloikan ottamisen, kertoo johtaja Marja Perälä Lapin ELY-keskuksesta.</w:t>
      </w:r>
    </w:p>
    <w:p w14:paraId="3F6F09E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Myös yritysten kehittämispalveluille on ollut koronatilanteessa huomattavaa kysyntää.</w:t>
      </w:r>
    </w:p>
    <w:p w14:paraId="21DB0DC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Koronatilanne toi esille tarpeen yritysten liiketoiminnan ja osaamisen kehittämiseen. Yritysten nk. normaalin kehittämisavustusten haku on auki normaalisti ja niillä voidaan tukea yrityksiä kasvuinvestointeihin, korostaa yksikön päällikkö Eija Virtasalo Pohjois-Pohjanmaan ELY-keskuksesta.</w:t>
      </w:r>
    </w:p>
    <w:p w14:paraId="6BAD3E1F"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Hakemusten käsittelyn päättyessä, työn painopiste siirtyy maksatuksiin ja erityisesti yritysten loppumaksatushakemusten käsittelyyn.</w:t>
      </w:r>
    </w:p>
    <w:p w14:paraId="7035247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Tukea maaseudun, alkutuotannon ja kalatalouden yrityksille sekä ravintoloille</w:t>
      </w:r>
    </w:p>
    <w:p w14:paraId="41C5F214"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Pienyritysten lisäksi ELY-keskus myöntää väliaikaista koronatukea maaseudun, alkutuotannon ja kalatalouden yrityksille. Nämä molemmat tuet ovat edelleen haettavissa ELY-keskuksesta. Lisäksi ravintoloille suunnattu tuki uudelleentyöllistämiseen on haettavissa KEHA-keskuksesta lokakuun loppuun asti.</w:t>
      </w:r>
    </w:p>
    <w:p w14:paraId="61E4D04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w:t>
      </w:r>
    </w:p>
    <w:p w14:paraId="22179DB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Johtaja Marja Perälä, Lapin ELY-keskus, puh. 0295 037 050, marja.perala(at)ely-keskus.fi</w:t>
      </w:r>
      <w:r w:rsidRPr="0097794F">
        <w:rPr>
          <w:rFonts w:ascii="Times New Roman" w:eastAsia="Times New Roman" w:hAnsi="Times New Roman" w:cs="Times New Roman"/>
          <w:sz w:val="24"/>
          <w:szCs w:val="24"/>
          <w:lang w:eastAsia="fi-FI"/>
        </w:rPr>
        <w:br/>
        <w:t>Yksikön päällikkö Eija Virtasalo, Pohjois-Pohjanmaan ELY-keskus, puh. 0295 037 150, eija.virtasalo(at)ely-keskus.fi</w:t>
      </w:r>
    </w:p>
    <w:p w14:paraId="7F0A78D4"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4FCA46D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17.9.2020 </w:t>
      </w:r>
    </w:p>
    <w:p w14:paraId="1E0B85B0"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ELY-keskusten tiedotepalvelu muuttuu 24.9.2020, tee tilauksesi uudelleen</w:t>
      </w:r>
    </w:p>
    <w:p w14:paraId="3B14688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ELY-keskukset siirtyvät 24.9.2020 alkaen käyttämään STT:n tiedotepalvelua. Media saa jatkossakin tiedotteet automaattisesti, mutta muiden tiedotteita tilanneiden tulee tilata tiedotteet uudelleen, sillä valitettavasti emme voi tietosuojasyistä siirtää tilauksia suoraan uuteen palveluun.</w:t>
      </w:r>
    </w:p>
    <w:p w14:paraId="18FB211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Uudessa palvelussa ELY-keskuksen tiedotteita voi tilata vain alueen perusteella, täten alueen ja asiasanan yhdistelmä ei valitettavasti onnistu (esimerkiksi Uudenmaan ELY-keskuksen ympäristöaiheiset tiedotteet). Jos haluat tilata tiedotteet asiasanan perusteella, tilauksen voi tehdä STT:n tiedotepalvelun sivuilta, tällöin saat kaikkien palvelua käyttävien tiedotteet kyseisen asiasanan perusteella.</w:t>
      </w:r>
    </w:p>
    <w:p w14:paraId="7530661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Tiedotteiden tilaus uudesta palvelusta:</w:t>
      </w:r>
    </w:p>
    <w:p w14:paraId="5CC93CD2"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Valtakunnalliset ja useamman alueellisen ELY-keskuksen yhteiset tiedotteet</w:t>
      </w:r>
    </w:p>
    <w:p w14:paraId="2F2F349C" w14:textId="77777777" w:rsidR="0097794F" w:rsidRPr="0097794F" w:rsidRDefault="0097794F" w:rsidP="0097794F">
      <w:pPr>
        <w:numPr>
          <w:ilvl w:val="0"/>
          <w:numId w:val="156"/>
        </w:numPr>
        <w:spacing w:before="100" w:beforeAutospacing="1" w:after="100" w:afterAutospacing="1" w:line="240" w:lineRule="auto"/>
        <w:rPr>
          <w:rFonts w:ascii="Times New Roman" w:eastAsia="Times New Roman" w:hAnsi="Times New Roman" w:cs="Times New Roman"/>
          <w:sz w:val="24"/>
          <w:szCs w:val="24"/>
          <w:lang w:eastAsia="fi-FI"/>
        </w:rPr>
      </w:pPr>
      <w:hyperlink r:id="rId550" w:history="1">
        <w:r w:rsidRPr="0097794F">
          <w:rPr>
            <w:rFonts w:ascii="Times New Roman" w:eastAsia="Times New Roman" w:hAnsi="Times New Roman" w:cs="Times New Roman"/>
            <w:color w:val="0000FF"/>
            <w:sz w:val="24"/>
            <w:szCs w:val="24"/>
            <w:u w:val="single"/>
            <w:lang w:eastAsia="fi-FI"/>
          </w:rPr>
          <w:t>Valtakunnalliset ja useamman alueellisen ELY-keskuksen yhteiset tiedotteet</w:t>
        </w:r>
      </w:hyperlink>
    </w:p>
    <w:p w14:paraId="410202D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Alueellisten ELY-keskusten tiedotteet</w:t>
      </w:r>
    </w:p>
    <w:p w14:paraId="0534A8FD"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51" w:history="1">
        <w:r w:rsidRPr="0097794F">
          <w:rPr>
            <w:rFonts w:ascii="Times New Roman" w:eastAsia="Times New Roman" w:hAnsi="Times New Roman" w:cs="Times New Roman"/>
            <w:color w:val="0000FF"/>
            <w:sz w:val="24"/>
            <w:szCs w:val="24"/>
            <w:u w:val="single"/>
            <w:lang w:eastAsia="fi-FI"/>
          </w:rPr>
          <w:t>Etelä-Pohjanmaa</w:t>
        </w:r>
      </w:hyperlink>
    </w:p>
    <w:p w14:paraId="50439713"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52" w:history="1">
        <w:r w:rsidRPr="0097794F">
          <w:rPr>
            <w:rFonts w:ascii="Times New Roman" w:eastAsia="Times New Roman" w:hAnsi="Times New Roman" w:cs="Times New Roman"/>
            <w:color w:val="0000FF"/>
            <w:sz w:val="24"/>
            <w:szCs w:val="24"/>
            <w:u w:val="single"/>
            <w:lang w:eastAsia="fi-FI"/>
          </w:rPr>
          <w:t>Etelä-Savo</w:t>
        </w:r>
      </w:hyperlink>
    </w:p>
    <w:p w14:paraId="4C079156"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53" w:history="1">
        <w:r w:rsidRPr="0097794F">
          <w:rPr>
            <w:rFonts w:ascii="Times New Roman" w:eastAsia="Times New Roman" w:hAnsi="Times New Roman" w:cs="Times New Roman"/>
            <w:color w:val="0000FF"/>
            <w:sz w:val="24"/>
            <w:szCs w:val="24"/>
            <w:u w:val="single"/>
            <w:lang w:eastAsia="fi-FI"/>
          </w:rPr>
          <w:t>Häme</w:t>
        </w:r>
      </w:hyperlink>
    </w:p>
    <w:p w14:paraId="595F7D7D"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54" w:history="1">
        <w:r w:rsidRPr="0097794F">
          <w:rPr>
            <w:rFonts w:ascii="Times New Roman" w:eastAsia="Times New Roman" w:hAnsi="Times New Roman" w:cs="Times New Roman"/>
            <w:color w:val="0000FF"/>
            <w:sz w:val="24"/>
            <w:szCs w:val="24"/>
            <w:u w:val="single"/>
            <w:lang w:eastAsia="fi-FI"/>
          </w:rPr>
          <w:t>Kaakkois-Suomi</w:t>
        </w:r>
      </w:hyperlink>
    </w:p>
    <w:p w14:paraId="3F5DF7CE"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55" w:history="1">
        <w:r w:rsidRPr="0097794F">
          <w:rPr>
            <w:rFonts w:ascii="Times New Roman" w:eastAsia="Times New Roman" w:hAnsi="Times New Roman" w:cs="Times New Roman"/>
            <w:color w:val="0000FF"/>
            <w:sz w:val="24"/>
            <w:szCs w:val="24"/>
            <w:u w:val="single"/>
            <w:lang w:eastAsia="fi-FI"/>
          </w:rPr>
          <w:t>Kainuu</w:t>
        </w:r>
      </w:hyperlink>
    </w:p>
    <w:p w14:paraId="12F87A0C"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56" w:history="1">
        <w:r w:rsidRPr="0097794F">
          <w:rPr>
            <w:rFonts w:ascii="Times New Roman" w:eastAsia="Times New Roman" w:hAnsi="Times New Roman" w:cs="Times New Roman"/>
            <w:color w:val="0000FF"/>
            <w:sz w:val="24"/>
            <w:szCs w:val="24"/>
            <w:u w:val="single"/>
            <w:lang w:eastAsia="fi-FI"/>
          </w:rPr>
          <w:t>Keski-Suomi</w:t>
        </w:r>
      </w:hyperlink>
    </w:p>
    <w:p w14:paraId="616EDA86"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57" w:history="1">
        <w:r w:rsidRPr="0097794F">
          <w:rPr>
            <w:rFonts w:ascii="Times New Roman" w:eastAsia="Times New Roman" w:hAnsi="Times New Roman" w:cs="Times New Roman"/>
            <w:color w:val="0000FF"/>
            <w:sz w:val="24"/>
            <w:szCs w:val="24"/>
            <w:u w:val="single"/>
            <w:lang w:eastAsia="fi-FI"/>
          </w:rPr>
          <w:t>Lappi</w:t>
        </w:r>
      </w:hyperlink>
    </w:p>
    <w:p w14:paraId="74C24169"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58" w:history="1">
        <w:r w:rsidRPr="0097794F">
          <w:rPr>
            <w:rFonts w:ascii="Times New Roman" w:eastAsia="Times New Roman" w:hAnsi="Times New Roman" w:cs="Times New Roman"/>
            <w:color w:val="0000FF"/>
            <w:sz w:val="24"/>
            <w:szCs w:val="24"/>
            <w:u w:val="single"/>
            <w:lang w:eastAsia="fi-FI"/>
          </w:rPr>
          <w:t>Pirkanmaa</w:t>
        </w:r>
      </w:hyperlink>
    </w:p>
    <w:p w14:paraId="5B544736"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59" w:history="1">
        <w:r w:rsidRPr="0097794F">
          <w:rPr>
            <w:rFonts w:ascii="Times New Roman" w:eastAsia="Times New Roman" w:hAnsi="Times New Roman" w:cs="Times New Roman"/>
            <w:color w:val="0000FF"/>
            <w:sz w:val="24"/>
            <w:szCs w:val="24"/>
            <w:u w:val="single"/>
            <w:lang w:eastAsia="fi-FI"/>
          </w:rPr>
          <w:t>Pohjanmaa</w:t>
        </w:r>
      </w:hyperlink>
    </w:p>
    <w:p w14:paraId="4B3CDC60"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60" w:history="1">
        <w:r w:rsidRPr="0097794F">
          <w:rPr>
            <w:rFonts w:ascii="Times New Roman" w:eastAsia="Times New Roman" w:hAnsi="Times New Roman" w:cs="Times New Roman"/>
            <w:color w:val="0000FF"/>
            <w:sz w:val="24"/>
            <w:szCs w:val="24"/>
            <w:u w:val="single"/>
            <w:lang w:eastAsia="fi-FI"/>
          </w:rPr>
          <w:t>Pohjois-Karjala</w:t>
        </w:r>
      </w:hyperlink>
    </w:p>
    <w:p w14:paraId="78DF2F14"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61" w:history="1">
        <w:r w:rsidRPr="0097794F">
          <w:rPr>
            <w:rFonts w:ascii="Times New Roman" w:eastAsia="Times New Roman" w:hAnsi="Times New Roman" w:cs="Times New Roman"/>
            <w:color w:val="0000FF"/>
            <w:sz w:val="24"/>
            <w:szCs w:val="24"/>
            <w:u w:val="single"/>
            <w:lang w:eastAsia="fi-FI"/>
          </w:rPr>
          <w:t>Pohjois-Pohjanmaa</w:t>
        </w:r>
      </w:hyperlink>
    </w:p>
    <w:p w14:paraId="251E1B29"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62" w:history="1">
        <w:r w:rsidRPr="0097794F">
          <w:rPr>
            <w:rFonts w:ascii="Times New Roman" w:eastAsia="Times New Roman" w:hAnsi="Times New Roman" w:cs="Times New Roman"/>
            <w:color w:val="0000FF"/>
            <w:sz w:val="24"/>
            <w:szCs w:val="24"/>
            <w:u w:val="single"/>
            <w:lang w:eastAsia="fi-FI"/>
          </w:rPr>
          <w:t>Pohjois-Savo</w:t>
        </w:r>
      </w:hyperlink>
    </w:p>
    <w:p w14:paraId="0F04C858"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63" w:history="1">
        <w:r w:rsidRPr="0097794F">
          <w:rPr>
            <w:rFonts w:ascii="Times New Roman" w:eastAsia="Times New Roman" w:hAnsi="Times New Roman" w:cs="Times New Roman"/>
            <w:color w:val="0000FF"/>
            <w:sz w:val="24"/>
            <w:szCs w:val="24"/>
            <w:u w:val="single"/>
            <w:lang w:eastAsia="fi-FI"/>
          </w:rPr>
          <w:t>Satakunta</w:t>
        </w:r>
      </w:hyperlink>
    </w:p>
    <w:p w14:paraId="45868048"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64" w:history="1">
        <w:r w:rsidRPr="0097794F">
          <w:rPr>
            <w:rFonts w:ascii="Times New Roman" w:eastAsia="Times New Roman" w:hAnsi="Times New Roman" w:cs="Times New Roman"/>
            <w:color w:val="0000FF"/>
            <w:sz w:val="24"/>
            <w:szCs w:val="24"/>
            <w:u w:val="single"/>
            <w:lang w:eastAsia="fi-FI"/>
          </w:rPr>
          <w:t>Uusimaa</w:t>
        </w:r>
      </w:hyperlink>
    </w:p>
    <w:p w14:paraId="53F4195B" w14:textId="77777777" w:rsidR="0097794F" w:rsidRPr="0097794F" w:rsidRDefault="0097794F" w:rsidP="0097794F">
      <w:pPr>
        <w:numPr>
          <w:ilvl w:val="0"/>
          <w:numId w:val="157"/>
        </w:numPr>
        <w:spacing w:before="100" w:beforeAutospacing="1" w:after="100" w:afterAutospacing="1" w:line="240" w:lineRule="auto"/>
        <w:rPr>
          <w:rFonts w:ascii="Times New Roman" w:eastAsia="Times New Roman" w:hAnsi="Times New Roman" w:cs="Times New Roman"/>
          <w:sz w:val="24"/>
          <w:szCs w:val="24"/>
          <w:lang w:eastAsia="fi-FI"/>
        </w:rPr>
      </w:pPr>
      <w:hyperlink r:id="rId565" w:history="1">
        <w:r w:rsidRPr="0097794F">
          <w:rPr>
            <w:rFonts w:ascii="Times New Roman" w:eastAsia="Times New Roman" w:hAnsi="Times New Roman" w:cs="Times New Roman"/>
            <w:color w:val="0000FF"/>
            <w:sz w:val="24"/>
            <w:szCs w:val="24"/>
            <w:u w:val="single"/>
            <w:lang w:eastAsia="fi-FI"/>
          </w:rPr>
          <w:t>Varsinais-Suomi</w:t>
        </w:r>
      </w:hyperlink>
    </w:p>
    <w:p w14:paraId="567D91AC"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2A4A569E"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21.9.2020 </w:t>
      </w:r>
    </w:p>
    <w:p w14:paraId="00E9AACB"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 xml:space="preserve">Matkailualan epävarmuus näkyy Lapin työttömyydessä (Lappi) </w:t>
      </w:r>
    </w:p>
    <w:p w14:paraId="1F49D47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Työttömyyden aleneminen jatkui Lapissa elokuussa sekä lomautettujen että muun työttömyyden osalta. Koronavirukseen liittyvien rajoitustoimenpiteiden vaikutukset näkyvät kuitenkin edelleen työttömyydessä. Lapin kansainväliseen matkailuun liittyvät epävarmuustekijät heijastuvat alueen työttömyyden kehitykseen. Matkailupaikkakunnilla työttömyys pysyttelee korkealla tasolla, palvelu- ja myyntialojen työnhakijoita on normaalia enemmän ja työmahdollisuuksia on tarjolla aiempia vuosia vähemmän.</w:t>
      </w:r>
    </w:p>
    <w:p w14:paraId="6E696F5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Lapissa oli elokuun lopussa 10 970 työtöntä työnhakijaa, joista lomautettuja 1 580. Työttömiä oli 1 860 vähemmän kuin heinäkuussa. Ero viime vuoden työttömien määrään on pienentynyt, mutta työttömiä oli edelleen 2 410 enemmän kuin vuotta aiemmin. Työttömyys on nyt laskenut kolmen vuoden takaiselle vuoden 2017 vastaavan kuukauden tasolle.</w:t>
      </w:r>
    </w:p>
    <w:p w14:paraId="5DE231B7" w14:textId="62635DDD"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lastRenderedPageBreak/>
        <w:drawing>
          <wp:inline distT="0" distB="0" distL="0" distR="0" wp14:anchorId="67151709" wp14:editId="24BF8523">
            <wp:extent cx="3009900" cy="2255520"/>
            <wp:effectExtent l="0" t="0" r="0" b="0"/>
            <wp:docPr id="226" name="Kuva 226" descr="Työttömät työnhakijat Lapissa kuukausittain vuosina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Työttömät työnhakijat Lapissa kuukausittain vuosina 2014-202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009900" cy="2255520"/>
                    </a:xfrm>
                    <a:prstGeom prst="rect">
                      <a:avLst/>
                    </a:prstGeom>
                    <a:noFill/>
                    <a:ln>
                      <a:noFill/>
                    </a:ln>
                  </pic:spPr>
                </pic:pic>
              </a:graphicData>
            </a:graphic>
          </wp:inline>
        </w:drawing>
      </w:r>
    </w:p>
    <w:p w14:paraId="499A238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kehityksen alueelliset erot ovat huomattavia. Uudellamaalla työttömiä oli elokuun lopussa 60 %, koko maassa 42 %, Lapissa 28 % ja Kainuussa vain 4 % enemmän kuin vuotta aiemmin. Myös Lapissa koronaepidemian rajoitustoimenpiteiden vaikutukset näkyvät seutukuntien ja kuntien välisten erojen kasvuna.</w:t>
      </w:r>
    </w:p>
    <w:p w14:paraId="3950E68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Työttömien osuus työvoimasta oli elokuussa alin Torniolaakson (11,7 %) ja Kemi-Tornion (12,2 %) seutukunnissa ja korkein Tunturi-Lapissa (18,0 %). Torniolaaksossa työttömiä oli 8 % ja Tunturi-Lapissa 44 % enemmän kuin vuotta aiemmin. Pello oli ainoa kunta, jossa työttömiä oli vähemmän kuin viime vuoden elokuussa. Erityisesti matkailupaikkakunnilla työttömyys on edelleen korkealla tasolla. Utsjoella työttömiä oli 69 % ja Kittilässä ja Kolarissa yli 50 % enemmän kuin viime vuoden elokuussa.</w:t>
      </w:r>
    </w:p>
    <w:p w14:paraId="6FA89AA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Koulutukseen ja valmennuksiin osallistuvien määrä kasvoi </w:t>
      </w:r>
    </w:p>
    <w:p w14:paraId="3241580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Aktivointiasteeseen laskettaviin työ- ja elinkeinotoimiston palveluihin osallistui elokuun lopussa lähes 3 340 lappilaista. Palveluihin osallistuvien määrä oli 470 korkeampi kuin heinäkuussa, mutta yli 110 alempi kuin vuotta aiemmin elokuussa. Työnhakijat ovat hyödyntäneet tarjolla olevia mahdollisuuksia kehittää osaamistaan, mikä näkyy koulutukseen ja valmennukseen osallistuvien määrän kasvuna. Myös vuorotteluvapaasijaisuuksissa työskenteleviä oli enemmän kuin viime vuoden elokuussa. Kuukauden aikana nousi myös kuntouttavaan työtoimintaan osallistuvien määrä.</w:t>
      </w:r>
    </w:p>
    <w:p w14:paraId="0FD9CA5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TE-toimistoon ilmoitetut avoimet työpaikat vähenivät kolmanneksella </w:t>
      </w:r>
    </w:p>
    <w:p w14:paraId="313483B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Elokuussa työ- ja elinkeinotoimistoon ilmoitettiin Lapissa 1 980 avointa työpaikkaa. Työpaikkoja ilmoitettiin enemmän kuin heinäkuussa, mutta yli 1 000 vähemmän kuin viime vuoden elokuussa. Matkailualan tilanne näkyy työvoiman kysynnän vähenemisenä erityisesti palvelu- ja myyntityössä varsinkin matkailupaikkakunnilla.</w:t>
      </w:r>
    </w:p>
    <w:p w14:paraId="46ADAC9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 xml:space="preserve">Lähikuukausien työttömyyden kehityksen suuntaan vaikuttaa matkailu </w:t>
      </w:r>
    </w:p>
    <w:p w14:paraId="0FC3F88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Työttömyyden väheneminen on hidastunut Lapissa syyskuussa. Viime viikon lopussa työttömiä oli TE-toimiston asiakastietojärjestelmästä saatavan tilannetiedon mukaan 10 400, joista lomautettuja noin 1 300. Lisäksi työnhakijana on yli 1 400 yrittäjien tilapäistä työttömyysturvaa saavaa henkilöä, joista osalla on mahdollisen yritystoiminnan lopettamisen vuoksi riski joutua työttömäksi. TE-palvelujen palvelutarjonnassa ja palveluhankinnoissa on varauduttu siihen, että työttömien määrä pysyy korkealla tasolla.</w:t>
      </w:r>
    </w:p>
    <w:p w14:paraId="6C21FF5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Matkailun kehitys vaikuttaa vahvasti Lapin työttömyyden kehitykseen lähikuukausien aikana. Mikäli Lappi pysyy suljettuna kansainvälisiltä matkailijoilta, työttömien työnhakijoiden määrä pysyy korkeana ja sen arvioidaan kasvavan. Työttömyys ja lomautukset voivat lisääntyä myös muilla kiinteästi matkailuun kytkeytyvillä aloilla, palveluissa, liikenteessä ja rakentamisessa.</w:t>
      </w:r>
    </w:p>
    <w:p w14:paraId="6F4CFA6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ELY-keskuksen elokuun 2020 työllisyyskatsaus löytyy kokonaisuudessaan selainversiona ja pdf-muodossa osoitteesta: </w:t>
      </w:r>
      <w:hyperlink r:id="rId567"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772F26F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66F5F08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b/>
          <w:bCs/>
          <w:sz w:val="24"/>
          <w:szCs w:val="24"/>
          <w:lang w:eastAsia="fi-FI"/>
        </w:rPr>
        <w:t>Lisätietoja: </w:t>
      </w:r>
      <w:r w:rsidRPr="0097794F">
        <w:rPr>
          <w:rFonts w:ascii="Times New Roman" w:eastAsia="Times New Roman" w:hAnsi="Times New Roman" w:cs="Times New Roman"/>
          <w:b/>
          <w:bCs/>
          <w:sz w:val="24"/>
          <w:szCs w:val="24"/>
          <w:lang w:eastAsia="fi-FI"/>
        </w:rPr>
        <w:br/>
        <w:t xml:space="preserve">Lapin elinkeino-, liikenne- ja ympäristökeskus: </w:t>
      </w:r>
      <w:r w:rsidRPr="0097794F">
        <w:rPr>
          <w:rFonts w:ascii="Times New Roman" w:eastAsia="Times New Roman" w:hAnsi="Times New Roman" w:cs="Times New Roman"/>
          <w:sz w:val="24"/>
          <w:szCs w:val="24"/>
          <w:lang w:eastAsia="fi-FI"/>
        </w:rPr>
        <w:br/>
        <w:t>Johtaja Marja Perälä, 0295 037 050</w:t>
      </w:r>
      <w:r w:rsidRPr="0097794F">
        <w:rPr>
          <w:rFonts w:ascii="Times New Roman" w:eastAsia="Times New Roman" w:hAnsi="Times New Roman" w:cs="Times New Roman"/>
          <w:sz w:val="24"/>
          <w:szCs w:val="24"/>
          <w:lang w:eastAsia="fi-FI"/>
        </w:rPr>
        <w:br/>
        <w:t>Yksikön päällikkö, Satu Huikuri, 0295 037 049</w:t>
      </w:r>
      <w:r w:rsidRPr="0097794F">
        <w:rPr>
          <w:rFonts w:ascii="Times New Roman" w:eastAsia="Times New Roman" w:hAnsi="Times New Roman" w:cs="Times New Roman"/>
          <w:sz w:val="24"/>
          <w:szCs w:val="24"/>
          <w:lang w:eastAsia="fi-FI"/>
        </w:rPr>
        <w:br/>
      </w:r>
      <w:r w:rsidRPr="0097794F">
        <w:rPr>
          <w:rFonts w:ascii="Times New Roman" w:eastAsia="Times New Roman" w:hAnsi="Times New Roman" w:cs="Times New Roman"/>
          <w:b/>
          <w:bCs/>
          <w:sz w:val="24"/>
          <w:szCs w:val="24"/>
          <w:lang w:eastAsia="fi-FI"/>
        </w:rPr>
        <w:t xml:space="preserve">Lapin työ- ja elinkeinotoimisto: </w:t>
      </w:r>
      <w:r w:rsidRPr="0097794F">
        <w:rPr>
          <w:rFonts w:ascii="Times New Roman" w:eastAsia="Times New Roman" w:hAnsi="Times New Roman" w:cs="Times New Roman"/>
          <w:sz w:val="24"/>
          <w:szCs w:val="24"/>
          <w:lang w:eastAsia="fi-FI"/>
        </w:rPr>
        <w:br/>
        <w:t>Johtaja Tiina Keränen, 0295 039 636</w:t>
      </w:r>
    </w:p>
    <w:p w14:paraId="041A149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77947D4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Seuraava työllisyyskatsaus (syyskuu 2020) julkaistaan 20.10.2020</w:t>
      </w:r>
    </w:p>
    <w:p w14:paraId="1697153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Linkit:</w:t>
      </w:r>
    </w:p>
    <w:p w14:paraId="3D16962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Tuoreimmat koko maan ja ELY-keskusten työllisyyskatsaukset: </w:t>
      </w:r>
      <w:hyperlink r:id="rId568" w:history="1">
        <w:r w:rsidRPr="0097794F">
          <w:rPr>
            <w:rFonts w:ascii="Times New Roman" w:eastAsia="Times New Roman" w:hAnsi="Times New Roman" w:cs="Times New Roman"/>
            <w:color w:val="0000FF"/>
            <w:sz w:val="24"/>
            <w:szCs w:val="24"/>
            <w:u w:val="single"/>
            <w:lang w:eastAsia="fi-FI"/>
          </w:rPr>
          <w:t>http://www.temtyollisyyskatsaus.fi</w:t>
        </w:r>
      </w:hyperlink>
    </w:p>
    <w:p w14:paraId="268B63EF" w14:textId="77777777" w:rsidR="0097794F" w:rsidRPr="0097794F" w:rsidRDefault="0097794F" w:rsidP="0097794F">
      <w:pPr>
        <w:numPr>
          <w:ilvl w:val="0"/>
          <w:numId w:val="158"/>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Lapin työllisyyskatsaus: </w:t>
      </w:r>
      <w:hyperlink r:id="rId569" w:history="1">
        <w:r w:rsidRPr="0097794F">
          <w:rPr>
            <w:rFonts w:ascii="Times New Roman" w:eastAsia="Times New Roman" w:hAnsi="Times New Roman" w:cs="Times New Roman"/>
            <w:color w:val="0000FF"/>
            <w:sz w:val="24"/>
            <w:szCs w:val="24"/>
            <w:u w:val="single"/>
            <w:lang w:eastAsia="fi-FI"/>
          </w:rPr>
          <w:t>http://www.temtyollisyyskatsaus.fi/Lappi.aspx</w:t>
        </w:r>
      </w:hyperlink>
    </w:p>
    <w:p w14:paraId="4C8594C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Lapin ELY-keskuksen internetsivut</w:t>
      </w:r>
    </w:p>
    <w:p w14:paraId="3BA95EAD" w14:textId="77777777" w:rsidR="0097794F" w:rsidRPr="0097794F" w:rsidRDefault="0097794F" w:rsidP="0097794F">
      <w:pPr>
        <w:numPr>
          <w:ilvl w:val="0"/>
          <w:numId w:val="15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Työllisyyskatsaukset –sivu: Lapin työllisyyskatsaus pdf-versiona (koottuna myös aiempien katsausten pdf-versiot): </w:t>
      </w:r>
      <w:hyperlink r:id="rId570" w:history="1">
        <w:r w:rsidRPr="0097794F">
          <w:rPr>
            <w:rFonts w:ascii="Times New Roman" w:eastAsia="Times New Roman" w:hAnsi="Times New Roman" w:cs="Times New Roman"/>
            <w:color w:val="0000FF"/>
            <w:sz w:val="24"/>
            <w:szCs w:val="24"/>
            <w:u w:val="single"/>
            <w:lang w:eastAsia="fi-FI"/>
          </w:rPr>
          <w:t>http://www.ely-keskus.fi/web/ely/ely-lappi-tyollisyyskatsaukset</w:t>
        </w:r>
      </w:hyperlink>
    </w:p>
    <w:p w14:paraId="6BA1D827" w14:textId="77777777" w:rsidR="0097794F" w:rsidRPr="0097794F" w:rsidRDefault="0097794F" w:rsidP="0097794F">
      <w:pPr>
        <w:numPr>
          <w:ilvl w:val="0"/>
          <w:numId w:val="159"/>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Työmarkkinatilastot –sivu: </w:t>
      </w:r>
      <w:hyperlink r:id="rId571" w:history="1">
        <w:r w:rsidRPr="0097794F">
          <w:rPr>
            <w:rFonts w:ascii="Times New Roman" w:eastAsia="Times New Roman" w:hAnsi="Times New Roman" w:cs="Times New Roman"/>
            <w:color w:val="0000FF"/>
            <w:sz w:val="24"/>
            <w:szCs w:val="24"/>
            <w:u w:val="single"/>
            <w:lang w:eastAsia="fi-FI"/>
          </w:rPr>
          <w:t>http://www.ely-keskus.fi/web/ely/ely-lappi-tyomarkkinatilastot</w:t>
        </w:r>
      </w:hyperlink>
    </w:p>
    <w:p w14:paraId="3AEE510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Työnvälitystilaston keskeiset tiedot (koko maa, ELY-keskuksittain, seutukunnittain ja kunnittain) Tilastokeskuksen StatFin-tilastotietokannassa </w:t>
      </w:r>
      <w:hyperlink r:id="rId572" w:history="1">
        <w:r w:rsidRPr="0097794F">
          <w:rPr>
            <w:rFonts w:ascii="Times New Roman" w:eastAsia="Times New Roman" w:hAnsi="Times New Roman" w:cs="Times New Roman"/>
            <w:color w:val="0000FF"/>
            <w:sz w:val="24"/>
            <w:szCs w:val="24"/>
            <w:u w:val="single"/>
            <w:lang w:eastAsia="fi-FI"/>
          </w:rPr>
          <w:t>http://pxnet2.stat.fi/PXWeb/pxweb/fi/StatFin/</w:t>
        </w:r>
      </w:hyperlink>
      <w:r w:rsidRPr="0097794F">
        <w:rPr>
          <w:rFonts w:ascii="Times New Roman" w:eastAsia="Times New Roman" w:hAnsi="Times New Roman" w:cs="Times New Roman"/>
          <w:sz w:val="24"/>
          <w:szCs w:val="24"/>
          <w:lang w:eastAsia="fi-FI"/>
        </w:rPr>
        <w:t xml:space="preserve"> polkua Työmarkkinat / Työnvälitystilasto (TEM)</w:t>
      </w:r>
    </w:p>
    <w:p w14:paraId="63A7FD05"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3EA2837B"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7B9AD747"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22.9.2020 </w:t>
      </w:r>
    </w:p>
    <w:p w14:paraId="7E41B793"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Kaksi erityisavustushakua kunnille käynnistyy: Avustusta lähivirkistysalueiden sekä kansallisten kaupunkipuistojen kunnostamiseen ja kehittämiseen</w:t>
      </w:r>
    </w:p>
    <w:p w14:paraId="3A2C7B1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i/>
          <w:iCs/>
          <w:sz w:val="24"/>
          <w:szCs w:val="24"/>
          <w:lang w:eastAsia="fi-FI"/>
        </w:rPr>
        <w:lastRenderedPageBreak/>
        <w:t>Ympäristöministeriö ja Uudenmaan ELY-keskus tiedottavat</w:t>
      </w:r>
    </w:p>
    <w:p w14:paraId="577BD2F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Osana hallituksen elvytyspakettia kunnille suunnataan rahoitusta yhtäältä virkistysalueiden kunnostamiseen ja kehittämiseen ja toisaalta olemassa olevien kansallisten kaupunkipuistojen kunnostamiseen ja kehittämiseen. Yhteensä avustushauissa on jaossa 13 miljoonaa euroa. Molemmat erityisavustushaut järjestetään 21.9.–30.11.2020 ja hankkeet tulee toteuttaa vuoden 2021 aikana.</w:t>
      </w:r>
    </w:p>
    <w:p w14:paraId="445A0A6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Valtion vuoden 2020 neljännessä lisätalousarviossa kunnille osoitettiin mittava tukipaketti, jonka tarkoituksena on lieventää koronakriisin vaikutuksia ja tukea talouskasvua kunnissa. Lisätalousarviossa varattiin yhteensä 13 miljoonaa euroa kunnille valtionavustuslain nojalla myönnettäviin avustuksiin lähivirkistysalueiden, viheralueiden ja kansallisten kaupunkipuistojen kunnostamiseen ja kehittämiseen. Avustukset jaetaan kahdessa erillisessä erityisavustushaussa: kaikille kunnille avoimessa haussa on 10 miljoonaa lähivirkistysalueiden kunnostamiseen ja kehittämiseen ja kansallisille kaupunkipuistoille on 3 miljoonaa euroa.</w:t>
      </w:r>
    </w:p>
    <w:p w14:paraId="4D4CF63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Kuntien lähivirkistysalueiden kunnostus- ja kehittämisavustus</w:t>
      </w:r>
    </w:p>
    <w:p w14:paraId="1C8F7B8C"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Uudenmaan ELY-keskuksen järjestämässä haussa jaetaan 10 miljoonaa euroa kuntien lähivirkistysalueiden kunnostukseen ja kehittämiseen. Haku on kohdennettu kaikille kunnille. Yksittäisten kuntien ja kuntayhtymien lisäksi kuntia kannustetaan myös muodostamaan alueellisia konsortioita yhteisten hankkeiden suunnitteluun.</w:t>
      </w:r>
    </w:p>
    <w:p w14:paraId="4783673A"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Haun ensisijaisena tavoitteena on luoda laadukkaita sekä helposti saavutettavia lähivirkistysalueita ja sitä kautta edistää kansalaisten ulkoilumahdollisuuksia lähiluonnossa. Avustettaviin hankkeisiin voi sisältyä esimerkiksi olemassa olevien reittien ja rakenteiden kunnostamista, uusien lähireittien ja niiden palvelurakenteiden, kuten taukopaikkojen, lintutornien, huussien yms. rakentamista, reittien maastoon merkitsemistä ja opasteiden laatimista.</w:t>
      </w:r>
    </w:p>
    <w:p w14:paraId="171BECD9" w14:textId="77777777" w:rsidR="0097794F" w:rsidRPr="0097794F" w:rsidRDefault="0097794F" w:rsidP="0097794F">
      <w:pPr>
        <w:numPr>
          <w:ilvl w:val="0"/>
          <w:numId w:val="160"/>
        </w:numPr>
        <w:spacing w:before="100" w:beforeAutospacing="1" w:after="100" w:afterAutospacing="1" w:line="240" w:lineRule="auto"/>
        <w:rPr>
          <w:rFonts w:ascii="Times New Roman" w:eastAsia="Times New Roman" w:hAnsi="Times New Roman" w:cs="Times New Roman"/>
          <w:sz w:val="24"/>
          <w:szCs w:val="24"/>
          <w:lang w:eastAsia="fi-FI"/>
        </w:rPr>
      </w:pPr>
      <w:hyperlink r:id="rId573" w:history="1">
        <w:r w:rsidRPr="0097794F">
          <w:rPr>
            <w:rFonts w:ascii="Times New Roman" w:eastAsia="Times New Roman" w:hAnsi="Times New Roman" w:cs="Times New Roman"/>
            <w:color w:val="0000FF"/>
            <w:sz w:val="24"/>
            <w:szCs w:val="24"/>
            <w:u w:val="single"/>
            <w:lang w:eastAsia="fi-FI"/>
          </w:rPr>
          <w:t>Hakuilmoitus ja hakuehdot (pdf)</w:t>
        </w:r>
      </w:hyperlink>
    </w:p>
    <w:p w14:paraId="2559ECF7" w14:textId="77777777" w:rsidR="0097794F" w:rsidRPr="0097794F" w:rsidRDefault="0097794F" w:rsidP="0097794F">
      <w:pPr>
        <w:numPr>
          <w:ilvl w:val="0"/>
          <w:numId w:val="160"/>
        </w:numPr>
        <w:spacing w:before="100" w:beforeAutospacing="1" w:after="100" w:afterAutospacing="1" w:line="240" w:lineRule="auto"/>
        <w:rPr>
          <w:rFonts w:ascii="Times New Roman" w:eastAsia="Times New Roman" w:hAnsi="Times New Roman" w:cs="Times New Roman"/>
          <w:sz w:val="24"/>
          <w:szCs w:val="24"/>
          <w:lang w:eastAsia="fi-FI"/>
        </w:rPr>
      </w:pPr>
      <w:hyperlink r:id="rId574" w:history="1">
        <w:r w:rsidRPr="0097794F">
          <w:rPr>
            <w:rFonts w:ascii="Times New Roman" w:eastAsia="Times New Roman" w:hAnsi="Times New Roman" w:cs="Times New Roman"/>
            <w:color w:val="0000FF"/>
            <w:sz w:val="24"/>
            <w:szCs w:val="24"/>
            <w:u w:val="single"/>
            <w:lang w:eastAsia="fi-FI"/>
          </w:rPr>
          <w:t>Linkki hakulomakkeeseen (hakulomake.fi)</w:t>
        </w:r>
      </w:hyperlink>
    </w:p>
    <w:p w14:paraId="05E4990D"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Kansallisten kaupunkipuistojen kunnostus- ja kehittämisavustus</w:t>
      </w:r>
    </w:p>
    <w:p w14:paraId="2DD0289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Ympäristöministeriön järjestämässä haussa kohdistetaan 3 miljoonaa euroa kansallisten kaupunkipuistojen kunnostamiseen ja kehittämiseen. Haku on tarkoitettu kunnille, joihin on jo perustettu kansallinen kaupunkipuisto.</w:t>
      </w:r>
    </w:p>
    <w:p w14:paraId="25B30546"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Avustusta myönnetään kansallisten kaupunkipuistojen hoito- ja käyttösuunnitelmien mukaisiin ja niiden erityisten arvojen suojelua tukeviin luonnonhoitotoimenpiteisiin, luontoa kulutukselta suojaavan infrastruktuurin rakentamiseen sekä lähiluonnossa liikkumisen mahdollisuuksien parantamiseen. Avustettavien hankkeiden tulee kohdistua kansallisen kaupunkipuiston alueelle.</w:t>
      </w:r>
    </w:p>
    <w:p w14:paraId="5FDE1A08" w14:textId="77777777" w:rsidR="0097794F" w:rsidRPr="0097794F" w:rsidRDefault="0097794F" w:rsidP="0097794F">
      <w:pPr>
        <w:numPr>
          <w:ilvl w:val="0"/>
          <w:numId w:val="161"/>
        </w:numPr>
        <w:spacing w:before="100" w:beforeAutospacing="1" w:after="100" w:afterAutospacing="1" w:line="240" w:lineRule="auto"/>
        <w:rPr>
          <w:rFonts w:ascii="Times New Roman" w:eastAsia="Times New Roman" w:hAnsi="Times New Roman" w:cs="Times New Roman"/>
          <w:sz w:val="24"/>
          <w:szCs w:val="24"/>
          <w:lang w:eastAsia="fi-FI"/>
        </w:rPr>
      </w:pPr>
      <w:hyperlink r:id="rId575" w:tgtFrame="_top" w:history="1">
        <w:r w:rsidRPr="0097794F">
          <w:rPr>
            <w:rFonts w:ascii="Times New Roman" w:eastAsia="Times New Roman" w:hAnsi="Times New Roman" w:cs="Times New Roman"/>
            <w:color w:val="0000FF"/>
            <w:sz w:val="24"/>
            <w:szCs w:val="24"/>
            <w:u w:val="single"/>
            <w:lang w:eastAsia="fi-FI"/>
          </w:rPr>
          <w:t>Hakuilmoitus ja hakuehdot (pdf)</w:t>
        </w:r>
      </w:hyperlink>
    </w:p>
    <w:p w14:paraId="6699894F" w14:textId="77777777" w:rsidR="0097794F" w:rsidRPr="0097794F" w:rsidRDefault="0097794F" w:rsidP="0097794F">
      <w:pPr>
        <w:numPr>
          <w:ilvl w:val="0"/>
          <w:numId w:val="161"/>
        </w:numPr>
        <w:spacing w:before="100" w:beforeAutospacing="1" w:after="100" w:afterAutospacing="1" w:line="240" w:lineRule="auto"/>
        <w:rPr>
          <w:rFonts w:ascii="Times New Roman" w:eastAsia="Times New Roman" w:hAnsi="Times New Roman" w:cs="Times New Roman"/>
          <w:sz w:val="24"/>
          <w:szCs w:val="24"/>
          <w:lang w:eastAsia="fi-FI"/>
        </w:rPr>
      </w:pPr>
      <w:hyperlink r:id="rId576" w:tgtFrame="_blank" w:history="1">
        <w:r w:rsidRPr="0097794F">
          <w:rPr>
            <w:rFonts w:ascii="Times New Roman" w:eastAsia="Times New Roman" w:hAnsi="Times New Roman" w:cs="Times New Roman"/>
            <w:color w:val="0000FF"/>
            <w:sz w:val="24"/>
            <w:szCs w:val="24"/>
            <w:u w:val="single"/>
            <w:lang w:eastAsia="fi-FI"/>
          </w:rPr>
          <w:t>Linkki hakulomakkeeseen (hakulomake.fi)</w:t>
        </w:r>
      </w:hyperlink>
      <w:r w:rsidRPr="0097794F">
        <w:rPr>
          <w:rFonts w:ascii="Times New Roman" w:eastAsia="Times New Roman" w:hAnsi="Times New Roman" w:cs="Times New Roman"/>
          <w:sz w:val="24"/>
          <w:szCs w:val="24"/>
          <w:lang w:eastAsia="fi-FI"/>
        </w:rPr>
        <w:t> </w:t>
      </w:r>
    </w:p>
    <w:p w14:paraId="2B3584D3"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w:t>
      </w:r>
    </w:p>
    <w:p w14:paraId="3F35666C"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lastRenderedPageBreak/>
        <w:t>Avustus kuntien lähivirkistysalueisiin:</w:t>
      </w:r>
    </w:p>
    <w:p w14:paraId="7EA719EB"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Yksikön päällikkö Tero Taponen, Uudenmaan ELY-keskus p. 0295 021 467, tero.taponen@ely-keskus.fi</w:t>
      </w:r>
    </w:p>
    <w:p w14:paraId="6B9A40A8"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Ylitarkastaja, Tommi Hautala, Uudenmaan ELY-keskus, p. 0295 021 374, tommi.hautala@ely-keskus.fi</w:t>
      </w:r>
    </w:p>
    <w:p w14:paraId="17AF69A4"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Avustus kansallisiin kaupunkipuistoihin:</w:t>
      </w:r>
    </w:p>
    <w:p w14:paraId="3F746EC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Ympäristöneuvos Jukka-Pekka Flander, ympäristöministeriö, jukka-pekka.flander@ym.fi, p. 0295 250 064</w:t>
      </w:r>
    </w:p>
    <w:p w14:paraId="70C9A219"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Asiantuntija Ilona Latsa, ympäristöministeriö, ilona.latsa@ym.fi, p. 0295 250 388</w:t>
      </w:r>
    </w:p>
    <w:p w14:paraId="025C9DEF"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Julkaisupäivä</w:t>
      </w:r>
    </w:p>
    <w:p w14:paraId="36238F40"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22.9.2020 </w:t>
      </w:r>
    </w:p>
    <w:p w14:paraId="0D3B514A" w14:textId="77777777" w:rsidR="0097794F" w:rsidRPr="0097794F" w:rsidRDefault="0097794F" w:rsidP="0097794F">
      <w:pPr>
        <w:spacing w:before="100" w:beforeAutospacing="1" w:after="100" w:afterAutospacing="1" w:line="240" w:lineRule="auto"/>
        <w:outlineLvl w:val="0"/>
        <w:rPr>
          <w:rFonts w:ascii="Times New Roman" w:eastAsia="Times New Roman" w:hAnsi="Times New Roman" w:cs="Times New Roman"/>
          <w:b/>
          <w:bCs/>
          <w:kern w:val="36"/>
          <w:sz w:val="48"/>
          <w:szCs w:val="48"/>
          <w:lang w:eastAsia="fi-FI"/>
        </w:rPr>
      </w:pPr>
      <w:r w:rsidRPr="0097794F">
        <w:rPr>
          <w:rFonts w:ascii="Times New Roman" w:eastAsia="Times New Roman" w:hAnsi="Times New Roman" w:cs="Times New Roman"/>
          <w:b/>
          <w:bCs/>
          <w:kern w:val="36"/>
          <w:sz w:val="48"/>
          <w:szCs w:val="48"/>
          <w:lang w:eastAsia="fi-FI"/>
        </w:rPr>
        <w:t>ELY-keskusten poikkeusrahoituksen tilanneanalyysi- ja kehittämisavustushakemukset käsitelty</w:t>
      </w:r>
    </w:p>
    <w:p w14:paraId="37AA2F7E"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Hakemuksia saapui määräaikaan 8.6.2020 mennessä yhteensä 33 114 kpl yhteensä 1 020 400 294 € edestä. ELY-keskukset ovat nyt ottaneet käsittelyyn kaikki hakemukset ja maakuntiin on myönnetty tukea yhteensä 326,4 M€. Käsitellyistä hakemuksista ilman lopullista päätöstä on esim. lisäselvitystarpeiden vuoksi enää noin reilut 100 hakemusta.</w:t>
      </w:r>
    </w:p>
    <w:p w14:paraId="16ECC3A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Eniten tukea ohjautui Uudellemaalle (112,6 milj. €), Varsinais-Suomeen (29,3 milj. €) sekä Pirkanmaalle (26,1 milj. €). Toimialoittain suurimmat tuen saajat ovat tukku- ja vähittäiskauppa (18 %), ravitsemis- ja majoitusala (14 %) sekä kuljetus- ja logistiikka-ala (12 %).</w:t>
      </w:r>
    </w:p>
    <w:p w14:paraId="141B8197"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Tilanneanalyysin ja kehittämisavustuksen koronarahoitushaku avautui 31.3.2020 ja saapuneiden hakemusten käsittelyyn päästiin 7.4.2020. Ylijohtaja Petri Knaapisen mukaan ELY-keskuksissa tehtiin merkittäviä panostuksia, jotta käsittelyä saatiin nopeutettua ja tuet yritysten käyttöön. Normaaliaikana vastaavia hakemuksia saapuu koko maassa vuositasolla yhteensä noin 2 000 kappaletta - koronarahoituksen avauduttua saman verran saapui jopa yhdessä päivässä. Urakasta ei olisi tässä aikataulussa onnistuttu ilman kaikista ELY-keskuksista ja toisista tehtävistäänkin hakemusten käsittelyyn siirtynyttä ely-henkilöstöä sekä lisäresurssointeja, Knaapinen summaa.</w:t>
      </w:r>
    </w:p>
    <w:p w14:paraId="7E474B1A"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Hankkeet maksatukseen</w:t>
      </w:r>
    </w:p>
    <w:p w14:paraId="10192F11"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Avustusten maksamatta olevan osuuden haku avautui jo toukokuun puolessa välissä. Tämänhetkisen tilanteen valossa näyttää siltä, että maksatuksia voidaan tehdä lähes reaaliajassa. Varsinkin tilanneanalyysien osalta päätökset ehditään maksaa vielä kuluvan vuoden puolella. ELY-keskuksista halutaan vielä varmistaa, ettei tuen loppuosan saaminen vaarantuisi muistamiseen; yritysasiantuntijat kontaktoivat hakijat vielä erikseen maksatushakemusten toimittamisesta.</w:t>
      </w:r>
    </w:p>
    <w:p w14:paraId="312F5427"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lastRenderedPageBreak/>
        <w:t>ELY-keskuksista konsultoidaan yritysten kehittämispyrkimyksissä</w:t>
      </w:r>
    </w:p>
    <w:p w14:paraId="7FBC1FC0"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Kehittämistoimenpiteiden osalta maksatusajankohdan tunnistaminen tapahtuu luonnollisesti jonkin verran pidemmällä aikavälillä ja ELY-keskuksissa on nostettu valmiutta konsultoida myös tässä kohtaa. Tavoitteena on lisäksi tunnistaa hakemusten joukosta ne yritykset, joilla on tahtotilaa jatkaa yrityksensä kehittämistä edelleenkin ja johon kehittämisvälineitä löytyy ELY-keskuksen tarjoamista tuotteista. Yrityksen eri elinkaareen sopivia kehittämispalveluita löytyy myös useiden verkostojen kanssa yhteistyönä toteutettuna ja näidenkin löytämiseksi saa apuja ELY-keskuksesta.</w:t>
      </w:r>
    </w:p>
    <w:p w14:paraId="6F1B02CE" w14:textId="77777777" w:rsidR="0097794F" w:rsidRPr="0097794F" w:rsidRDefault="0097794F" w:rsidP="0097794F">
      <w:pPr>
        <w:spacing w:before="100" w:beforeAutospacing="1" w:after="100" w:afterAutospacing="1" w:line="240" w:lineRule="auto"/>
        <w:outlineLvl w:val="1"/>
        <w:rPr>
          <w:rFonts w:ascii="Times New Roman" w:eastAsia="Times New Roman" w:hAnsi="Times New Roman" w:cs="Times New Roman"/>
          <w:b/>
          <w:bCs/>
          <w:sz w:val="36"/>
          <w:szCs w:val="36"/>
          <w:lang w:eastAsia="fi-FI"/>
        </w:rPr>
      </w:pPr>
      <w:r w:rsidRPr="0097794F">
        <w:rPr>
          <w:rFonts w:ascii="Times New Roman" w:eastAsia="Times New Roman" w:hAnsi="Times New Roman" w:cs="Times New Roman"/>
          <w:b/>
          <w:bCs/>
          <w:sz w:val="36"/>
          <w:szCs w:val="36"/>
          <w:lang w:eastAsia="fi-FI"/>
        </w:rPr>
        <w:t>Lisätietoja</w:t>
      </w:r>
    </w:p>
    <w:p w14:paraId="7A4794F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Ylijohtaja Petri Knaapinen (@ely-keskus.fi)</w:t>
      </w:r>
    </w:p>
    <w:p w14:paraId="272BAD5D"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hyperlink r:id="rId577" w:history="1">
        <w:r w:rsidRPr="0097794F">
          <w:rPr>
            <w:rFonts w:ascii="Times New Roman" w:eastAsia="Times New Roman" w:hAnsi="Times New Roman" w:cs="Times New Roman"/>
            <w:color w:val="0000FF"/>
            <w:sz w:val="24"/>
            <w:szCs w:val="24"/>
            <w:u w:val="single"/>
            <w:lang w:eastAsia="fi-FI"/>
          </w:rPr>
          <w:t>Koronarahoituspäätösten jakautuminen yrityksittäin 22.9.2020</w:t>
        </w:r>
      </w:hyperlink>
    </w:p>
    <w:p w14:paraId="51A6A193" w14:textId="77777777"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w:t>
      </w:r>
    </w:p>
    <w:p w14:paraId="0091679D"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Koronahakemusten käsittely oli keskitetty neljään ELY-keskukseen:</w:t>
      </w:r>
    </w:p>
    <w:p w14:paraId="65409207" w14:textId="77777777" w:rsidR="0097794F" w:rsidRPr="0097794F" w:rsidRDefault="0097794F" w:rsidP="0097794F">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Etelä-Savon ELY-keskus (Etelä-Savo, Pohjois-Karjala, Pohjois-Savo),</w:t>
      </w:r>
    </w:p>
    <w:p w14:paraId="792F05E2" w14:textId="77777777" w:rsidR="0097794F" w:rsidRPr="0097794F" w:rsidRDefault="0097794F" w:rsidP="0097794F">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Hämeen ELY-keskus (Kanta-Häme, Kymenlaakso, Päijät-Häme, Uusimaa, Etelä-Karjala),</w:t>
      </w:r>
    </w:p>
    <w:p w14:paraId="1C01B7A0" w14:textId="77777777" w:rsidR="0097794F" w:rsidRPr="0097794F" w:rsidRDefault="0097794F" w:rsidP="0097794F">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Keski-Suomen ELY-keskus (Etelä-Pohjanmaa, Keski-Pohjanmaa, Keski-Suomi, Pirkanmaa, Pohjanmaa, Satakunta, Varsinais-Suomi) ja</w:t>
      </w:r>
    </w:p>
    <w:p w14:paraId="08EE26CE" w14:textId="77777777" w:rsidR="0097794F" w:rsidRPr="0097794F" w:rsidRDefault="0097794F" w:rsidP="0097794F">
      <w:pPr>
        <w:numPr>
          <w:ilvl w:val="0"/>
          <w:numId w:val="162"/>
        </w:num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Pohjois-Pohjanmaan ELY-keskus (Kainuu, Lappi, Pohjois-Pohjanmaa).</w:t>
      </w:r>
    </w:p>
    <w:p w14:paraId="335370B9" w14:textId="77777777" w:rsidR="0097794F" w:rsidRPr="0097794F" w:rsidRDefault="0097794F" w:rsidP="0097794F">
      <w:pPr>
        <w:spacing w:before="100" w:beforeAutospacing="1" w:after="100" w:afterAutospacing="1" w:line="240" w:lineRule="auto"/>
        <w:outlineLvl w:val="2"/>
        <w:rPr>
          <w:rFonts w:ascii="Times New Roman" w:eastAsia="Times New Roman" w:hAnsi="Times New Roman" w:cs="Times New Roman"/>
          <w:b/>
          <w:bCs/>
          <w:sz w:val="27"/>
          <w:szCs w:val="27"/>
          <w:lang w:eastAsia="fi-FI"/>
        </w:rPr>
      </w:pPr>
      <w:r w:rsidRPr="0097794F">
        <w:rPr>
          <w:rFonts w:ascii="Times New Roman" w:eastAsia="Times New Roman" w:hAnsi="Times New Roman" w:cs="Times New Roman"/>
          <w:b/>
          <w:bCs/>
          <w:sz w:val="27"/>
          <w:szCs w:val="27"/>
          <w:lang w:eastAsia="fi-FI"/>
        </w:rPr>
        <w:t>Hakemukset kokonaisuudessaan:</w:t>
      </w:r>
    </w:p>
    <w:p w14:paraId="2318326A" w14:textId="0A39FE14" w:rsidR="0097794F" w:rsidRPr="0097794F" w:rsidRDefault="0097794F" w:rsidP="0097794F">
      <w:pPr>
        <w:spacing w:before="100" w:beforeAutospacing="1" w:after="100" w:afterAutospacing="1"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noProof/>
          <w:sz w:val="24"/>
          <w:szCs w:val="24"/>
          <w:lang w:eastAsia="fi-FI"/>
        </w:rPr>
        <w:drawing>
          <wp:inline distT="0" distB="0" distL="0" distR="0" wp14:anchorId="2F21A03E" wp14:editId="6A7E4C17">
            <wp:extent cx="6120130" cy="3488690"/>
            <wp:effectExtent l="0" t="0" r="0" b="0"/>
            <wp:docPr id="225" name="Kuv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6120130" cy="3488690"/>
                    </a:xfrm>
                    <a:prstGeom prst="rect">
                      <a:avLst/>
                    </a:prstGeom>
                    <a:noFill/>
                    <a:ln>
                      <a:noFill/>
                    </a:ln>
                  </pic:spPr>
                </pic:pic>
              </a:graphicData>
            </a:graphic>
          </wp:inline>
        </w:drawing>
      </w:r>
    </w:p>
    <w:p w14:paraId="7252D1BD" w14:textId="77777777" w:rsidR="0097794F" w:rsidRPr="0097794F" w:rsidRDefault="0097794F" w:rsidP="0097794F">
      <w:pPr>
        <w:spacing w:after="0" w:line="240" w:lineRule="auto"/>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lastRenderedPageBreak/>
        <w:t>Julkaisupäivä</w:t>
      </w:r>
    </w:p>
    <w:p w14:paraId="6E453991" w14:textId="77777777" w:rsidR="0097794F" w:rsidRPr="0097794F" w:rsidRDefault="0097794F" w:rsidP="0097794F">
      <w:pPr>
        <w:spacing w:after="0" w:line="240" w:lineRule="auto"/>
        <w:ind w:left="720"/>
        <w:rPr>
          <w:rFonts w:ascii="Times New Roman" w:eastAsia="Times New Roman" w:hAnsi="Times New Roman" w:cs="Times New Roman"/>
          <w:sz w:val="24"/>
          <w:szCs w:val="24"/>
          <w:lang w:eastAsia="fi-FI"/>
        </w:rPr>
      </w:pPr>
      <w:r w:rsidRPr="0097794F">
        <w:rPr>
          <w:rFonts w:ascii="Times New Roman" w:eastAsia="Times New Roman" w:hAnsi="Times New Roman" w:cs="Times New Roman"/>
          <w:sz w:val="24"/>
          <w:szCs w:val="24"/>
          <w:lang w:eastAsia="fi-FI"/>
        </w:rPr>
        <w:t xml:space="preserve">23.9.2020 </w:t>
      </w:r>
    </w:p>
    <w:p w14:paraId="0840B677" w14:textId="77777777" w:rsidR="00C74CDA" w:rsidRPr="0097794F" w:rsidRDefault="00C74CDA" w:rsidP="0097794F"/>
    <w:sectPr w:rsidR="00C74CDA" w:rsidRPr="0097794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3C1A"/>
    <w:multiLevelType w:val="multilevel"/>
    <w:tmpl w:val="E5CC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93E46"/>
    <w:multiLevelType w:val="multilevel"/>
    <w:tmpl w:val="A482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454CA"/>
    <w:multiLevelType w:val="multilevel"/>
    <w:tmpl w:val="2304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C72F4"/>
    <w:multiLevelType w:val="multilevel"/>
    <w:tmpl w:val="7202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DC407E"/>
    <w:multiLevelType w:val="multilevel"/>
    <w:tmpl w:val="A470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B59FE"/>
    <w:multiLevelType w:val="multilevel"/>
    <w:tmpl w:val="6AE2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94C64"/>
    <w:multiLevelType w:val="multilevel"/>
    <w:tmpl w:val="C632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495418"/>
    <w:multiLevelType w:val="multilevel"/>
    <w:tmpl w:val="D2FA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C73678"/>
    <w:multiLevelType w:val="multilevel"/>
    <w:tmpl w:val="8B86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CC71F7"/>
    <w:multiLevelType w:val="multilevel"/>
    <w:tmpl w:val="E3C4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0A2D5C"/>
    <w:multiLevelType w:val="multilevel"/>
    <w:tmpl w:val="A1A2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9D4EE0"/>
    <w:multiLevelType w:val="multilevel"/>
    <w:tmpl w:val="7F9C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0409C"/>
    <w:multiLevelType w:val="multilevel"/>
    <w:tmpl w:val="D340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167374"/>
    <w:multiLevelType w:val="multilevel"/>
    <w:tmpl w:val="DE9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4025D6"/>
    <w:multiLevelType w:val="multilevel"/>
    <w:tmpl w:val="9236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4240C"/>
    <w:multiLevelType w:val="multilevel"/>
    <w:tmpl w:val="390A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0A4740"/>
    <w:multiLevelType w:val="multilevel"/>
    <w:tmpl w:val="5836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FD4FAF"/>
    <w:multiLevelType w:val="multilevel"/>
    <w:tmpl w:val="7252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0026FD"/>
    <w:multiLevelType w:val="multilevel"/>
    <w:tmpl w:val="DBC0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E32B49"/>
    <w:multiLevelType w:val="multilevel"/>
    <w:tmpl w:val="B8D8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24613A"/>
    <w:multiLevelType w:val="multilevel"/>
    <w:tmpl w:val="837E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050E4B"/>
    <w:multiLevelType w:val="multilevel"/>
    <w:tmpl w:val="1C26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311B31"/>
    <w:multiLevelType w:val="multilevel"/>
    <w:tmpl w:val="CC40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F729AD"/>
    <w:multiLevelType w:val="multilevel"/>
    <w:tmpl w:val="1F08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4978B1"/>
    <w:multiLevelType w:val="multilevel"/>
    <w:tmpl w:val="FE4A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3C46BB"/>
    <w:multiLevelType w:val="multilevel"/>
    <w:tmpl w:val="8096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AD2B1E"/>
    <w:multiLevelType w:val="multilevel"/>
    <w:tmpl w:val="B7303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39909C9"/>
    <w:multiLevelType w:val="multilevel"/>
    <w:tmpl w:val="36D2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313F4C"/>
    <w:multiLevelType w:val="multilevel"/>
    <w:tmpl w:val="0448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B46C94"/>
    <w:multiLevelType w:val="multilevel"/>
    <w:tmpl w:val="4F9A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C32B8B"/>
    <w:multiLevelType w:val="multilevel"/>
    <w:tmpl w:val="4F4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C85FB7"/>
    <w:multiLevelType w:val="multilevel"/>
    <w:tmpl w:val="8DC8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4D7125"/>
    <w:multiLevelType w:val="multilevel"/>
    <w:tmpl w:val="E6A0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8A1512"/>
    <w:multiLevelType w:val="multilevel"/>
    <w:tmpl w:val="F2FC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7C4DF8"/>
    <w:multiLevelType w:val="multilevel"/>
    <w:tmpl w:val="ED90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72B09B0"/>
    <w:multiLevelType w:val="multilevel"/>
    <w:tmpl w:val="C2B4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8D1EEF"/>
    <w:multiLevelType w:val="multilevel"/>
    <w:tmpl w:val="FB20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E67B44"/>
    <w:multiLevelType w:val="multilevel"/>
    <w:tmpl w:val="881A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C6148C"/>
    <w:multiLevelType w:val="multilevel"/>
    <w:tmpl w:val="008E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BD098D"/>
    <w:multiLevelType w:val="multilevel"/>
    <w:tmpl w:val="1BA2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293073"/>
    <w:multiLevelType w:val="multilevel"/>
    <w:tmpl w:val="DABA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2C0C25"/>
    <w:multiLevelType w:val="multilevel"/>
    <w:tmpl w:val="2534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E93F3E"/>
    <w:multiLevelType w:val="multilevel"/>
    <w:tmpl w:val="B9BC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2C669A"/>
    <w:multiLevelType w:val="multilevel"/>
    <w:tmpl w:val="C7F2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5504BA"/>
    <w:multiLevelType w:val="multilevel"/>
    <w:tmpl w:val="1044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D25F98"/>
    <w:multiLevelType w:val="multilevel"/>
    <w:tmpl w:val="3610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1F57B45"/>
    <w:multiLevelType w:val="multilevel"/>
    <w:tmpl w:val="97BA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2D42B5"/>
    <w:multiLevelType w:val="multilevel"/>
    <w:tmpl w:val="ABCE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D44505"/>
    <w:multiLevelType w:val="multilevel"/>
    <w:tmpl w:val="15A0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3DE3337"/>
    <w:multiLevelType w:val="multilevel"/>
    <w:tmpl w:val="1452E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4D42505"/>
    <w:multiLevelType w:val="multilevel"/>
    <w:tmpl w:val="C5A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5073512"/>
    <w:multiLevelType w:val="multilevel"/>
    <w:tmpl w:val="572E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A54D84"/>
    <w:multiLevelType w:val="multilevel"/>
    <w:tmpl w:val="0D1A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B11423"/>
    <w:multiLevelType w:val="multilevel"/>
    <w:tmpl w:val="91AC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3B2D2B"/>
    <w:multiLevelType w:val="multilevel"/>
    <w:tmpl w:val="1A26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224F40"/>
    <w:multiLevelType w:val="multilevel"/>
    <w:tmpl w:val="2B363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155134"/>
    <w:multiLevelType w:val="multilevel"/>
    <w:tmpl w:val="057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2152A3"/>
    <w:multiLevelType w:val="multilevel"/>
    <w:tmpl w:val="E644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D3876C6"/>
    <w:multiLevelType w:val="multilevel"/>
    <w:tmpl w:val="D6D8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8C1511"/>
    <w:multiLevelType w:val="multilevel"/>
    <w:tmpl w:val="E00A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DF42F86"/>
    <w:multiLevelType w:val="multilevel"/>
    <w:tmpl w:val="B6BE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511066"/>
    <w:multiLevelType w:val="multilevel"/>
    <w:tmpl w:val="B39A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EBB7123"/>
    <w:multiLevelType w:val="multilevel"/>
    <w:tmpl w:val="3B98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B91058"/>
    <w:multiLevelType w:val="multilevel"/>
    <w:tmpl w:val="5E64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1FD01B5"/>
    <w:multiLevelType w:val="multilevel"/>
    <w:tmpl w:val="6926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1871F9"/>
    <w:multiLevelType w:val="multilevel"/>
    <w:tmpl w:val="78E4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26463DD"/>
    <w:multiLevelType w:val="multilevel"/>
    <w:tmpl w:val="BA1A2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3D23617"/>
    <w:multiLevelType w:val="multilevel"/>
    <w:tmpl w:val="A8A2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4F54D8A"/>
    <w:multiLevelType w:val="multilevel"/>
    <w:tmpl w:val="C05A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53447EE"/>
    <w:multiLevelType w:val="multilevel"/>
    <w:tmpl w:val="6D18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5577E64"/>
    <w:multiLevelType w:val="multilevel"/>
    <w:tmpl w:val="2DF0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5F07879"/>
    <w:multiLevelType w:val="multilevel"/>
    <w:tmpl w:val="1C0E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60C2CA2"/>
    <w:multiLevelType w:val="multilevel"/>
    <w:tmpl w:val="021A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68269D8"/>
    <w:multiLevelType w:val="multilevel"/>
    <w:tmpl w:val="9C7A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DE7F17"/>
    <w:multiLevelType w:val="multilevel"/>
    <w:tmpl w:val="EE36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8A00AEA"/>
    <w:multiLevelType w:val="multilevel"/>
    <w:tmpl w:val="AD84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94A0B58"/>
    <w:multiLevelType w:val="multilevel"/>
    <w:tmpl w:val="E108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C444151"/>
    <w:multiLevelType w:val="multilevel"/>
    <w:tmpl w:val="FC5A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C774F7A"/>
    <w:multiLevelType w:val="multilevel"/>
    <w:tmpl w:val="8F1C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DE8307B"/>
    <w:multiLevelType w:val="multilevel"/>
    <w:tmpl w:val="308E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E807EFE"/>
    <w:multiLevelType w:val="multilevel"/>
    <w:tmpl w:val="490E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EA02FF7"/>
    <w:multiLevelType w:val="multilevel"/>
    <w:tmpl w:val="8F0C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5016D0"/>
    <w:multiLevelType w:val="multilevel"/>
    <w:tmpl w:val="B2F4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F7C4C3A"/>
    <w:multiLevelType w:val="multilevel"/>
    <w:tmpl w:val="00C8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F986A0E"/>
    <w:multiLevelType w:val="multilevel"/>
    <w:tmpl w:val="B530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FB658D0"/>
    <w:multiLevelType w:val="multilevel"/>
    <w:tmpl w:val="BDC2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18C6BE8"/>
    <w:multiLevelType w:val="multilevel"/>
    <w:tmpl w:val="E7B6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19357FC"/>
    <w:multiLevelType w:val="multilevel"/>
    <w:tmpl w:val="6816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1DE1AF3"/>
    <w:multiLevelType w:val="multilevel"/>
    <w:tmpl w:val="4884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21D11FB"/>
    <w:multiLevelType w:val="multilevel"/>
    <w:tmpl w:val="F230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40C392D"/>
    <w:multiLevelType w:val="multilevel"/>
    <w:tmpl w:val="5A36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580707F"/>
    <w:multiLevelType w:val="multilevel"/>
    <w:tmpl w:val="FBEC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5C962E9"/>
    <w:multiLevelType w:val="multilevel"/>
    <w:tmpl w:val="B9FE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5DE2647"/>
    <w:multiLevelType w:val="multilevel"/>
    <w:tmpl w:val="45D6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6671854"/>
    <w:multiLevelType w:val="multilevel"/>
    <w:tmpl w:val="01F4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6CD6AF4"/>
    <w:multiLevelType w:val="multilevel"/>
    <w:tmpl w:val="DA8E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80243B2"/>
    <w:multiLevelType w:val="multilevel"/>
    <w:tmpl w:val="8072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8AB0513"/>
    <w:multiLevelType w:val="multilevel"/>
    <w:tmpl w:val="9FE4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AE07CA"/>
    <w:multiLevelType w:val="multilevel"/>
    <w:tmpl w:val="20BE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8D25CCB"/>
    <w:multiLevelType w:val="multilevel"/>
    <w:tmpl w:val="3506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9B26461"/>
    <w:multiLevelType w:val="multilevel"/>
    <w:tmpl w:val="4BC4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C81296F"/>
    <w:multiLevelType w:val="multilevel"/>
    <w:tmpl w:val="7070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CF4739C"/>
    <w:multiLevelType w:val="multilevel"/>
    <w:tmpl w:val="0698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DD36841"/>
    <w:multiLevelType w:val="multilevel"/>
    <w:tmpl w:val="838E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FC32AA5"/>
    <w:multiLevelType w:val="multilevel"/>
    <w:tmpl w:val="7682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1446E98"/>
    <w:multiLevelType w:val="multilevel"/>
    <w:tmpl w:val="23AC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2E85405"/>
    <w:multiLevelType w:val="multilevel"/>
    <w:tmpl w:val="06D4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4423640"/>
    <w:multiLevelType w:val="multilevel"/>
    <w:tmpl w:val="E2C2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5DC29DA"/>
    <w:multiLevelType w:val="multilevel"/>
    <w:tmpl w:val="A020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6D85FF6"/>
    <w:multiLevelType w:val="multilevel"/>
    <w:tmpl w:val="50D8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81C6E96"/>
    <w:multiLevelType w:val="multilevel"/>
    <w:tmpl w:val="5C1A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921206F"/>
    <w:multiLevelType w:val="multilevel"/>
    <w:tmpl w:val="F876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9670FEF"/>
    <w:multiLevelType w:val="multilevel"/>
    <w:tmpl w:val="E69E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A5E097B"/>
    <w:multiLevelType w:val="multilevel"/>
    <w:tmpl w:val="BFBC2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AD3079F"/>
    <w:multiLevelType w:val="multilevel"/>
    <w:tmpl w:val="2D9A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B9E7A65"/>
    <w:multiLevelType w:val="multilevel"/>
    <w:tmpl w:val="8AC6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C445A3F"/>
    <w:multiLevelType w:val="multilevel"/>
    <w:tmpl w:val="E710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CDA6881"/>
    <w:multiLevelType w:val="multilevel"/>
    <w:tmpl w:val="B7AE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D5839E8"/>
    <w:multiLevelType w:val="multilevel"/>
    <w:tmpl w:val="7F9C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ECE610A"/>
    <w:multiLevelType w:val="multilevel"/>
    <w:tmpl w:val="1BB4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05E32D3"/>
    <w:multiLevelType w:val="multilevel"/>
    <w:tmpl w:val="F784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0EC0287"/>
    <w:multiLevelType w:val="multilevel"/>
    <w:tmpl w:val="4344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2A657C2"/>
    <w:multiLevelType w:val="multilevel"/>
    <w:tmpl w:val="D302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2FE792C"/>
    <w:multiLevelType w:val="multilevel"/>
    <w:tmpl w:val="C544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3B84677"/>
    <w:multiLevelType w:val="multilevel"/>
    <w:tmpl w:val="176C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3EB0983"/>
    <w:multiLevelType w:val="multilevel"/>
    <w:tmpl w:val="4CFA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41960C3"/>
    <w:multiLevelType w:val="multilevel"/>
    <w:tmpl w:val="BB42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47D582E"/>
    <w:multiLevelType w:val="multilevel"/>
    <w:tmpl w:val="32F6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4CF35BC"/>
    <w:multiLevelType w:val="multilevel"/>
    <w:tmpl w:val="3E3E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6CC687A"/>
    <w:multiLevelType w:val="multilevel"/>
    <w:tmpl w:val="9632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8042011"/>
    <w:multiLevelType w:val="multilevel"/>
    <w:tmpl w:val="E662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88C201E"/>
    <w:multiLevelType w:val="multilevel"/>
    <w:tmpl w:val="9D78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948309A"/>
    <w:multiLevelType w:val="multilevel"/>
    <w:tmpl w:val="8394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9F06DA2"/>
    <w:multiLevelType w:val="multilevel"/>
    <w:tmpl w:val="7696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A3A0575"/>
    <w:multiLevelType w:val="multilevel"/>
    <w:tmpl w:val="17D8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AE227C3"/>
    <w:multiLevelType w:val="multilevel"/>
    <w:tmpl w:val="21EC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C2F18AB"/>
    <w:multiLevelType w:val="multilevel"/>
    <w:tmpl w:val="34B6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D4A0970"/>
    <w:multiLevelType w:val="multilevel"/>
    <w:tmpl w:val="8448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F0A2343"/>
    <w:multiLevelType w:val="multilevel"/>
    <w:tmpl w:val="F702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0E971DC"/>
    <w:multiLevelType w:val="multilevel"/>
    <w:tmpl w:val="B06C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10E783A"/>
    <w:multiLevelType w:val="multilevel"/>
    <w:tmpl w:val="269A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14001DC"/>
    <w:multiLevelType w:val="multilevel"/>
    <w:tmpl w:val="EF92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36B1255"/>
    <w:multiLevelType w:val="multilevel"/>
    <w:tmpl w:val="F5A6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40F40CA"/>
    <w:multiLevelType w:val="multilevel"/>
    <w:tmpl w:val="9B38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4CA3897"/>
    <w:multiLevelType w:val="multilevel"/>
    <w:tmpl w:val="9604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4D148C9"/>
    <w:multiLevelType w:val="multilevel"/>
    <w:tmpl w:val="30DC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5020CD1"/>
    <w:multiLevelType w:val="multilevel"/>
    <w:tmpl w:val="A76E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5D13339"/>
    <w:multiLevelType w:val="multilevel"/>
    <w:tmpl w:val="AF1E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ED69AC"/>
    <w:multiLevelType w:val="multilevel"/>
    <w:tmpl w:val="5F3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6172E50"/>
    <w:multiLevelType w:val="multilevel"/>
    <w:tmpl w:val="C6C6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6C708DE"/>
    <w:multiLevelType w:val="multilevel"/>
    <w:tmpl w:val="D250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7111978"/>
    <w:multiLevelType w:val="multilevel"/>
    <w:tmpl w:val="8832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C4B1E35"/>
    <w:multiLevelType w:val="multilevel"/>
    <w:tmpl w:val="3320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C621BE9"/>
    <w:multiLevelType w:val="multilevel"/>
    <w:tmpl w:val="D330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D126439"/>
    <w:multiLevelType w:val="multilevel"/>
    <w:tmpl w:val="58E4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D405AFE"/>
    <w:multiLevelType w:val="multilevel"/>
    <w:tmpl w:val="2ED6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D7662FB"/>
    <w:multiLevelType w:val="multilevel"/>
    <w:tmpl w:val="26C25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DEE635D"/>
    <w:multiLevelType w:val="multilevel"/>
    <w:tmpl w:val="433E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E402EF7"/>
    <w:multiLevelType w:val="multilevel"/>
    <w:tmpl w:val="EAA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E7F2A4C"/>
    <w:multiLevelType w:val="multilevel"/>
    <w:tmpl w:val="AC2E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F3B5E8A"/>
    <w:multiLevelType w:val="multilevel"/>
    <w:tmpl w:val="1EBA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FD1569C"/>
    <w:multiLevelType w:val="multilevel"/>
    <w:tmpl w:val="DF14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7"/>
  </w:num>
  <w:num w:numId="2">
    <w:abstractNumId w:val="26"/>
  </w:num>
  <w:num w:numId="3">
    <w:abstractNumId w:val="94"/>
  </w:num>
  <w:num w:numId="4">
    <w:abstractNumId w:val="131"/>
  </w:num>
  <w:num w:numId="5">
    <w:abstractNumId w:val="30"/>
  </w:num>
  <w:num w:numId="6">
    <w:abstractNumId w:val="109"/>
  </w:num>
  <w:num w:numId="7">
    <w:abstractNumId w:val="112"/>
  </w:num>
  <w:num w:numId="8">
    <w:abstractNumId w:val="85"/>
  </w:num>
  <w:num w:numId="9">
    <w:abstractNumId w:val="107"/>
  </w:num>
  <w:num w:numId="10">
    <w:abstractNumId w:val="25"/>
  </w:num>
  <w:num w:numId="11">
    <w:abstractNumId w:val="156"/>
  </w:num>
  <w:num w:numId="12">
    <w:abstractNumId w:val="97"/>
  </w:num>
  <w:num w:numId="13">
    <w:abstractNumId w:val="101"/>
  </w:num>
  <w:num w:numId="14">
    <w:abstractNumId w:val="10"/>
  </w:num>
  <w:num w:numId="15">
    <w:abstractNumId w:val="113"/>
  </w:num>
  <w:num w:numId="16">
    <w:abstractNumId w:val="130"/>
  </w:num>
  <w:num w:numId="17">
    <w:abstractNumId w:val="20"/>
  </w:num>
  <w:num w:numId="18">
    <w:abstractNumId w:val="82"/>
  </w:num>
  <w:num w:numId="19">
    <w:abstractNumId w:val="57"/>
  </w:num>
  <w:num w:numId="20">
    <w:abstractNumId w:val="69"/>
  </w:num>
  <w:num w:numId="21">
    <w:abstractNumId w:val="83"/>
  </w:num>
  <w:num w:numId="22">
    <w:abstractNumId w:val="153"/>
  </w:num>
  <w:num w:numId="23">
    <w:abstractNumId w:val="53"/>
  </w:num>
  <w:num w:numId="24">
    <w:abstractNumId w:val="147"/>
  </w:num>
  <w:num w:numId="25">
    <w:abstractNumId w:val="5"/>
  </w:num>
  <w:num w:numId="26">
    <w:abstractNumId w:val="66"/>
  </w:num>
  <w:num w:numId="27">
    <w:abstractNumId w:val="121"/>
  </w:num>
  <w:num w:numId="28">
    <w:abstractNumId w:val="42"/>
  </w:num>
  <w:num w:numId="29">
    <w:abstractNumId w:val="99"/>
  </w:num>
  <w:num w:numId="30">
    <w:abstractNumId w:val="118"/>
  </w:num>
  <w:num w:numId="31">
    <w:abstractNumId w:val="142"/>
  </w:num>
  <w:num w:numId="32">
    <w:abstractNumId w:val="90"/>
  </w:num>
  <w:num w:numId="33">
    <w:abstractNumId w:val="111"/>
  </w:num>
  <w:num w:numId="34">
    <w:abstractNumId w:val="138"/>
  </w:num>
  <w:num w:numId="35">
    <w:abstractNumId w:val="141"/>
  </w:num>
  <w:num w:numId="36">
    <w:abstractNumId w:val="71"/>
  </w:num>
  <w:num w:numId="37">
    <w:abstractNumId w:val="24"/>
  </w:num>
  <w:num w:numId="38">
    <w:abstractNumId w:val="49"/>
  </w:num>
  <w:num w:numId="39">
    <w:abstractNumId w:val="11"/>
  </w:num>
  <w:num w:numId="40">
    <w:abstractNumId w:val="68"/>
  </w:num>
  <w:num w:numId="41">
    <w:abstractNumId w:val="7"/>
  </w:num>
  <w:num w:numId="42">
    <w:abstractNumId w:val="104"/>
  </w:num>
  <w:num w:numId="43">
    <w:abstractNumId w:val="161"/>
  </w:num>
  <w:num w:numId="44">
    <w:abstractNumId w:val="39"/>
  </w:num>
  <w:num w:numId="45">
    <w:abstractNumId w:val="48"/>
  </w:num>
  <w:num w:numId="46">
    <w:abstractNumId w:val="92"/>
  </w:num>
  <w:num w:numId="47">
    <w:abstractNumId w:val="139"/>
  </w:num>
  <w:num w:numId="48">
    <w:abstractNumId w:val="122"/>
  </w:num>
  <w:num w:numId="49">
    <w:abstractNumId w:val="12"/>
  </w:num>
  <w:num w:numId="50">
    <w:abstractNumId w:val="126"/>
  </w:num>
  <w:num w:numId="51">
    <w:abstractNumId w:val="77"/>
  </w:num>
  <w:num w:numId="52">
    <w:abstractNumId w:val="35"/>
  </w:num>
  <w:num w:numId="53">
    <w:abstractNumId w:val="19"/>
  </w:num>
  <w:num w:numId="54">
    <w:abstractNumId w:val="86"/>
  </w:num>
  <w:num w:numId="55">
    <w:abstractNumId w:val="110"/>
  </w:num>
  <w:num w:numId="56">
    <w:abstractNumId w:val="52"/>
  </w:num>
  <w:num w:numId="57">
    <w:abstractNumId w:val="29"/>
  </w:num>
  <w:num w:numId="58">
    <w:abstractNumId w:val="114"/>
  </w:num>
  <w:num w:numId="59">
    <w:abstractNumId w:val="17"/>
  </w:num>
  <w:num w:numId="60">
    <w:abstractNumId w:val="4"/>
  </w:num>
  <w:num w:numId="61">
    <w:abstractNumId w:val="89"/>
  </w:num>
  <w:num w:numId="62">
    <w:abstractNumId w:val="133"/>
  </w:num>
  <w:num w:numId="63">
    <w:abstractNumId w:val="47"/>
  </w:num>
  <w:num w:numId="64">
    <w:abstractNumId w:val="62"/>
  </w:num>
  <w:num w:numId="65">
    <w:abstractNumId w:val="67"/>
  </w:num>
  <w:num w:numId="66">
    <w:abstractNumId w:val="88"/>
  </w:num>
  <w:num w:numId="67">
    <w:abstractNumId w:val="120"/>
  </w:num>
  <w:num w:numId="68">
    <w:abstractNumId w:val="106"/>
  </w:num>
  <w:num w:numId="69">
    <w:abstractNumId w:val="159"/>
  </w:num>
  <w:num w:numId="70">
    <w:abstractNumId w:val="32"/>
  </w:num>
  <w:num w:numId="71">
    <w:abstractNumId w:val="157"/>
  </w:num>
  <w:num w:numId="72">
    <w:abstractNumId w:val="154"/>
  </w:num>
  <w:num w:numId="73">
    <w:abstractNumId w:val="27"/>
  </w:num>
  <w:num w:numId="74">
    <w:abstractNumId w:val="34"/>
  </w:num>
  <w:num w:numId="75">
    <w:abstractNumId w:val="132"/>
  </w:num>
  <w:num w:numId="76">
    <w:abstractNumId w:val="123"/>
  </w:num>
  <w:num w:numId="77">
    <w:abstractNumId w:val="16"/>
  </w:num>
  <w:num w:numId="78">
    <w:abstractNumId w:val="102"/>
  </w:num>
  <w:num w:numId="79">
    <w:abstractNumId w:val="125"/>
  </w:num>
  <w:num w:numId="80">
    <w:abstractNumId w:val="54"/>
  </w:num>
  <w:num w:numId="81">
    <w:abstractNumId w:val="96"/>
  </w:num>
  <w:num w:numId="82">
    <w:abstractNumId w:val="117"/>
  </w:num>
  <w:num w:numId="83">
    <w:abstractNumId w:val="144"/>
  </w:num>
  <w:num w:numId="84">
    <w:abstractNumId w:val="146"/>
  </w:num>
  <w:num w:numId="85">
    <w:abstractNumId w:val="65"/>
  </w:num>
  <w:num w:numId="86">
    <w:abstractNumId w:val="59"/>
  </w:num>
  <w:num w:numId="87">
    <w:abstractNumId w:val="100"/>
  </w:num>
  <w:num w:numId="88">
    <w:abstractNumId w:val="45"/>
  </w:num>
  <w:num w:numId="89">
    <w:abstractNumId w:val="74"/>
  </w:num>
  <w:num w:numId="90">
    <w:abstractNumId w:val="64"/>
  </w:num>
  <w:num w:numId="91">
    <w:abstractNumId w:val="60"/>
  </w:num>
  <w:num w:numId="92">
    <w:abstractNumId w:val="43"/>
  </w:num>
  <w:num w:numId="93">
    <w:abstractNumId w:val="78"/>
  </w:num>
  <w:num w:numId="94">
    <w:abstractNumId w:val="14"/>
  </w:num>
  <w:num w:numId="95">
    <w:abstractNumId w:val="73"/>
  </w:num>
  <w:num w:numId="96">
    <w:abstractNumId w:val="72"/>
  </w:num>
  <w:num w:numId="97">
    <w:abstractNumId w:val="151"/>
  </w:num>
  <w:num w:numId="98">
    <w:abstractNumId w:val="108"/>
  </w:num>
  <w:num w:numId="99">
    <w:abstractNumId w:val="116"/>
  </w:num>
  <w:num w:numId="100">
    <w:abstractNumId w:val="37"/>
  </w:num>
  <w:num w:numId="101">
    <w:abstractNumId w:val="13"/>
  </w:num>
  <w:num w:numId="102">
    <w:abstractNumId w:val="15"/>
  </w:num>
  <w:num w:numId="103">
    <w:abstractNumId w:val="75"/>
  </w:num>
  <w:num w:numId="104">
    <w:abstractNumId w:val="6"/>
  </w:num>
  <w:num w:numId="105">
    <w:abstractNumId w:val="140"/>
  </w:num>
  <w:num w:numId="106">
    <w:abstractNumId w:val="58"/>
  </w:num>
  <w:num w:numId="107">
    <w:abstractNumId w:val="22"/>
  </w:num>
  <w:num w:numId="108">
    <w:abstractNumId w:val="44"/>
  </w:num>
  <w:num w:numId="109">
    <w:abstractNumId w:val="135"/>
  </w:num>
  <w:num w:numId="110">
    <w:abstractNumId w:val="21"/>
  </w:num>
  <w:num w:numId="111">
    <w:abstractNumId w:val="84"/>
  </w:num>
  <w:num w:numId="112">
    <w:abstractNumId w:val="50"/>
  </w:num>
  <w:num w:numId="113">
    <w:abstractNumId w:val="36"/>
  </w:num>
  <w:num w:numId="114">
    <w:abstractNumId w:val="3"/>
  </w:num>
  <w:num w:numId="115">
    <w:abstractNumId w:val="9"/>
  </w:num>
  <w:num w:numId="116">
    <w:abstractNumId w:val="124"/>
  </w:num>
  <w:num w:numId="117">
    <w:abstractNumId w:val="56"/>
  </w:num>
  <w:num w:numId="118">
    <w:abstractNumId w:val="33"/>
  </w:num>
  <w:num w:numId="119">
    <w:abstractNumId w:val="1"/>
  </w:num>
  <w:num w:numId="120">
    <w:abstractNumId w:val="46"/>
  </w:num>
  <w:num w:numId="121">
    <w:abstractNumId w:val="136"/>
  </w:num>
  <w:num w:numId="122">
    <w:abstractNumId w:val="149"/>
  </w:num>
  <w:num w:numId="123">
    <w:abstractNumId w:val="87"/>
  </w:num>
  <w:num w:numId="124">
    <w:abstractNumId w:val="150"/>
  </w:num>
  <w:num w:numId="125">
    <w:abstractNumId w:val="55"/>
  </w:num>
  <w:num w:numId="126">
    <w:abstractNumId w:val="152"/>
  </w:num>
  <w:num w:numId="127">
    <w:abstractNumId w:val="127"/>
  </w:num>
  <w:num w:numId="128">
    <w:abstractNumId w:val="18"/>
  </w:num>
  <w:num w:numId="129">
    <w:abstractNumId w:val="129"/>
  </w:num>
  <w:num w:numId="130">
    <w:abstractNumId w:val="41"/>
  </w:num>
  <w:num w:numId="131">
    <w:abstractNumId w:val="38"/>
  </w:num>
  <w:num w:numId="132">
    <w:abstractNumId w:val="98"/>
  </w:num>
  <w:num w:numId="133">
    <w:abstractNumId w:val="95"/>
  </w:num>
  <w:num w:numId="134">
    <w:abstractNumId w:val="134"/>
  </w:num>
  <w:num w:numId="135">
    <w:abstractNumId w:val="40"/>
  </w:num>
  <w:num w:numId="136">
    <w:abstractNumId w:val="63"/>
  </w:num>
  <w:num w:numId="137">
    <w:abstractNumId w:val="81"/>
  </w:num>
  <w:num w:numId="138">
    <w:abstractNumId w:val="0"/>
  </w:num>
  <w:num w:numId="139">
    <w:abstractNumId w:val="103"/>
  </w:num>
  <w:num w:numId="140">
    <w:abstractNumId w:val="51"/>
  </w:num>
  <w:num w:numId="141">
    <w:abstractNumId w:val="143"/>
  </w:num>
  <w:num w:numId="142">
    <w:abstractNumId w:val="115"/>
  </w:num>
  <w:num w:numId="143">
    <w:abstractNumId w:val="93"/>
  </w:num>
  <w:num w:numId="144">
    <w:abstractNumId w:val="128"/>
  </w:num>
  <w:num w:numId="145">
    <w:abstractNumId w:val="160"/>
  </w:num>
  <w:num w:numId="146">
    <w:abstractNumId w:val="23"/>
  </w:num>
  <w:num w:numId="147">
    <w:abstractNumId w:val="8"/>
  </w:num>
  <w:num w:numId="148">
    <w:abstractNumId w:val="145"/>
  </w:num>
  <w:num w:numId="149">
    <w:abstractNumId w:val="105"/>
  </w:num>
  <w:num w:numId="150">
    <w:abstractNumId w:val="31"/>
  </w:num>
  <w:num w:numId="151">
    <w:abstractNumId w:val="155"/>
  </w:num>
  <w:num w:numId="152">
    <w:abstractNumId w:val="158"/>
  </w:num>
  <w:num w:numId="153">
    <w:abstractNumId w:val="148"/>
  </w:num>
  <w:num w:numId="154">
    <w:abstractNumId w:val="80"/>
  </w:num>
  <w:num w:numId="155">
    <w:abstractNumId w:val="61"/>
  </w:num>
  <w:num w:numId="156">
    <w:abstractNumId w:val="2"/>
  </w:num>
  <w:num w:numId="157">
    <w:abstractNumId w:val="119"/>
  </w:num>
  <w:num w:numId="158">
    <w:abstractNumId w:val="70"/>
  </w:num>
  <w:num w:numId="159">
    <w:abstractNumId w:val="76"/>
  </w:num>
  <w:num w:numId="160">
    <w:abstractNumId w:val="79"/>
  </w:num>
  <w:num w:numId="161">
    <w:abstractNumId w:val="28"/>
  </w:num>
  <w:num w:numId="162">
    <w:abstractNumId w:val="9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D4"/>
    <w:rsid w:val="00165748"/>
    <w:rsid w:val="00733CAC"/>
    <w:rsid w:val="0097794F"/>
    <w:rsid w:val="009901F2"/>
    <w:rsid w:val="009A1AE4"/>
    <w:rsid w:val="00A0433E"/>
    <w:rsid w:val="00A30AD4"/>
    <w:rsid w:val="00C74CDA"/>
    <w:rsid w:val="00EB30C5"/>
    <w:rsid w:val="00FB363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42699"/>
  <w15:chartTrackingRefBased/>
  <w15:docId w15:val="{98915431-789E-4D25-95E3-2D7FAD06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link w:val="Otsikko1Char"/>
    <w:uiPriority w:val="9"/>
    <w:qFormat/>
    <w:rsid w:val="00A30A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A30AD4"/>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link w:val="Otsikko3Char"/>
    <w:uiPriority w:val="9"/>
    <w:qFormat/>
    <w:rsid w:val="00A30AD4"/>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link w:val="Otsikko4Char"/>
    <w:uiPriority w:val="9"/>
    <w:qFormat/>
    <w:rsid w:val="00A30AD4"/>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5">
    <w:name w:val="heading 5"/>
    <w:basedOn w:val="Normaali"/>
    <w:link w:val="Otsikko5Char"/>
    <w:uiPriority w:val="9"/>
    <w:qFormat/>
    <w:rsid w:val="00A30AD4"/>
    <w:pPr>
      <w:spacing w:before="100" w:beforeAutospacing="1" w:after="100" w:afterAutospacing="1" w:line="240" w:lineRule="auto"/>
      <w:outlineLvl w:val="4"/>
    </w:pPr>
    <w:rPr>
      <w:rFonts w:ascii="Times New Roman" w:eastAsia="Times New Roman" w:hAnsi="Times New Roman" w:cs="Times New Roman"/>
      <w:b/>
      <w:bCs/>
      <w:sz w:val="20"/>
      <w:szCs w:val="20"/>
      <w:lang w:eastAsia="fi-FI"/>
    </w:rPr>
  </w:style>
  <w:style w:type="paragraph" w:styleId="Otsikko6">
    <w:name w:val="heading 6"/>
    <w:basedOn w:val="Normaali"/>
    <w:link w:val="Otsikko6Char"/>
    <w:uiPriority w:val="9"/>
    <w:qFormat/>
    <w:rsid w:val="009901F2"/>
    <w:pPr>
      <w:spacing w:before="100" w:beforeAutospacing="1" w:after="100" w:afterAutospacing="1" w:line="240" w:lineRule="auto"/>
      <w:outlineLvl w:val="5"/>
    </w:pPr>
    <w:rPr>
      <w:rFonts w:ascii="Times New Roman" w:eastAsia="Times New Roman" w:hAnsi="Times New Roman" w:cs="Times New Roman"/>
      <w:b/>
      <w:bCs/>
      <w:sz w:val="15"/>
      <w:szCs w:val="15"/>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30AD4"/>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A30AD4"/>
    <w:rPr>
      <w:rFonts w:ascii="Times New Roman" w:eastAsia="Times New Roman" w:hAnsi="Times New Roman" w:cs="Times New Roman"/>
      <w:b/>
      <w:bCs/>
      <w:sz w:val="36"/>
      <w:szCs w:val="36"/>
      <w:lang w:eastAsia="fi-FI"/>
    </w:rPr>
  </w:style>
  <w:style w:type="character" w:customStyle="1" w:styleId="Otsikko3Char">
    <w:name w:val="Otsikko 3 Char"/>
    <w:basedOn w:val="Kappaleenoletusfontti"/>
    <w:link w:val="Otsikko3"/>
    <w:uiPriority w:val="9"/>
    <w:rsid w:val="00A30AD4"/>
    <w:rPr>
      <w:rFonts w:ascii="Times New Roman" w:eastAsia="Times New Roman" w:hAnsi="Times New Roman" w:cs="Times New Roman"/>
      <w:b/>
      <w:bCs/>
      <w:sz w:val="27"/>
      <w:szCs w:val="27"/>
      <w:lang w:eastAsia="fi-FI"/>
    </w:rPr>
  </w:style>
  <w:style w:type="character" w:customStyle="1" w:styleId="Otsikko4Char">
    <w:name w:val="Otsikko 4 Char"/>
    <w:basedOn w:val="Kappaleenoletusfontti"/>
    <w:link w:val="Otsikko4"/>
    <w:uiPriority w:val="9"/>
    <w:rsid w:val="00A30AD4"/>
    <w:rPr>
      <w:rFonts w:ascii="Times New Roman" w:eastAsia="Times New Roman" w:hAnsi="Times New Roman" w:cs="Times New Roman"/>
      <w:b/>
      <w:bCs/>
      <w:sz w:val="24"/>
      <w:szCs w:val="24"/>
      <w:lang w:eastAsia="fi-FI"/>
    </w:rPr>
  </w:style>
  <w:style w:type="character" w:customStyle="1" w:styleId="Otsikko5Char">
    <w:name w:val="Otsikko 5 Char"/>
    <w:basedOn w:val="Kappaleenoletusfontti"/>
    <w:link w:val="Otsikko5"/>
    <w:uiPriority w:val="9"/>
    <w:rsid w:val="00A30AD4"/>
    <w:rPr>
      <w:rFonts w:ascii="Times New Roman" w:eastAsia="Times New Roman" w:hAnsi="Times New Roman" w:cs="Times New Roman"/>
      <w:b/>
      <w:bCs/>
      <w:sz w:val="20"/>
      <w:szCs w:val="20"/>
      <w:lang w:eastAsia="fi-FI"/>
    </w:rPr>
  </w:style>
  <w:style w:type="paragraph" w:customStyle="1" w:styleId="msonormal0">
    <w:name w:val="msonormal"/>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NormaaliWWW">
    <w:name w:val="Normal (Web)"/>
    <w:basedOn w:val="Normaali"/>
    <w:uiPriority w:val="99"/>
    <w:semiHidden/>
    <w:unhideWhenUsed/>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A30AD4"/>
    <w:rPr>
      <w:b/>
      <w:bCs/>
    </w:rPr>
  </w:style>
  <w:style w:type="character" w:styleId="Hyperlinkki">
    <w:name w:val="Hyperlink"/>
    <w:basedOn w:val="Kappaleenoletusfontti"/>
    <w:uiPriority w:val="99"/>
    <w:semiHidden/>
    <w:unhideWhenUsed/>
    <w:rsid w:val="00A30AD4"/>
    <w:rPr>
      <w:color w:val="0000FF"/>
      <w:u w:val="single"/>
    </w:rPr>
  </w:style>
  <w:style w:type="character" w:styleId="AvattuHyperlinkki">
    <w:name w:val="FollowedHyperlink"/>
    <w:basedOn w:val="Kappaleenoletusfontti"/>
    <w:uiPriority w:val="99"/>
    <w:semiHidden/>
    <w:unhideWhenUsed/>
    <w:rsid w:val="00A30AD4"/>
    <w:rPr>
      <w:color w:val="800080"/>
      <w:u w:val="single"/>
    </w:rPr>
  </w:style>
  <w:style w:type="character" w:styleId="Korostus">
    <w:name w:val="Emphasis"/>
    <w:basedOn w:val="Kappaleenoletusfontti"/>
    <w:uiPriority w:val="20"/>
    <w:qFormat/>
    <w:rsid w:val="00A30AD4"/>
    <w:rPr>
      <w:i/>
      <w:iCs/>
    </w:rPr>
  </w:style>
  <w:style w:type="paragraph" w:customStyle="1" w:styleId="sis2">
    <w:name w:val="sis2"/>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ingressi">
    <w:name w:val="ingressi"/>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extrun">
    <w:name w:val="textrun"/>
    <w:basedOn w:val="Kappaleenoletusfontti"/>
    <w:rsid w:val="00A30AD4"/>
  </w:style>
  <w:style w:type="character" w:customStyle="1" w:styleId="normaltextrun">
    <w:name w:val="normaltextrun"/>
    <w:basedOn w:val="Kappaleenoletusfontti"/>
    <w:rsid w:val="00A30AD4"/>
  </w:style>
  <w:style w:type="character" w:customStyle="1" w:styleId="eop">
    <w:name w:val="eop"/>
    <w:basedOn w:val="Kappaleenoletusfontti"/>
    <w:rsid w:val="00A30AD4"/>
  </w:style>
  <w:style w:type="paragraph" w:customStyle="1" w:styleId="ajankohtaistateksti">
    <w:name w:val="ajankohtaistateksti"/>
    <w:basedOn w:val="Normaali"/>
    <w:rsid w:val="00A30AD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rpc41">
    <w:name w:val="_rpc_41"/>
    <w:basedOn w:val="Kappaleenoletusfontti"/>
    <w:rsid w:val="009A1AE4"/>
  </w:style>
  <w:style w:type="paragraph" w:customStyle="1" w:styleId="sivuotsikko2">
    <w:name w:val="sivuotsikko2"/>
    <w:basedOn w:val="Normaali"/>
    <w:rsid w:val="009A1AE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6Char">
    <w:name w:val="Otsikko 6 Char"/>
    <w:basedOn w:val="Kappaleenoletusfontti"/>
    <w:link w:val="Otsikko6"/>
    <w:uiPriority w:val="9"/>
    <w:rsid w:val="009901F2"/>
    <w:rPr>
      <w:rFonts w:ascii="Times New Roman" w:eastAsia="Times New Roman" w:hAnsi="Times New Roman" w:cs="Times New Roman"/>
      <w:b/>
      <w:bCs/>
      <w:sz w:val="15"/>
      <w:szCs w:val="15"/>
      <w:lang w:eastAsia="fi-FI"/>
    </w:rPr>
  </w:style>
  <w:style w:type="character" w:customStyle="1" w:styleId="taglib-text-icon">
    <w:name w:val="taglib-text-icon"/>
    <w:basedOn w:val="Kappaleenoletusfontti"/>
    <w:rsid w:val="009901F2"/>
  </w:style>
  <w:style w:type="character" w:customStyle="1" w:styleId="hide-accessible">
    <w:name w:val="hide-accessible"/>
    <w:basedOn w:val="Kappaleenoletusfontti"/>
    <w:rsid w:val="009901F2"/>
  </w:style>
  <w:style w:type="paragraph" w:customStyle="1" w:styleId="last">
    <w:name w:val="last"/>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ntrol-menu-nav-category">
    <w:name w:val="control-menu-nav-category"/>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control-menu-nav-item">
    <w:name w:val="control-menu-nav-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align-items-center">
    <w:name w:val="align-items-center"/>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control-menu-level-1-heading">
    <w:name w:val="control-menu-level-1-heading"/>
    <w:basedOn w:val="Kappaleenoletusfontti"/>
    <w:rsid w:val="009901F2"/>
  </w:style>
  <w:style w:type="character" w:customStyle="1" w:styleId="text-muted">
    <w:name w:val="text-muted"/>
    <w:basedOn w:val="Kappaleenoletusfontti"/>
    <w:rsid w:val="009901F2"/>
  </w:style>
  <w:style w:type="character" w:customStyle="1" w:styleId="company-details">
    <w:name w:val="company-details"/>
    <w:basedOn w:val="Kappaleenoletusfontti"/>
    <w:rsid w:val="009901F2"/>
  </w:style>
  <w:style w:type="character" w:customStyle="1" w:styleId="company-name">
    <w:name w:val="company-name"/>
    <w:basedOn w:val="Kappaleenoletusfontti"/>
    <w:rsid w:val="009901F2"/>
  </w:style>
  <w:style w:type="paragraph" w:customStyle="1" w:styleId="additional-navlistitem">
    <w:name w:val="additional-nav__list__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z-lomakkeenylreuna">
    <w:name w:val="HTML Top of Form"/>
    <w:basedOn w:val="Normaali"/>
    <w:next w:val="Normaali"/>
    <w:link w:val="z-lomakkeenylreunaChar"/>
    <w:hidden/>
    <w:uiPriority w:val="99"/>
    <w:semiHidden/>
    <w:unhideWhenUsed/>
    <w:rsid w:val="009901F2"/>
    <w:pPr>
      <w:pBdr>
        <w:bottom w:val="single" w:sz="6" w:space="1" w:color="auto"/>
      </w:pBdr>
      <w:spacing w:after="0" w:line="240" w:lineRule="auto"/>
      <w:jc w:val="center"/>
    </w:pPr>
    <w:rPr>
      <w:rFonts w:ascii="Arial" w:eastAsia="Times New Roman" w:hAnsi="Arial" w:cs="Arial"/>
      <w:vanish/>
      <w:sz w:val="16"/>
      <w:szCs w:val="16"/>
      <w:lang w:eastAsia="fi-FI"/>
    </w:rPr>
  </w:style>
  <w:style w:type="character" w:customStyle="1" w:styleId="z-lomakkeenylreunaChar">
    <w:name w:val="z-lomakkeen yläreuna Char"/>
    <w:basedOn w:val="Kappaleenoletusfontti"/>
    <w:link w:val="z-lomakkeenylreuna"/>
    <w:uiPriority w:val="99"/>
    <w:semiHidden/>
    <w:rsid w:val="009901F2"/>
    <w:rPr>
      <w:rFonts w:ascii="Arial" w:eastAsia="Times New Roman" w:hAnsi="Arial" w:cs="Arial"/>
      <w:vanish/>
      <w:sz w:val="16"/>
      <w:szCs w:val="16"/>
      <w:lang w:eastAsia="fi-FI"/>
    </w:rPr>
  </w:style>
  <w:style w:type="paragraph" w:styleId="z-lomakkeenalareuna">
    <w:name w:val="HTML Bottom of Form"/>
    <w:basedOn w:val="Normaali"/>
    <w:next w:val="Normaali"/>
    <w:link w:val="z-lomakkeenalareunaChar"/>
    <w:hidden/>
    <w:uiPriority w:val="99"/>
    <w:semiHidden/>
    <w:unhideWhenUsed/>
    <w:rsid w:val="009901F2"/>
    <w:pPr>
      <w:pBdr>
        <w:top w:val="single" w:sz="6" w:space="1" w:color="auto"/>
      </w:pBdr>
      <w:spacing w:after="0" w:line="240" w:lineRule="auto"/>
      <w:jc w:val="center"/>
    </w:pPr>
    <w:rPr>
      <w:rFonts w:ascii="Arial" w:eastAsia="Times New Roman" w:hAnsi="Arial" w:cs="Arial"/>
      <w:vanish/>
      <w:sz w:val="16"/>
      <w:szCs w:val="16"/>
      <w:lang w:eastAsia="fi-FI"/>
    </w:rPr>
  </w:style>
  <w:style w:type="character" w:customStyle="1" w:styleId="z-lomakkeenalareunaChar">
    <w:name w:val="z-lomakkeen alareuna Char"/>
    <w:basedOn w:val="Kappaleenoletusfontti"/>
    <w:link w:val="z-lomakkeenalareuna"/>
    <w:uiPriority w:val="99"/>
    <w:semiHidden/>
    <w:rsid w:val="009901F2"/>
    <w:rPr>
      <w:rFonts w:ascii="Arial" w:eastAsia="Times New Roman" w:hAnsi="Arial" w:cs="Arial"/>
      <w:vanish/>
      <w:sz w:val="16"/>
      <w:szCs w:val="16"/>
      <w:lang w:eastAsia="fi-FI"/>
    </w:rPr>
  </w:style>
  <w:style w:type="paragraph" w:customStyle="1" w:styleId="main-navlistitem">
    <w:name w:val="main-nav__list__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sr-only">
    <w:name w:val="sr-only"/>
    <w:basedOn w:val="Kappaleenoletusfontti"/>
    <w:rsid w:val="009901F2"/>
  </w:style>
  <w:style w:type="paragraph" w:customStyle="1" w:styleId="breadcrumb-item">
    <w:name w:val="breadcrumb-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breadcrumb-text-truncate">
    <w:name w:val="breadcrumb-text-truncate"/>
    <w:basedOn w:val="Kappaleenoletusfontti"/>
    <w:rsid w:val="009901F2"/>
  </w:style>
  <w:style w:type="character" w:customStyle="1" w:styleId="active">
    <w:name w:val="active"/>
    <w:basedOn w:val="Kappaleenoletusfontti"/>
    <w:rsid w:val="009901F2"/>
  </w:style>
  <w:style w:type="paragraph" w:customStyle="1" w:styleId="sidenavlistitem">
    <w:name w:val="sidenav__list__item"/>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h3">
    <w:name w:val="h3"/>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asset-anchor">
    <w:name w:val="asset-anchor"/>
    <w:basedOn w:val="Kappaleenoletusfontti"/>
    <w:rsid w:val="009901F2"/>
  </w:style>
  <w:style w:type="paragraph" w:customStyle="1" w:styleId="disabled">
    <w:name w:val="disabled"/>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ragraph">
    <w:name w:val="paragraph"/>
    <w:basedOn w:val="Normaali"/>
    <w:rsid w:val="009901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linebreakblob">
    <w:name w:val="linebreakblob"/>
    <w:basedOn w:val="Kappaleenoletusfontti"/>
    <w:rsid w:val="009901F2"/>
  </w:style>
  <w:style w:type="character" w:customStyle="1" w:styleId="scxw46239679">
    <w:name w:val="scxw46239679"/>
    <w:basedOn w:val="Kappaleenoletusfontti"/>
    <w:rsid w:val="009901F2"/>
  </w:style>
  <w:style w:type="character" w:customStyle="1" w:styleId="spellingerror">
    <w:name w:val="spellingerror"/>
    <w:basedOn w:val="Kappaleenoletusfontti"/>
    <w:rsid w:val="009901F2"/>
  </w:style>
  <w:style w:type="character" w:customStyle="1" w:styleId="css-901oao">
    <w:name w:val="css-901oao"/>
    <w:basedOn w:val="Kappaleenoletusfontti"/>
    <w:rsid w:val="009901F2"/>
  </w:style>
  <w:style w:type="character" w:customStyle="1" w:styleId="scxp165221992">
    <w:name w:val="scxp165221992"/>
    <w:basedOn w:val="Kappaleenoletusfontti"/>
    <w:rsid w:val="00733CAC"/>
  </w:style>
  <w:style w:type="character" w:customStyle="1" w:styleId="scxw73205542">
    <w:name w:val="scxw73205542"/>
    <w:basedOn w:val="Kappaleenoletusfontti"/>
    <w:rsid w:val="00733CAC"/>
  </w:style>
  <w:style w:type="paragraph" w:customStyle="1" w:styleId="kuvateksti">
    <w:name w:val="kuvateksti"/>
    <w:basedOn w:val="Normaali"/>
    <w:rsid w:val="00733CAC"/>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erusteksti">
    <w:name w:val="perusteksti"/>
    <w:basedOn w:val="Normaali"/>
    <w:rsid w:val="00FB363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taglib-text">
    <w:name w:val="taglib-text"/>
    <w:basedOn w:val="Kappaleenoletusfontti"/>
    <w:rsid w:val="00FB3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625922">
      <w:bodyDiv w:val="1"/>
      <w:marLeft w:val="0"/>
      <w:marRight w:val="0"/>
      <w:marTop w:val="0"/>
      <w:marBottom w:val="0"/>
      <w:divBdr>
        <w:top w:val="none" w:sz="0" w:space="0" w:color="auto"/>
        <w:left w:val="none" w:sz="0" w:space="0" w:color="auto"/>
        <w:bottom w:val="none" w:sz="0" w:space="0" w:color="auto"/>
        <w:right w:val="none" w:sz="0" w:space="0" w:color="auto"/>
      </w:divBdr>
      <w:divsChild>
        <w:div w:id="1990866883">
          <w:marLeft w:val="0"/>
          <w:marRight w:val="0"/>
          <w:marTop w:val="0"/>
          <w:marBottom w:val="0"/>
          <w:divBdr>
            <w:top w:val="none" w:sz="0" w:space="0" w:color="auto"/>
            <w:left w:val="none" w:sz="0" w:space="0" w:color="auto"/>
            <w:bottom w:val="none" w:sz="0" w:space="0" w:color="auto"/>
            <w:right w:val="none" w:sz="0" w:space="0" w:color="auto"/>
          </w:divBdr>
          <w:divsChild>
            <w:div w:id="1660033226">
              <w:marLeft w:val="0"/>
              <w:marRight w:val="0"/>
              <w:marTop w:val="0"/>
              <w:marBottom w:val="0"/>
              <w:divBdr>
                <w:top w:val="none" w:sz="0" w:space="0" w:color="auto"/>
                <w:left w:val="none" w:sz="0" w:space="0" w:color="auto"/>
                <w:bottom w:val="none" w:sz="0" w:space="0" w:color="auto"/>
                <w:right w:val="none" w:sz="0" w:space="0" w:color="auto"/>
              </w:divBdr>
              <w:divsChild>
                <w:div w:id="1575240214">
                  <w:marLeft w:val="0"/>
                  <w:marRight w:val="0"/>
                  <w:marTop w:val="0"/>
                  <w:marBottom w:val="0"/>
                  <w:divBdr>
                    <w:top w:val="none" w:sz="0" w:space="0" w:color="auto"/>
                    <w:left w:val="none" w:sz="0" w:space="0" w:color="auto"/>
                    <w:bottom w:val="none" w:sz="0" w:space="0" w:color="auto"/>
                    <w:right w:val="none" w:sz="0" w:space="0" w:color="auto"/>
                  </w:divBdr>
                </w:div>
              </w:divsChild>
            </w:div>
            <w:div w:id="487985266">
              <w:marLeft w:val="0"/>
              <w:marRight w:val="0"/>
              <w:marTop w:val="0"/>
              <w:marBottom w:val="0"/>
              <w:divBdr>
                <w:top w:val="none" w:sz="0" w:space="0" w:color="auto"/>
                <w:left w:val="none" w:sz="0" w:space="0" w:color="auto"/>
                <w:bottom w:val="none" w:sz="0" w:space="0" w:color="auto"/>
                <w:right w:val="none" w:sz="0" w:space="0" w:color="auto"/>
              </w:divBdr>
            </w:div>
          </w:divsChild>
        </w:div>
        <w:div w:id="1972320904">
          <w:marLeft w:val="0"/>
          <w:marRight w:val="0"/>
          <w:marTop w:val="0"/>
          <w:marBottom w:val="0"/>
          <w:divBdr>
            <w:top w:val="none" w:sz="0" w:space="0" w:color="auto"/>
            <w:left w:val="none" w:sz="0" w:space="0" w:color="auto"/>
            <w:bottom w:val="none" w:sz="0" w:space="0" w:color="auto"/>
            <w:right w:val="none" w:sz="0" w:space="0" w:color="auto"/>
          </w:divBdr>
          <w:divsChild>
            <w:div w:id="755900449">
              <w:marLeft w:val="0"/>
              <w:marRight w:val="0"/>
              <w:marTop w:val="0"/>
              <w:marBottom w:val="0"/>
              <w:divBdr>
                <w:top w:val="none" w:sz="0" w:space="0" w:color="auto"/>
                <w:left w:val="none" w:sz="0" w:space="0" w:color="auto"/>
                <w:bottom w:val="none" w:sz="0" w:space="0" w:color="auto"/>
                <w:right w:val="none" w:sz="0" w:space="0" w:color="auto"/>
              </w:divBdr>
              <w:divsChild>
                <w:div w:id="1344700379">
                  <w:marLeft w:val="0"/>
                  <w:marRight w:val="0"/>
                  <w:marTop w:val="0"/>
                  <w:marBottom w:val="0"/>
                  <w:divBdr>
                    <w:top w:val="none" w:sz="0" w:space="0" w:color="auto"/>
                    <w:left w:val="none" w:sz="0" w:space="0" w:color="auto"/>
                    <w:bottom w:val="none" w:sz="0" w:space="0" w:color="auto"/>
                    <w:right w:val="none" w:sz="0" w:space="0" w:color="auto"/>
                  </w:divBdr>
                </w:div>
              </w:divsChild>
            </w:div>
            <w:div w:id="405569201">
              <w:marLeft w:val="0"/>
              <w:marRight w:val="0"/>
              <w:marTop w:val="0"/>
              <w:marBottom w:val="0"/>
              <w:divBdr>
                <w:top w:val="none" w:sz="0" w:space="0" w:color="auto"/>
                <w:left w:val="none" w:sz="0" w:space="0" w:color="auto"/>
                <w:bottom w:val="none" w:sz="0" w:space="0" w:color="auto"/>
                <w:right w:val="none" w:sz="0" w:space="0" w:color="auto"/>
              </w:divBdr>
            </w:div>
          </w:divsChild>
        </w:div>
        <w:div w:id="1027292391">
          <w:marLeft w:val="0"/>
          <w:marRight w:val="0"/>
          <w:marTop w:val="0"/>
          <w:marBottom w:val="0"/>
          <w:divBdr>
            <w:top w:val="none" w:sz="0" w:space="0" w:color="auto"/>
            <w:left w:val="none" w:sz="0" w:space="0" w:color="auto"/>
            <w:bottom w:val="none" w:sz="0" w:space="0" w:color="auto"/>
            <w:right w:val="none" w:sz="0" w:space="0" w:color="auto"/>
          </w:divBdr>
          <w:divsChild>
            <w:div w:id="1366634658">
              <w:marLeft w:val="0"/>
              <w:marRight w:val="0"/>
              <w:marTop w:val="0"/>
              <w:marBottom w:val="0"/>
              <w:divBdr>
                <w:top w:val="none" w:sz="0" w:space="0" w:color="auto"/>
                <w:left w:val="none" w:sz="0" w:space="0" w:color="auto"/>
                <w:bottom w:val="none" w:sz="0" w:space="0" w:color="auto"/>
                <w:right w:val="none" w:sz="0" w:space="0" w:color="auto"/>
              </w:divBdr>
              <w:divsChild>
                <w:div w:id="1524132967">
                  <w:marLeft w:val="0"/>
                  <w:marRight w:val="0"/>
                  <w:marTop w:val="0"/>
                  <w:marBottom w:val="0"/>
                  <w:divBdr>
                    <w:top w:val="none" w:sz="0" w:space="0" w:color="auto"/>
                    <w:left w:val="none" w:sz="0" w:space="0" w:color="auto"/>
                    <w:bottom w:val="none" w:sz="0" w:space="0" w:color="auto"/>
                    <w:right w:val="none" w:sz="0" w:space="0" w:color="auto"/>
                  </w:divBdr>
                </w:div>
              </w:divsChild>
            </w:div>
            <w:div w:id="1419332274">
              <w:marLeft w:val="0"/>
              <w:marRight w:val="0"/>
              <w:marTop w:val="0"/>
              <w:marBottom w:val="0"/>
              <w:divBdr>
                <w:top w:val="none" w:sz="0" w:space="0" w:color="auto"/>
                <w:left w:val="none" w:sz="0" w:space="0" w:color="auto"/>
                <w:bottom w:val="none" w:sz="0" w:space="0" w:color="auto"/>
                <w:right w:val="none" w:sz="0" w:space="0" w:color="auto"/>
              </w:divBdr>
            </w:div>
          </w:divsChild>
        </w:div>
        <w:div w:id="1394430881">
          <w:marLeft w:val="0"/>
          <w:marRight w:val="0"/>
          <w:marTop w:val="0"/>
          <w:marBottom w:val="0"/>
          <w:divBdr>
            <w:top w:val="none" w:sz="0" w:space="0" w:color="auto"/>
            <w:left w:val="none" w:sz="0" w:space="0" w:color="auto"/>
            <w:bottom w:val="none" w:sz="0" w:space="0" w:color="auto"/>
            <w:right w:val="none" w:sz="0" w:space="0" w:color="auto"/>
          </w:divBdr>
          <w:divsChild>
            <w:div w:id="7027361">
              <w:marLeft w:val="0"/>
              <w:marRight w:val="0"/>
              <w:marTop w:val="0"/>
              <w:marBottom w:val="0"/>
              <w:divBdr>
                <w:top w:val="none" w:sz="0" w:space="0" w:color="auto"/>
                <w:left w:val="none" w:sz="0" w:space="0" w:color="auto"/>
                <w:bottom w:val="none" w:sz="0" w:space="0" w:color="auto"/>
                <w:right w:val="none" w:sz="0" w:space="0" w:color="auto"/>
              </w:divBdr>
              <w:divsChild>
                <w:div w:id="130561425">
                  <w:marLeft w:val="0"/>
                  <w:marRight w:val="0"/>
                  <w:marTop w:val="0"/>
                  <w:marBottom w:val="0"/>
                  <w:divBdr>
                    <w:top w:val="none" w:sz="0" w:space="0" w:color="auto"/>
                    <w:left w:val="none" w:sz="0" w:space="0" w:color="auto"/>
                    <w:bottom w:val="none" w:sz="0" w:space="0" w:color="auto"/>
                    <w:right w:val="none" w:sz="0" w:space="0" w:color="auto"/>
                  </w:divBdr>
                </w:div>
              </w:divsChild>
            </w:div>
            <w:div w:id="1220746534">
              <w:marLeft w:val="0"/>
              <w:marRight w:val="0"/>
              <w:marTop w:val="0"/>
              <w:marBottom w:val="0"/>
              <w:divBdr>
                <w:top w:val="none" w:sz="0" w:space="0" w:color="auto"/>
                <w:left w:val="none" w:sz="0" w:space="0" w:color="auto"/>
                <w:bottom w:val="none" w:sz="0" w:space="0" w:color="auto"/>
                <w:right w:val="none" w:sz="0" w:space="0" w:color="auto"/>
              </w:divBdr>
            </w:div>
          </w:divsChild>
        </w:div>
        <w:div w:id="1478449547">
          <w:marLeft w:val="0"/>
          <w:marRight w:val="0"/>
          <w:marTop w:val="0"/>
          <w:marBottom w:val="0"/>
          <w:divBdr>
            <w:top w:val="none" w:sz="0" w:space="0" w:color="auto"/>
            <w:left w:val="none" w:sz="0" w:space="0" w:color="auto"/>
            <w:bottom w:val="none" w:sz="0" w:space="0" w:color="auto"/>
            <w:right w:val="none" w:sz="0" w:space="0" w:color="auto"/>
          </w:divBdr>
          <w:divsChild>
            <w:div w:id="496923402">
              <w:marLeft w:val="0"/>
              <w:marRight w:val="0"/>
              <w:marTop w:val="0"/>
              <w:marBottom w:val="0"/>
              <w:divBdr>
                <w:top w:val="none" w:sz="0" w:space="0" w:color="auto"/>
                <w:left w:val="none" w:sz="0" w:space="0" w:color="auto"/>
                <w:bottom w:val="none" w:sz="0" w:space="0" w:color="auto"/>
                <w:right w:val="none" w:sz="0" w:space="0" w:color="auto"/>
              </w:divBdr>
              <w:divsChild>
                <w:div w:id="720516177">
                  <w:marLeft w:val="0"/>
                  <w:marRight w:val="0"/>
                  <w:marTop w:val="0"/>
                  <w:marBottom w:val="0"/>
                  <w:divBdr>
                    <w:top w:val="none" w:sz="0" w:space="0" w:color="auto"/>
                    <w:left w:val="none" w:sz="0" w:space="0" w:color="auto"/>
                    <w:bottom w:val="none" w:sz="0" w:space="0" w:color="auto"/>
                    <w:right w:val="none" w:sz="0" w:space="0" w:color="auto"/>
                  </w:divBdr>
                </w:div>
              </w:divsChild>
            </w:div>
            <w:div w:id="1632246755">
              <w:marLeft w:val="0"/>
              <w:marRight w:val="0"/>
              <w:marTop w:val="0"/>
              <w:marBottom w:val="0"/>
              <w:divBdr>
                <w:top w:val="none" w:sz="0" w:space="0" w:color="auto"/>
                <w:left w:val="none" w:sz="0" w:space="0" w:color="auto"/>
                <w:bottom w:val="none" w:sz="0" w:space="0" w:color="auto"/>
                <w:right w:val="none" w:sz="0" w:space="0" w:color="auto"/>
              </w:divBdr>
            </w:div>
          </w:divsChild>
        </w:div>
        <w:div w:id="1223326459">
          <w:marLeft w:val="0"/>
          <w:marRight w:val="0"/>
          <w:marTop w:val="0"/>
          <w:marBottom w:val="0"/>
          <w:divBdr>
            <w:top w:val="none" w:sz="0" w:space="0" w:color="auto"/>
            <w:left w:val="none" w:sz="0" w:space="0" w:color="auto"/>
            <w:bottom w:val="none" w:sz="0" w:space="0" w:color="auto"/>
            <w:right w:val="none" w:sz="0" w:space="0" w:color="auto"/>
          </w:divBdr>
          <w:divsChild>
            <w:div w:id="342556824">
              <w:marLeft w:val="0"/>
              <w:marRight w:val="0"/>
              <w:marTop w:val="0"/>
              <w:marBottom w:val="0"/>
              <w:divBdr>
                <w:top w:val="none" w:sz="0" w:space="0" w:color="auto"/>
                <w:left w:val="none" w:sz="0" w:space="0" w:color="auto"/>
                <w:bottom w:val="none" w:sz="0" w:space="0" w:color="auto"/>
                <w:right w:val="none" w:sz="0" w:space="0" w:color="auto"/>
              </w:divBdr>
              <w:divsChild>
                <w:div w:id="1752656484">
                  <w:marLeft w:val="0"/>
                  <w:marRight w:val="0"/>
                  <w:marTop w:val="0"/>
                  <w:marBottom w:val="0"/>
                  <w:divBdr>
                    <w:top w:val="none" w:sz="0" w:space="0" w:color="auto"/>
                    <w:left w:val="none" w:sz="0" w:space="0" w:color="auto"/>
                    <w:bottom w:val="none" w:sz="0" w:space="0" w:color="auto"/>
                    <w:right w:val="none" w:sz="0" w:space="0" w:color="auto"/>
                  </w:divBdr>
                </w:div>
              </w:divsChild>
            </w:div>
            <w:div w:id="1337801470">
              <w:marLeft w:val="0"/>
              <w:marRight w:val="0"/>
              <w:marTop w:val="0"/>
              <w:marBottom w:val="0"/>
              <w:divBdr>
                <w:top w:val="none" w:sz="0" w:space="0" w:color="auto"/>
                <w:left w:val="none" w:sz="0" w:space="0" w:color="auto"/>
                <w:bottom w:val="none" w:sz="0" w:space="0" w:color="auto"/>
                <w:right w:val="none" w:sz="0" w:space="0" w:color="auto"/>
              </w:divBdr>
            </w:div>
          </w:divsChild>
        </w:div>
        <w:div w:id="1110929876">
          <w:marLeft w:val="0"/>
          <w:marRight w:val="0"/>
          <w:marTop w:val="0"/>
          <w:marBottom w:val="0"/>
          <w:divBdr>
            <w:top w:val="none" w:sz="0" w:space="0" w:color="auto"/>
            <w:left w:val="none" w:sz="0" w:space="0" w:color="auto"/>
            <w:bottom w:val="none" w:sz="0" w:space="0" w:color="auto"/>
            <w:right w:val="none" w:sz="0" w:space="0" w:color="auto"/>
          </w:divBdr>
          <w:divsChild>
            <w:div w:id="732582008">
              <w:marLeft w:val="0"/>
              <w:marRight w:val="0"/>
              <w:marTop w:val="0"/>
              <w:marBottom w:val="0"/>
              <w:divBdr>
                <w:top w:val="none" w:sz="0" w:space="0" w:color="auto"/>
                <w:left w:val="none" w:sz="0" w:space="0" w:color="auto"/>
                <w:bottom w:val="none" w:sz="0" w:space="0" w:color="auto"/>
                <w:right w:val="none" w:sz="0" w:space="0" w:color="auto"/>
              </w:divBdr>
              <w:divsChild>
                <w:div w:id="2047414458">
                  <w:marLeft w:val="0"/>
                  <w:marRight w:val="0"/>
                  <w:marTop w:val="0"/>
                  <w:marBottom w:val="0"/>
                  <w:divBdr>
                    <w:top w:val="none" w:sz="0" w:space="0" w:color="auto"/>
                    <w:left w:val="none" w:sz="0" w:space="0" w:color="auto"/>
                    <w:bottom w:val="none" w:sz="0" w:space="0" w:color="auto"/>
                    <w:right w:val="none" w:sz="0" w:space="0" w:color="auto"/>
                  </w:divBdr>
                </w:div>
              </w:divsChild>
            </w:div>
            <w:div w:id="542985493">
              <w:marLeft w:val="0"/>
              <w:marRight w:val="0"/>
              <w:marTop w:val="0"/>
              <w:marBottom w:val="0"/>
              <w:divBdr>
                <w:top w:val="none" w:sz="0" w:space="0" w:color="auto"/>
                <w:left w:val="none" w:sz="0" w:space="0" w:color="auto"/>
                <w:bottom w:val="none" w:sz="0" w:space="0" w:color="auto"/>
                <w:right w:val="none" w:sz="0" w:space="0" w:color="auto"/>
              </w:divBdr>
            </w:div>
          </w:divsChild>
        </w:div>
        <w:div w:id="1299604716">
          <w:marLeft w:val="0"/>
          <w:marRight w:val="0"/>
          <w:marTop w:val="0"/>
          <w:marBottom w:val="0"/>
          <w:divBdr>
            <w:top w:val="none" w:sz="0" w:space="0" w:color="auto"/>
            <w:left w:val="none" w:sz="0" w:space="0" w:color="auto"/>
            <w:bottom w:val="none" w:sz="0" w:space="0" w:color="auto"/>
            <w:right w:val="none" w:sz="0" w:space="0" w:color="auto"/>
          </w:divBdr>
          <w:divsChild>
            <w:div w:id="1152064603">
              <w:marLeft w:val="0"/>
              <w:marRight w:val="0"/>
              <w:marTop w:val="0"/>
              <w:marBottom w:val="0"/>
              <w:divBdr>
                <w:top w:val="none" w:sz="0" w:space="0" w:color="auto"/>
                <w:left w:val="none" w:sz="0" w:space="0" w:color="auto"/>
                <w:bottom w:val="none" w:sz="0" w:space="0" w:color="auto"/>
                <w:right w:val="none" w:sz="0" w:space="0" w:color="auto"/>
              </w:divBdr>
              <w:divsChild>
                <w:div w:id="629942043">
                  <w:marLeft w:val="0"/>
                  <w:marRight w:val="0"/>
                  <w:marTop w:val="0"/>
                  <w:marBottom w:val="0"/>
                  <w:divBdr>
                    <w:top w:val="none" w:sz="0" w:space="0" w:color="auto"/>
                    <w:left w:val="none" w:sz="0" w:space="0" w:color="auto"/>
                    <w:bottom w:val="none" w:sz="0" w:space="0" w:color="auto"/>
                    <w:right w:val="none" w:sz="0" w:space="0" w:color="auto"/>
                  </w:divBdr>
                </w:div>
              </w:divsChild>
            </w:div>
            <w:div w:id="1790587202">
              <w:marLeft w:val="0"/>
              <w:marRight w:val="0"/>
              <w:marTop w:val="0"/>
              <w:marBottom w:val="0"/>
              <w:divBdr>
                <w:top w:val="none" w:sz="0" w:space="0" w:color="auto"/>
                <w:left w:val="none" w:sz="0" w:space="0" w:color="auto"/>
                <w:bottom w:val="none" w:sz="0" w:space="0" w:color="auto"/>
                <w:right w:val="none" w:sz="0" w:space="0" w:color="auto"/>
              </w:divBdr>
            </w:div>
          </w:divsChild>
        </w:div>
        <w:div w:id="1434593461">
          <w:marLeft w:val="0"/>
          <w:marRight w:val="0"/>
          <w:marTop w:val="0"/>
          <w:marBottom w:val="0"/>
          <w:divBdr>
            <w:top w:val="none" w:sz="0" w:space="0" w:color="auto"/>
            <w:left w:val="none" w:sz="0" w:space="0" w:color="auto"/>
            <w:bottom w:val="none" w:sz="0" w:space="0" w:color="auto"/>
            <w:right w:val="none" w:sz="0" w:space="0" w:color="auto"/>
          </w:divBdr>
          <w:divsChild>
            <w:div w:id="1155955867">
              <w:marLeft w:val="0"/>
              <w:marRight w:val="0"/>
              <w:marTop w:val="0"/>
              <w:marBottom w:val="0"/>
              <w:divBdr>
                <w:top w:val="none" w:sz="0" w:space="0" w:color="auto"/>
                <w:left w:val="none" w:sz="0" w:space="0" w:color="auto"/>
                <w:bottom w:val="none" w:sz="0" w:space="0" w:color="auto"/>
                <w:right w:val="none" w:sz="0" w:space="0" w:color="auto"/>
              </w:divBdr>
              <w:divsChild>
                <w:div w:id="532546462">
                  <w:marLeft w:val="0"/>
                  <w:marRight w:val="0"/>
                  <w:marTop w:val="0"/>
                  <w:marBottom w:val="0"/>
                  <w:divBdr>
                    <w:top w:val="none" w:sz="0" w:space="0" w:color="auto"/>
                    <w:left w:val="none" w:sz="0" w:space="0" w:color="auto"/>
                    <w:bottom w:val="none" w:sz="0" w:space="0" w:color="auto"/>
                    <w:right w:val="none" w:sz="0" w:space="0" w:color="auto"/>
                  </w:divBdr>
                </w:div>
              </w:divsChild>
            </w:div>
            <w:div w:id="1648511600">
              <w:marLeft w:val="0"/>
              <w:marRight w:val="0"/>
              <w:marTop w:val="0"/>
              <w:marBottom w:val="0"/>
              <w:divBdr>
                <w:top w:val="none" w:sz="0" w:space="0" w:color="auto"/>
                <w:left w:val="none" w:sz="0" w:space="0" w:color="auto"/>
                <w:bottom w:val="none" w:sz="0" w:space="0" w:color="auto"/>
                <w:right w:val="none" w:sz="0" w:space="0" w:color="auto"/>
              </w:divBdr>
            </w:div>
          </w:divsChild>
        </w:div>
        <w:div w:id="693773310">
          <w:marLeft w:val="0"/>
          <w:marRight w:val="0"/>
          <w:marTop w:val="0"/>
          <w:marBottom w:val="0"/>
          <w:divBdr>
            <w:top w:val="none" w:sz="0" w:space="0" w:color="auto"/>
            <w:left w:val="none" w:sz="0" w:space="0" w:color="auto"/>
            <w:bottom w:val="none" w:sz="0" w:space="0" w:color="auto"/>
            <w:right w:val="none" w:sz="0" w:space="0" w:color="auto"/>
          </w:divBdr>
          <w:divsChild>
            <w:div w:id="234241641">
              <w:marLeft w:val="0"/>
              <w:marRight w:val="0"/>
              <w:marTop w:val="0"/>
              <w:marBottom w:val="0"/>
              <w:divBdr>
                <w:top w:val="none" w:sz="0" w:space="0" w:color="auto"/>
                <w:left w:val="none" w:sz="0" w:space="0" w:color="auto"/>
                <w:bottom w:val="none" w:sz="0" w:space="0" w:color="auto"/>
                <w:right w:val="none" w:sz="0" w:space="0" w:color="auto"/>
              </w:divBdr>
              <w:divsChild>
                <w:div w:id="908998677">
                  <w:marLeft w:val="0"/>
                  <w:marRight w:val="0"/>
                  <w:marTop w:val="0"/>
                  <w:marBottom w:val="0"/>
                  <w:divBdr>
                    <w:top w:val="none" w:sz="0" w:space="0" w:color="auto"/>
                    <w:left w:val="none" w:sz="0" w:space="0" w:color="auto"/>
                    <w:bottom w:val="none" w:sz="0" w:space="0" w:color="auto"/>
                    <w:right w:val="none" w:sz="0" w:space="0" w:color="auto"/>
                  </w:divBdr>
                </w:div>
              </w:divsChild>
            </w:div>
            <w:div w:id="1424837725">
              <w:marLeft w:val="0"/>
              <w:marRight w:val="0"/>
              <w:marTop w:val="0"/>
              <w:marBottom w:val="0"/>
              <w:divBdr>
                <w:top w:val="none" w:sz="0" w:space="0" w:color="auto"/>
                <w:left w:val="none" w:sz="0" w:space="0" w:color="auto"/>
                <w:bottom w:val="none" w:sz="0" w:space="0" w:color="auto"/>
                <w:right w:val="none" w:sz="0" w:space="0" w:color="auto"/>
              </w:divBdr>
            </w:div>
          </w:divsChild>
        </w:div>
        <w:div w:id="1422531174">
          <w:marLeft w:val="0"/>
          <w:marRight w:val="0"/>
          <w:marTop w:val="0"/>
          <w:marBottom w:val="0"/>
          <w:divBdr>
            <w:top w:val="none" w:sz="0" w:space="0" w:color="auto"/>
            <w:left w:val="none" w:sz="0" w:space="0" w:color="auto"/>
            <w:bottom w:val="none" w:sz="0" w:space="0" w:color="auto"/>
            <w:right w:val="none" w:sz="0" w:space="0" w:color="auto"/>
          </w:divBdr>
          <w:divsChild>
            <w:div w:id="2129157816">
              <w:marLeft w:val="0"/>
              <w:marRight w:val="0"/>
              <w:marTop w:val="0"/>
              <w:marBottom w:val="0"/>
              <w:divBdr>
                <w:top w:val="none" w:sz="0" w:space="0" w:color="auto"/>
                <w:left w:val="none" w:sz="0" w:space="0" w:color="auto"/>
                <w:bottom w:val="none" w:sz="0" w:space="0" w:color="auto"/>
                <w:right w:val="none" w:sz="0" w:space="0" w:color="auto"/>
              </w:divBdr>
              <w:divsChild>
                <w:div w:id="1952590260">
                  <w:marLeft w:val="0"/>
                  <w:marRight w:val="0"/>
                  <w:marTop w:val="0"/>
                  <w:marBottom w:val="0"/>
                  <w:divBdr>
                    <w:top w:val="none" w:sz="0" w:space="0" w:color="auto"/>
                    <w:left w:val="none" w:sz="0" w:space="0" w:color="auto"/>
                    <w:bottom w:val="none" w:sz="0" w:space="0" w:color="auto"/>
                    <w:right w:val="none" w:sz="0" w:space="0" w:color="auto"/>
                  </w:divBdr>
                </w:div>
              </w:divsChild>
            </w:div>
            <w:div w:id="1319654118">
              <w:marLeft w:val="0"/>
              <w:marRight w:val="0"/>
              <w:marTop w:val="0"/>
              <w:marBottom w:val="0"/>
              <w:divBdr>
                <w:top w:val="none" w:sz="0" w:space="0" w:color="auto"/>
                <w:left w:val="none" w:sz="0" w:space="0" w:color="auto"/>
                <w:bottom w:val="none" w:sz="0" w:space="0" w:color="auto"/>
                <w:right w:val="none" w:sz="0" w:space="0" w:color="auto"/>
              </w:divBdr>
            </w:div>
          </w:divsChild>
        </w:div>
        <w:div w:id="524952114">
          <w:marLeft w:val="0"/>
          <w:marRight w:val="0"/>
          <w:marTop w:val="0"/>
          <w:marBottom w:val="0"/>
          <w:divBdr>
            <w:top w:val="none" w:sz="0" w:space="0" w:color="auto"/>
            <w:left w:val="none" w:sz="0" w:space="0" w:color="auto"/>
            <w:bottom w:val="none" w:sz="0" w:space="0" w:color="auto"/>
            <w:right w:val="none" w:sz="0" w:space="0" w:color="auto"/>
          </w:divBdr>
          <w:divsChild>
            <w:div w:id="92558024">
              <w:marLeft w:val="0"/>
              <w:marRight w:val="0"/>
              <w:marTop w:val="0"/>
              <w:marBottom w:val="0"/>
              <w:divBdr>
                <w:top w:val="none" w:sz="0" w:space="0" w:color="auto"/>
                <w:left w:val="none" w:sz="0" w:space="0" w:color="auto"/>
                <w:bottom w:val="none" w:sz="0" w:space="0" w:color="auto"/>
                <w:right w:val="none" w:sz="0" w:space="0" w:color="auto"/>
              </w:divBdr>
              <w:divsChild>
                <w:div w:id="1220360880">
                  <w:marLeft w:val="0"/>
                  <w:marRight w:val="0"/>
                  <w:marTop w:val="0"/>
                  <w:marBottom w:val="0"/>
                  <w:divBdr>
                    <w:top w:val="none" w:sz="0" w:space="0" w:color="auto"/>
                    <w:left w:val="none" w:sz="0" w:space="0" w:color="auto"/>
                    <w:bottom w:val="none" w:sz="0" w:space="0" w:color="auto"/>
                    <w:right w:val="none" w:sz="0" w:space="0" w:color="auto"/>
                  </w:divBdr>
                </w:div>
              </w:divsChild>
            </w:div>
            <w:div w:id="1769806774">
              <w:marLeft w:val="0"/>
              <w:marRight w:val="0"/>
              <w:marTop w:val="0"/>
              <w:marBottom w:val="0"/>
              <w:divBdr>
                <w:top w:val="none" w:sz="0" w:space="0" w:color="auto"/>
                <w:left w:val="none" w:sz="0" w:space="0" w:color="auto"/>
                <w:bottom w:val="none" w:sz="0" w:space="0" w:color="auto"/>
                <w:right w:val="none" w:sz="0" w:space="0" w:color="auto"/>
              </w:divBdr>
            </w:div>
          </w:divsChild>
        </w:div>
        <w:div w:id="1600718111">
          <w:marLeft w:val="0"/>
          <w:marRight w:val="0"/>
          <w:marTop w:val="0"/>
          <w:marBottom w:val="0"/>
          <w:divBdr>
            <w:top w:val="none" w:sz="0" w:space="0" w:color="auto"/>
            <w:left w:val="none" w:sz="0" w:space="0" w:color="auto"/>
            <w:bottom w:val="none" w:sz="0" w:space="0" w:color="auto"/>
            <w:right w:val="none" w:sz="0" w:space="0" w:color="auto"/>
          </w:divBdr>
          <w:divsChild>
            <w:div w:id="2103793035">
              <w:marLeft w:val="0"/>
              <w:marRight w:val="0"/>
              <w:marTop w:val="0"/>
              <w:marBottom w:val="0"/>
              <w:divBdr>
                <w:top w:val="none" w:sz="0" w:space="0" w:color="auto"/>
                <w:left w:val="none" w:sz="0" w:space="0" w:color="auto"/>
                <w:bottom w:val="none" w:sz="0" w:space="0" w:color="auto"/>
                <w:right w:val="none" w:sz="0" w:space="0" w:color="auto"/>
              </w:divBdr>
              <w:divsChild>
                <w:div w:id="2042899586">
                  <w:marLeft w:val="0"/>
                  <w:marRight w:val="0"/>
                  <w:marTop w:val="0"/>
                  <w:marBottom w:val="0"/>
                  <w:divBdr>
                    <w:top w:val="none" w:sz="0" w:space="0" w:color="auto"/>
                    <w:left w:val="none" w:sz="0" w:space="0" w:color="auto"/>
                    <w:bottom w:val="none" w:sz="0" w:space="0" w:color="auto"/>
                    <w:right w:val="none" w:sz="0" w:space="0" w:color="auto"/>
                  </w:divBdr>
                </w:div>
              </w:divsChild>
            </w:div>
            <w:div w:id="1466003566">
              <w:marLeft w:val="0"/>
              <w:marRight w:val="0"/>
              <w:marTop w:val="0"/>
              <w:marBottom w:val="0"/>
              <w:divBdr>
                <w:top w:val="none" w:sz="0" w:space="0" w:color="auto"/>
                <w:left w:val="none" w:sz="0" w:space="0" w:color="auto"/>
                <w:bottom w:val="none" w:sz="0" w:space="0" w:color="auto"/>
                <w:right w:val="none" w:sz="0" w:space="0" w:color="auto"/>
              </w:divBdr>
            </w:div>
          </w:divsChild>
        </w:div>
        <w:div w:id="768933903">
          <w:marLeft w:val="0"/>
          <w:marRight w:val="0"/>
          <w:marTop w:val="0"/>
          <w:marBottom w:val="0"/>
          <w:divBdr>
            <w:top w:val="none" w:sz="0" w:space="0" w:color="auto"/>
            <w:left w:val="none" w:sz="0" w:space="0" w:color="auto"/>
            <w:bottom w:val="none" w:sz="0" w:space="0" w:color="auto"/>
            <w:right w:val="none" w:sz="0" w:space="0" w:color="auto"/>
          </w:divBdr>
          <w:divsChild>
            <w:div w:id="327296226">
              <w:marLeft w:val="0"/>
              <w:marRight w:val="0"/>
              <w:marTop w:val="0"/>
              <w:marBottom w:val="0"/>
              <w:divBdr>
                <w:top w:val="none" w:sz="0" w:space="0" w:color="auto"/>
                <w:left w:val="none" w:sz="0" w:space="0" w:color="auto"/>
                <w:bottom w:val="none" w:sz="0" w:space="0" w:color="auto"/>
                <w:right w:val="none" w:sz="0" w:space="0" w:color="auto"/>
              </w:divBdr>
              <w:divsChild>
                <w:div w:id="1319187146">
                  <w:marLeft w:val="0"/>
                  <w:marRight w:val="0"/>
                  <w:marTop w:val="0"/>
                  <w:marBottom w:val="0"/>
                  <w:divBdr>
                    <w:top w:val="none" w:sz="0" w:space="0" w:color="auto"/>
                    <w:left w:val="none" w:sz="0" w:space="0" w:color="auto"/>
                    <w:bottom w:val="none" w:sz="0" w:space="0" w:color="auto"/>
                    <w:right w:val="none" w:sz="0" w:space="0" w:color="auto"/>
                  </w:divBdr>
                </w:div>
              </w:divsChild>
            </w:div>
            <w:div w:id="2026252382">
              <w:marLeft w:val="0"/>
              <w:marRight w:val="0"/>
              <w:marTop w:val="0"/>
              <w:marBottom w:val="0"/>
              <w:divBdr>
                <w:top w:val="none" w:sz="0" w:space="0" w:color="auto"/>
                <w:left w:val="none" w:sz="0" w:space="0" w:color="auto"/>
                <w:bottom w:val="none" w:sz="0" w:space="0" w:color="auto"/>
                <w:right w:val="none" w:sz="0" w:space="0" w:color="auto"/>
              </w:divBdr>
            </w:div>
          </w:divsChild>
        </w:div>
        <w:div w:id="1466704091">
          <w:marLeft w:val="0"/>
          <w:marRight w:val="0"/>
          <w:marTop w:val="0"/>
          <w:marBottom w:val="0"/>
          <w:divBdr>
            <w:top w:val="none" w:sz="0" w:space="0" w:color="auto"/>
            <w:left w:val="none" w:sz="0" w:space="0" w:color="auto"/>
            <w:bottom w:val="none" w:sz="0" w:space="0" w:color="auto"/>
            <w:right w:val="none" w:sz="0" w:space="0" w:color="auto"/>
          </w:divBdr>
          <w:divsChild>
            <w:div w:id="981811054">
              <w:marLeft w:val="0"/>
              <w:marRight w:val="0"/>
              <w:marTop w:val="0"/>
              <w:marBottom w:val="0"/>
              <w:divBdr>
                <w:top w:val="none" w:sz="0" w:space="0" w:color="auto"/>
                <w:left w:val="none" w:sz="0" w:space="0" w:color="auto"/>
                <w:bottom w:val="none" w:sz="0" w:space="0" w:color="auto"/>
                <w:right w:val="none" w:sz="0" w:space="0" w:color="auto"/>
              </w:divBdr>
              <w:divsChild>
                <w:div w:id="72705383">
                  <w:marLeft w:val="0"/>
                  <w:marRight w:val="0"/>
                  <w:marTop w:val="0"/>
                  <w:marBottom w:val="0"/>
                  <w:divBdr>
                    <w:top w:val="none" w:sz="0" w:space="0" w:color="auto"/>
                    <w:left w:val="none" w:sz="0" w:space="0" w:color="auto"/>
                    <w:bottom w:val="none" w:sz="0" w:space="0" w:color="auto"/>
                    <w:right w:val="none" w:sz="0" w:space="0" w:color="auto"/>
                  </w:divBdr>
                </w:div>
              </w:divsChild>
            </w:div>
            <w:div w:id="1745952866">
              <w:marLeft w:val="0"/>
              <w:marRight w:val="0"/>
              <w:marTop w:val="0"/>
              <w:marBottom w:val="0"/>
              <w:divBdr>
                <w:top w:val="none" w:sz="0" w:space="0" w:color="auto"/>
                <w:left w:val="none" w:sz="0" w:space="0" w:color="auto"/>
                <w:bottom w:val="none" w:sz="0" w:space="0" w:color="auto"/>
                <w:right w:val="none" w:sz="0" w:space="0" w:color="auto"/>
              </w:divBdr>
            </w:div>
          </w:divsChild>
        </w:div>
        <w:div w:id="1142885171">
          <w:marLeft w:val="0"/>
          <w:marRight w:val="0"/>
          <w:marTop w:val="0"/>
          <w:marBottom w:val="0"/>
          <w:divBdr>
            <w:top w:val="none" w:sz="0" w:space="0" w:color="auto"/>
            <w:left w:val="none" w:sz="0" w:space="0" w:color="auto"/>
            <w:bottom w:val="none" w:sz="0" w:space="0" w:color="auto"/>
            <w:right w:val="none" w:sz="0" w:space="0" w:color="auto"/>
          </w:divBdr>
          <w:divsChild>
            <w:div w:id="180168622">
              <w:marLeft w:val="0"/>
              <w:marRight w:val="0"/>
              <w:marTop w:val="0"/>
              <w:marBottom w:val="0"/>
              <w:divBdr>
                <w:top w:val="none" w:sz="0" w:space="0" w:color="auto"/>
                <w:left w:val="none" w:sz="0" w:space="0" w:color="auto"/>
                <w:bottom w:val="none" w:sz="0" w:space="0" w:color="auto"/>
                <w:right w:val="none" w:sz="0" w:space="0" w:color="auto"/>
              </w:divBdr>
              <w:divsChild>
                <w:div w:id="2122605865">
                  <w:marLeft w:val="0"/>
                  <w:marRight w:val="0"/>
                  <w:marTop w:val="0"/>
                  <w:marBottom w:val="0"/>
                  <w:divBdr>
                    <w:top w:val="none" w:sz="0" w:space="0" w:color="auto"/>
                    <w:left w:val="none" w:sz="0" w:space="0" w:color="auto"/>
                    <w:bottom w:val="none" w:sz="0" w:space="0" w:color="auto"/>
                    <w:right w:val="none" w:sz="0" w:space="0" w:color="auto"/>
                  </w:divBdr>
                </w:div>
              </w:divsChild>
            </w:div>
            <w:div w:id="1360737866">
              <w:marLeft w:val="0"/>
              <w:marRight w:val="0"/>
              <w:marTop w:val="0"/>
              <w:marBottom w:val="0"/>
              <w:divBdr>
                <w:top w:val="none" w:sz="0" w:space="0" w:color="auto"/>
                <w:left w:val="none" w:sz="0" w:space="0" w:color="auto"/>
                <w:bottom w:val="none" w:sz="0" w:space="0" w:color="auto"/>
                <w:right w:val="none" w:sz="0" w:space="0" w:color="auto"/>
              </w:divBdr>
            </w:div>
          </w:divsChild>
        </w:div>
        <w:div w:id="1835796229">
          <w:marLeft w:val="0"/>
          <w:marRight w:val="0"/>
          <w:marTop w:val="0"/>
          <w:marBottom w:val="0"/>
          <w:divBdr>
            <w:top w:val="none" w:sz="0" w:space="0" w:color="auto"/>
            <w:left w:val="none" w:sz="0" w:space="0" w:color="auto"/>
            <w:bottom w:val="none" w:sz="0" w:space="0" w:color="auto"/>
            <w:right w:val="none" w:sz="0" w:space="0" w:color="auto"/>
          </w:divBdr>
          <w:divsChild>
            <w:div w:id="1334914622">
              <w:marLeft w:val="0"/>
              <w:marRight w:val="0"/>
              <w:marTop w:val="0"/>
              <w:marBottom w:val="0"/>
              <w:divBdr>
                <w:top w:val="none" w:sz="0" w:space="0" w:color="auto"/>
                <w:left w:val="none" w:sz="0" w:space="0" w:color="auto"/>
                <w:bottom w:val="none" w:sz="0" w:space="0" w:color="auto"/>
                <w:right w:val="none" w:sz="0" w:space="0" w:color="auto"/>
              </w:divBdr>
              <w:divsChild>
                <w:div w:id="1999727242">
                  <w:marLeft w:val="0"/>
                  <w:marRight w:val="0"/>
                  <w:marTop w:val="0"/>
                  <w:marBottom w:val="0"/>
                  <w:divBdr>
                    <w:top w:val="none" w:sz="0" w:space="0" w:color="auto"/>
                    <w:left w:val="none" w:sz="0" w:space="0" w:color="auto"/>
                    <w:bottom w:val="none" w:sz="0" w:space="0" w:color="auto"/>
                    <w:right w:val="none" w:sz="0" w:space="0" w:color="auto"/>
                  </w:divBdr>
                </w:div>
              </w:divsChild>
            </w:div>
            <w:div w:id="371420120">
              <w:marLeft w:val="0"/>
              <w:marRight w:val="0"/>
              <w:marTop w:val="0"/>
              <w:marBottom w:val="0"/>
              <w:divBdr>
                <w:top w:val="none" w:sz="0" w:space="0" w:color="auto"/>
                <w:left w:val="none" w:sz="0" w:space="0" w:color="auto"/>
                <w:bottom w:val="none" w:sz="0" w:space="0" w:color="auto"/>
                <w:right w:val="none" w:sz="0" w:space="0" w:color="auto"/>
              </w:divBdr>
            </w:div>
          </w:divsChild>
        </w:div>
        <w:div w:id="557014604">
          <w:marLeft w:val="0"/>
          <w:marRight w:val="0"/>
          <w:marTop w:val="0"/>
          <w:marBottom w:val="0"/>
          <w:divBdr>
            <w:top w:val="none" w:sz="0" w:space="0" w:color="auto"/>
            <w:left w:val="none" w:sz="0" w:space="0" w:color="auto"/>
            <w:bottom w:val="none" w:sz="0" w:space="0" w:color="auto"/>
            <w:right w:val="none" w:sz="0" w:space="0" w:color="auto"/>
          </w:divBdr>
          <w:divsChild>
            <w:div w:id="1893343728">
              <w:marLeft w:val="0"/>
              <w:marRight w:val="0"/>
              <w:marTop w:val="0"/>
              <w:marBottom w:val="0"/>
              <w:divBdr>
                <w:top w:val="none" w:sz="0" w:space="0" w:color="auto"/>
                <w:left w:val="none" w:sz="0" w:space="0" w:color="auto"/>
                <w:bottom w:val="none" w:sz="0" w:space="0" w:color="auto"/>
                <w:right w:val="none" w:sz="0" w:space="0" w:color="auto"/>
              </w:divBdr>
              <w:divsChild>
                <w:div w:id="1197083702">
                  <w:marLeft w:val="0"/>
                  <w:marRight w:val="0"/>
                  <w:marTop w:val="0"/>
                  <w:marBottom w:val="0"/>
                  <w:divBdr>
                    <w:top w:val="none" w:sz="0" w:space="0" w:color="auto"/>
                    <w:left w:val="none" w:sz="0" w:space="0" w:color="auto"/>
                    <w:bottom w:val="none" w:sz="0" w:space="0" w:color="auto"/>
                    <w:right w:val="none" w:sz="0" w:space="0" w:color="auto"/>
                  </w:divBdr>
                </w:div>
              </w:divsChild>
            </w:div>
            <w:div w:id="203760600">
              <w:marLeft w:val="0"/>
              <w:marRight w:val="0"/>
              <w:marTop w:val="0"/>
              <w:marBottom w:val="0"/>
              <w:divBdr>
                <w:top w:val="none" w:sz="0" w:space="0" w:color="auto"/>
                <w:left w:val="none" w:sz="0" w:space="0" w:color="auto"/>
                <w:bottom w:val="none" w:sz="0" w:space="0" w:color="auto"/>
                <w:right w:val="none" w:sz="0" w:space="0" w:color="auto"/>
              </w:divBdr>
            </w:div>
          </w:divsChild>
        </w:div>
        <w:div w:id="1845708446">
          <w:marLeft w:val="0"/>
          <w:marRight w:val="0"/>
          <w:marTop w:val="0"/>
          <w:marBottom w:val="0"/>
          <w:divBdr>
            <w:top w:val="none" w:sz="0" w:space="0" w:color="auto"/>
            <w:left w:val="none" w:sz="0" w:space="0" w:color="auto"/>
            <w:bottom w:val="none" w:sz="0" w:space="0" w:color="auto"/>
            <w:right w:val="none" w:sz="0" w:space="0" w:color="auto"/>
          </w:divBdr>
          <w:divsChild>
            <w:div w:id="1467161492">
              <w:marLeft w:val="0"/>
              <w:marRight w:val="0"/>
              <w:marTop w:val="0"/>
              <w:marBottom w:val="0"/>
              <w:divBdr>
                <w:top w:val="none" w:sz="0" w:space="0" w:color="auto"/>
                <w:left w:val="none" w:sz="0" w:space="0" w:color="auto"/>
                <w:bottom w:val="none" w:sz="0" w:space="0" w:color="auto"/>
                <w:right w:val="none" w:sz="0" w:space="0" w:color="auto"/>
              </w:divBdr>
              <w:divsChild>
                <w:div w:id="930896254">
                  <w:marLeft w:val="0"/>
                  <w:marRight w:val="0"/>
                  <w:marTop w:val="0"/>
                  <w:marBottom w:val="0"/>
                  <w:divBdr>
                    <w:top w:val="none" w:sz="0" w:space="0" w:color="auto"/>
                    <w:left w:val="none" w:sz="0" w:space="0" w:color="auto"/>
                    <w:bottom w:val="none" w:sz="0" w:space="0" w:color="auto"/>
                    <w:right w:val="none" w:sz="0" w:space="0" w:color="auto"/>
                  </w:divBdr>
                </w:div>
              </w:divsChild>
            </w:div>
            <w:div w:id="271670148">
              <w:marLeft w:val="0"/>
              <w:marRight w:val="0"/>
              <w:marTop w:val="0"/>
              <w:marBottom w:val="0"/>
              <w:divBdr>
                <w:top w:val="none" w:sz="0" w:space="0" w:color="auto"/>
                <w:left w:val="none" w:sz="0" w:space="0" w:color="auto"/>
                <w:bottom w:val="none" w:sz="0" w:space="0" w:color="auto"/>
                <w:right w:val="none" w:sz="0" w:space="0" w:color="auto"/>
              </w:divBdr>
            </w:div>
          </w:divsChild>
        </w:div>
        <w:div w:id="180433134">
          <w:marLeft w:val="0"/>
          <w:marRight w:val="0"/>
          <w:marTop w:val="0"/>
          <w:marBottom w:val="0"/>
          <w:divBdr>
            <w:top w:val="none" w:sz="0" w:space="0" w:color="auto"/>
            <w:left w:val="none" w:sz="0" w:space="0" w:color="auto"/>
            <w:bottom w:val="none" w:sz="0" w:space="0" w:color="auto"/>
            <w:right w:val="none" w:sz="0" w:space="0" w:color="auto"/>
          </w:divBdr>
          <w:divsChild>
            <w:div w:id="1368260760">
              <w:marLeft w:val="0"/>
              <w:marRight w:val="0"/>
              <w:marTop w:val="0"/>
              <w:marBottom w:val="0"/>
              <w:divBdr>
                <w:top w:val="none" w:sz="0" w:space="0" w:color="auto"/>
                <w:left w:val="none" w:sz="0" w:space="0" w:color="auto"/>
                <w:bottom w:val="none" w:sz="0" w:space="0" w:color="auto"/>
                <w:right w:val="none" w:sz="0" w:space="0" w:color="auto"/>
              </w:divBdr>
              <w:divsChild>
                <w:div w:id="719939023">
                  <w:marLeft w:val="0"/>
                  <w:marRight w:val="0"/>
                  <w:marTop w:val="0"/>
                  <w:marBottom w:val="0"/>
                  <w:divBdr>
                    <w:top w:val="none" w:sz="0" w:space="0" w:color="auto"/>
                    <w:left w:val="none" w:sz="0" w:space="0" w:color="auto"/>
                    <w:bottom w:val="none" w:sz="0" w:space="0" w:color="auto"/>
                    <w:right w:val="none" w:sz="0" w:space="0" w:color="auto"/>
                  </w:divBdr>
                </w:div>
              </w:divsChild>
            </w:div>
            <w:div w:id="1187018777">
              <w:marLeft w:val="0"/>
              <w:marRight w:val="0"/>
              <w:marTop w:val="0"/>
              <w:marBottom w:val="0"/>
              <w:divBdr>
                <w:top w:val="none" w:sz="0" w:space="0" w:color="auto"/>
                <w:left w:val="none" w:sz="0" w:space="0" w:color="auto"/>
                <w:bottom w:val="none" w:sz="0" w:space="0" w:color="auto"/>
                <w:right w:val="none" w:sz="0" w:space="0" w:color="auto"/>
              </w:divBdr>
            </w:div>
          </w:divsChild>
        </w:div>
        <w:div w:id="343410214">
          <w:marLeft w:val="0"/>
          <w:marRight w:val="0"/>
          <w:marTop w:val="0"/>
          <w:marBottom w:val="0"/>
          <w:divBdr>
            <w:top w:val="none" w:sz="0" w:space="0" w:color="auto"/>
            <w:left w:val="none" w:sz="0" w:space="0" w:color="auto"/>
            <w:bottom w:val="none" w:sz="0" w:space="0" w:color="auto"/>
            <w:right w:val="none" w:sz="0" w:space="0" w:color="auto"/>
          </w:divBdr>
          <w:divsChild>
            <w:div w:id="718557013">
              <w:marLeft w:val="0"/>
              <w:marRight w:val="0"/>
              <w:marTop w:val="0"/>
              <w:marBottom w:val="0"/>
              <w:divBdr>
                <w:top w:val="none" w:sz="0" w:space="0" w:color="auto"/>
                <w:left w:val="none" w:sz="0" w:space="0" w:color="auto"/>
                <w:bottom w:val="none" w:sz="0" w:space="0" w:color="auto"/>
                <w:right w:val="none" w:sz="0" w:space="0" w:color="auto"/>
              </w:divBdr>
              <w:divsChild>
                <w:div w:id="1020010436">
                  <w:marLeft w:val="0"/>
                  <w:marRight w:val="0"/>
                  <w:marTop w:val="0"/>
                  <w:marBottom w:val="0"/>
                  <w:divBdr>
                    <w:top w:val="none" w:sz="0" w:space="0" w:color="auto"/>
                    <w:left w:val="none" w:sz="0" w:space="0" w:color="auto"/>
                    <w:bottom w:val="none" w:sz="0" w:space="0" w:color="auto"/>
                    <w:right w:val="none" w:sz="0" w:space="0" w:color="auto"/>
                  </w:divBdr>
                </w:div>
              </w:divsChild>
            </w:div>
            <w:div w:id="486628426">
              <w:marLeft w:val="0"/>
              <w:marRight w:val="0"/>
              <w:marTop w:val="0"/>
              <w:marBottom w:val="0"/>
              <w:divBdr>
                <w:top w:val="none" w:sz="0" w:space="0" w:color="auto"/>
                <w:left w:val="none" w:sz="0" w:space="0" w:color="auto"/>
                <w:bottom w:val="none" w:sz="0" w:space="0" w:color="auto"/>
                <w:right w:val="none" w:sz="0" w:space="0" w:color="auto"/>
              </w:divBdr>
            </w:div>
          </w:divsChild>
        </w:div>
        <w:div w:id="1833446927">
          <w:marLeft w:val="0"/>
          <w:marRight w:val="0"/>
          <w:marTop w:val="0"/>
          <w:marBottom w:val="0"/>
          <w:divBdr>
            <w:top w:val="none" w:sz="0" w:space="0" w:color="auto"/>
            <w:left w:val="none" w:sz="0" w:space="0" w:color="auto"/>
            <w:bottom w:val="none" w:sz="0" w:space="0" w:color="auto"/>
            <w:right w:val="none" w:sz="0" w:space="0" w:color="auto"/>
          </w:divBdr>
          <w:divsChild>
            <w:div w:id="759135265">
              <w:marLeft w:val="0"/>
              <w:marRight w:val="0"/>
              <w:marTop w:val="0"/>
              <w:marBottom w:val="0"/>
              <w:divBdr>
                <w:top w:val="none" w:sz="0" w:space="0" w:color="auto"/>
                <w:left w:val="none" w:sz="0" w:space="0" w:color="auto"/>
                <w:bottom w:val="none" w:sz="0" w:space="0" w:color="auto"/>
                <w:right w:val="none" w:sz="0" w:space="0" w:color="auto"/>
              </w:divBdr>
              <w:divsChild>
                <w:div w:id="1814827050">
                  <w:marLeft w:val="0"/>
                  <w:marRight w:val="0"/>
                  <w:marTop w:val="0"/>
                  <w:marBottom w:val="0"/>
                  <w:divBdr>
                    <w:top w:val="none" w:sz="0" w:space="0" w:color="auto"/>
                    <w:left w:val="none" w:sz="0" w:space="0" w:color="auto"/>
                    <w:bottom w:val="none" w:sz="0" w:space="0" w:color="auto"/>
                    <w:right w:val="none" w:sz="0" w:space="0" w:color="auto"/>
                  </w:divBdr>
                </w:div>
              </w:divsChild>
            </w:div>
            <w:div w:id="502822329">
              <w:marLeft w:val="0"/>
              <w:marRight w:val="0"/>
              <w:marTop w:val="0"/>
              <w:marBottom w:val="0"/>
              <w:divBdr>
                <w:top w:val="none" w:sz="0" w:space="0" w:color="auto"/>
                <w:left w:val="none" w:sz="0" w:space="0" w:color="auto"/>
                <w:bottom w:val="none" w:sz="0" w:space="0" w:color="auto"/>
                <w:right w:val="none" w:sz="0" w:space="0" w:color="auto"/>
              </w:divBdr>
            </w:div>
          </w:divsChild>
        </w:div>
        <w:div w:id="224530262">
          <w:marLeft w:val="0"/>
          <w:marRight w:val="0"/>
          <w:marTop w:val="0"/>
          <w:marBottom w:val="0"/>
          <w:divBdr>
            <w:top w:val="none" w:sz="0" w:space="0" w:color="auto"/>
            <w:left w:val="none" w:sz="0" w:space="0" w:color="auto"/>
            <w:bottom w:val="none" w:sz="0" w:space="0" w:color="auto"/>
            <w:right w:val="none" w:sz="0" w:space="0" w:color="auto"/>
          </w:divBdr>
          <w:divsChild>
            <w:div w:id="1604802378">
              <w:marLeft w:val="0"/>
              <w:marRight w:val="0"/>
              <w:marTop w:val="0"/>
              <w:marBottom w:val="0"/>
              <w:divBdr>
                <w:top w:val="none" w:sz="0" w:space="0" w:color="auto"/>
                <w:left w:val="none" w:sz="0" w:space="0" w:color="auto"/>
                <w:bottom w:val="none" w:sz="0" w:space="0" w:color="auto"/>
                <w:right w:val="none" w:sz="0" w:space="0" w:color="auto"/>
              </w:divBdr>
              <w:divsChild>
                <w:div w:id="170678394">
                  <w:marLeft w:val="0"/>
                  <w:marRight w:val="0"/>
                  <w:marTop w:val="0"/>
                  <w:marBottom w:val="0"/>
                  <w:divBdr>
                    <w:top w:val="none" w:sz="0" w:space="0" w:color="auto"/>
                    <w:left w:val="none" w:sz="0" w:space="0" w:color="auto"/>
                    <w:bottom w:val="none" w:sz="0" w:space="0" w:color="auto"/>
                    <w:right w:val="none" w:sz="0" w:space="0" w:color="auto"/>
                  </w:divBdr>
                </w:div>
              </w:divsChild>
            </w:div>
            <w:div w:id="1143818178">
              <w:marLeft w:val="0"/>
              <w:marRight w:val="0"/>
              <w:marTop w:val="0"/>
              <w:marBottom w:val="0"/>
              <w:divBdr>
                <w:top w:val="none" w:sz="0" w:space="0" w:color="auto"/>
                <w:left w:val="none" w:sz="0" w:space="0" w:color="auto"/>
                <w:bottom w:val="none" w:sz="0" w:space="0" w:color="auto"/>
                <w:right w:val="none" w:sz="0" w:space="0" w:color="auto"/>
              </w:divBdr>
            </w:div>
          </w:divsChild>
        </w:div>
        <w:div w:id="1270042438">
          <w:marLeft w:val="0"/>
          <w:marRight w:val="0"/>
          <w:marTop w:val="0"/>
          <w:marBottom w:val="0"/>
          <w:divBdr>
            <w:top w:val="none" w:sz="0" w:space="0" w:color="auto"/>
            <w:left w:val="none" w:sz="0" w:space="0" w:color="auto"/>
            <w:bottom w:val="none" w:sz="0" w:space="0" w:color="auto"/>
            <w:right w:val="none" w:sz="0" w:space="0" w:color="auto"/>
          </w:divBdr>
          <w:divsChild>
            <w:div w:id="1879275731">
              <w:marLeft w:val="0"/>
              <w:marRight w:val="0"/>
              <w:marTop w:val="0"/>
              <w:marBottom w:val="0"/>
              <w:divBdr>
                <w:top w:val="none" w:sz="0" w:space="0" w:color="auto"/>
                <w:left w:val="none" w:sz="0" w:space="0" w:color="auto"/>
                <w:bottom w:val="none" w:sz="0" w:space="0" w:color="auto"/>
                <w:right w:val="none" w:sz="0" w:space="0" w:color="auto"/>
              </w:divBdr>
              <w:divsChild>
                <w:div w:id="1658192559">
                  <w:marLeft w:val="0"/>
                  <w:marRight w:val="0"/>
                  <w:marTop w:val="0"/>
                  <w:marBottom w:val="0"/>
                  <w:divBdr>
                    <w:top w:val="none" w:sz="0" w:space="0" w:color="auto"/>
                    <w:left w:val="none" w:sz="0" w:space="0" w:color="auto"/>
                    <w:bottom w:val="none" w:sz="0" w:space="0" w:color="auto"/>
                    <w:right w:val="none" w:sz="0" w:space="0" w:color="auto"/>
                  </w:divBdr>
                </w:div>
              </w:divsChild>
            </w:div>
            <w:div w:id="1835948377">
              <w:marLeft w:val="0"/>
              <w:marRight w:val="0"/>
              <w:marTop w:val="0"/>
              <w:marBottom w:val="0"/>
              <w:divBdr>
                <w:top w:val="none" w:sz="0" w:space="0" w:color="auto"/>
                <w:left w:val="none" w:sz="0" w:space="0" w:color="auto"/>
                <w:bottom w:val="none" w:sz="0" w:space="0" w:color="auto"/>
                <w:right w:val="none" w:sz="0" w:space="0" w:color="auto"/>
              </w:divBdr>
            </w:div>
          </w:divsChild>
        </w:div>
        <w:div w:id="1140072186">
          <w:marLeft w:val="0"/>
          <w:marRight w:val="0"/>
          <w:marTop w:val="0"/>
          <w:marBottom w:val="0"/>
          <w:divBdr>
            <w:top w:val="none" w:sz="0" w:space="0" w:color="auto"/>
            <w:left w:val="none" w:sz="0" w:space="0" w:color="auto"/>
            <w:bottom w:val="none" w:sz="0" w:space="0" w:color="auto"/>
            <w:right w:val="none" w:sz="0" w:space="0" w:color="auto"/>
          </w:divBdr>
          <w:divsChild>
            <w:div w:id="426730042">
              <w:marLeft w:val="0"/>
              <w:marRight w:val="0"/>
              <w:marTop w:val="0"/>
              <w:marBottom w:val="0"/>
              <w:divBdr>
                <w:top w:val="none" w:sz="0" w:space="0" w:color="auto"/>
                <w:left w:val="none" w:sz="0" w:space="0" w:color="auto"/>
                <w:bottom w:val="none" w:sz="0" w:space="0" w:color="auto"/>
                <w:right w:val="none" w:sz="0" w:space="0" w:color="auto"/>
              </w:divBdr>
              <w:divsChild>
                <w:div w:id="256987349">
                  <w:marLeft w:val="0"/>
                  <w:marRight w:val="0"/>
                  <w:marTop w:val="0"/>
                  <w:marBottom w:val="0"/>
                  <w:divBdr>
                    <w:top w:val="none" w:sz="0" w:space="0" w:color="auto"/>
                    <w:left w:val="none" w:sz="0" w:space="0" w:color="auto"/>
                    <w:bottom w:val="none" w:sz="0" w:space="0" w:color="auto"/>
                    <w:right w:val="none" w:sz="0" w:space="0" w:color="auto"/>
                  </w:divBdr>
                </w:div>
              </w:divsChild>
            </w:div>
            <w:div w:id="38361346">
              <w:marLeft w:val="0"/>
              <w:marRight w:val="0"/>
              <w:marTop w:val="0"/>
              <w:marBottom w:val="0"/>
              <w:divBdr>
                <w:top w:val="none" w:sz="0" w:space="0" w:color="auto"/>
                <w:left w:val="none" w:sz="0" w:space="0" w:color="auto"/>
                <w:bottom w:val="none" w:sz="0" w:space="0" w:color="auto"/>
                <w:right w:val="none" w:sz="0" w:space="0" w:color="auto"/>
              </w:divBdr>
            </w:div>
          </w:divsChild>
        </w:div>
        <w:div w:id="2008435191">
          <w:marLeft w:val="0"/>
          <w:marRight w:val="0"/>
          <w:marTop w:val="0"/>
          <w:marBottom w:val="0"/>
          <w:divBdr>
            <w:top w:val="none" w:sz="0" w:space="0" w:color="auto"/>
            <w:left w:val="none" w:sz="0" w:space="0" w:color="auto"/>
            <w:bottom w:val="none" w:sz="0" w:space="0" w:color="auto"/>
            <w:right w:val="none" w:sz="0" w:space="0" w:color="auto"/>
          </w:divBdr>
          <w:divsChild>
            <w:div w:id="2007130713">
              <w:marLeft w:val="0"/>
              <w:marRight w:val="0"/>
              <w:marTop w:val="0"/>
              <w:marBottom w:val="0"/>
              <w:divBdr>
                <w:top w:val="none" w:sz="0" w:space="0" w:color="auto"/>
                <w:left w:val="none" w:sz="0" w:space="0" w:color="auto"/>
                <w:bottom w:val="none" w:sz="0" w:space="0" w:color="auto"/>
                <w:right w:val="none" w:sz="0" w:space="0" w:color="auto"/>
              </w:divBdr>
              <w:divsChild>
                <w:div w:id="804128254">
                  <w:marLeft w:val="0"/>
                  <w:marRight w:val="0"/>
                  <w:marTop w:val="0"/>
                  <w:marBottom w:val="0"/>
                  <w:divBdr>
                    <w:top w:val="none" w:sz="0" w:space="0" w:color="auto"/>
                    <w:left w:val="none" w:sz="0" w:space="0" w:color="auto"/>
                    <w:bottom w:val="none" w:sz="0" w:space="0" w:color="auto"/>
                    <w:right w:val="none" w:sz="0" w:space="0" w:color="auto"/>
                  </w:divBdr>
                </w:div>
              </w:divsChild>
            </w:div>
            <w:div w:id="51855578">
              <w:marLeft w:val="0"/>
              <w:marRight w:val="0"/>
              <w:marTop w:val="0"/>
              <w:marBottom w:val="0"/>
              <w:divBdr>
                <w:top w:val="none" w:sz="0" w:space="0" w:color="auto"/>
                <w:left w:val="none" w:sz="0" w:space="0" w:color="auto"/>
                <w:bottom w:val="none" w:sz="0" w:space="0" w:color="auto"/>
                <w:right w:val="none" w:sz="0" w:space="0" w:color="auto"/>
              </w:divBdr>
            </w:div>
          </w:divsChild>
        </w:div>
        <w:div w:id="2020737091">
          <w:marLeft w:val="0"/>
          <w:marRight w:val="0"/>
          <w:marTop w:val="0"/>
          <w:marBottom w:val="0"/>
          <w:divBdr>
            <w:top w:val="none" w:sz="0" w:space="0" w:color="auto"/>
            <w:left w:val="none" w:sz="0" w:space="0" w:color="auto"/>
            <w:bottom w:val="none" w:sz="0" w:space="0" w:color="auto"/>
            <w:right w:val="none" w:sz="0" w:space="0" w:color="auto"/>
          </w:divBdr>
          <w:divsChild>
            <w:div w:id="666401566">
              <w:marLeft w:val="0"/>
              <w:marRight w:val="0"/>
              <w:marTop w:val="0"/>
              <w:marBottom w:val="0"/>
              <w:divBdr>
                <w:top w:val="none" w:sz="0" w:space="0" w:color="auto"/>
                <w:left w:val="none" w:sz="0" w:space="0" w:color="auto"/>
                <w:bottom w:val="none" w:sz="0" w:space="0" w:color="auto"/>
                <w:right w:val="none" w:sz="0" w:space="0" w:color="auto"/>
              </w:divBdr>
              <w:divsChild>
                <w:div w:id="2020306315">
                  <w:marLeft w:val="0"/>
                  <w:marRight w:val="0"/>
                  <w:marTop w:val="0"/>
                  <w:marBottom w:val="0"/>
                  <w:divBdr>
                    <w:top w:val="none" w:sz="0" w:space="0" w:color="auto"/>
                    <w:left w:val="none" w:sz="0" w:space="0" w:color="auto"/>
                    <w:bottom w:val="none" w:sz="0" w:space="0" w:color="auto"/>
                    <w:right w:val="none" w:sz="0" w:space="0" w:color="auto"/>
                  </w:divBdr>
                </w:div>
              </w:divsChild>
            </w:div>
            <w:div w:id="1308048364">
              <w:marLeft w:val="0"/>
              <w:marRight w:val="0"/>
              <w:marTop w:val="0"/>
              <w:marBottom w:val="0"/>
              <w:divBdr>
                <w:top w:val="none" w:sz="0" w:space="0" w:color="auto"/>
                <w:left w:val="none" w:sz="0" w:space="0" w:color="auto"/>
                <w:bottom w:val="none" w:sz="0" w:space="0" w:color="auto"/>
                <w:right w:val="none" w:sz="0" w:space="0" w:color="auto"/>
              </w:divBdr>
            </w:div>
          </w:divsChild>
        </w:div>
        <w:div w:id="292759053">
          <w:marLeft w:val="0"/>
          <w:marRight w:val="0"/>
          <w:marTop w:val="0"/>
          <w:marBottom w:val="0"/>
          <w:divBdr>
            <w:top w:val="none" w:sz="0" w:space="0" w:color="auto"/>
            <w:left w:val="none" w:sz="0" w:space="0" w:color="auto"/>
            <w:bottom w:val="none" w:sz="0" w:space="0" w:color="auto"/>
            <w:right w:val="none" w:sz="0" w:space="0" w:color="auto"/>
          </w:divBdr>
          <w:divsChild>
            <w:div w:id="1583563244">
              <w:marLeft w:val="0"/>
              <w:marRight w:val="0"/>
              <w:marTop w:val="0"/>
              <w:marBottom w:val="0"/>
              <w:divBdr>
                <w:top w:val="none" w:sz="0" w:space="0" w:color="auto"/>
                <w:left w:val="none" w:sz="0" w:space="0" w:color="auto"/>
                <w:bottom w:val="none" w:sz="0" w:space="0" w:color="auto"/>
                <w:right w:val="none" w:sz="0" w:space="0" w:color="auto"/>
              </w:divBdr>
              <w:divsChild>
                <w:div w:id="1162506974">
                  <w:marLeft w:val="0"/>
                  <w:marRight w:val="0"/>
                  <w:marTop w:val="0"/>
                  <w:marBottom w:val="0"/>
                  <w:divBdr>
                    <w:top w:val="none" w:sz="0" w:space="0" w:color="auto"/>
                    <w:left w:val="none" w:sz="0" w:space="0" w:color="auto"/>
                    <w:bottom w:val="none" w:sz="0" w:space="0" w:color="auto"/>
                    <w:right w:val="none" w:sz="0" w:space="0" w:color="auto"/>
                  </w:divBdr>
                </w:div>
              </w:divsChild>
            </w:div>
            <w:div w:id="405078513">
              <w:marLeft w:val="0"/>
              <w:marRight w:val="0"/>
              <w:marTop w:val="0"/>
              <w:marBottom w:val="0"/>
              <w:divBdr>
                <w:top w:val="none" w:sz="0" w:space="0" w:color="auto"/>
                <w:left w:val="none" w:sz="0" w:space="0" w:color="auto"/>
                <w:bottom w:val="none" w:sz="0" w:space="0" w:color="auto"/>
                <w:right w:val="none" w:sz="0" w:space="0" w:color="auto"/>
              </w:divBdr>
            </w:div>
          </w:divsChild>
        </w:div>
        <w:div w:id="2062484571">
          <w:marLeft w:val="0"/>
          <w:marRight w:val="0"/>
          <w:marTop w:val="0"/>
          <w:marBottom w:val="0"/>
          <w:divBdr>
            <w:top w:val="none" w:sz="0" w:space="0" w:color="auto"/>
            <w:left w:val="none" w:sz="0" w:space="0" w:color="auto"/>
            <w:bottom w:val="none" w:sz="0" w:space="0" w:color="auto"/>
            <w:right w:val="none" w:sz="0" w:space="0" w:color="auto"/>
          </w:divBdr>
          <w:divsChild>
            <w:div w:id="2125614066">
              <w:marLeft w:val="0"/>
              <w:marRight w:val="0"/>
              <w:marTop w:val="0"/>
              <w:marBottom w:val="0"/>
              <w:divBdr>
                <w:top w:val="none" w:sz="0" w:space="0" w:color="auto"/>
                <w:left w:val="none" w:sz="0" w:space="0" w:color="auto"/>
                <w:bottom w:val="none" w:sz="0" w:space="0" w:color="auto"/>
                <w:right w:val="none" w:sz="0" w:space="0" w:color="auto"/>
              </w:divBdr>
              <w:divsChild>
                <w:div w:id="1587764143">
                  <w:marLeft w:val="0"/>
                  <w:marRight w:val="0"/>
                  <w:marTop w:val="0"/>
                  <w:marBottom w:val="0"/>
                  <w:divBdr>
                    <w:top w:val="none" w:sz="0" w:space="0" w:color="auto"/>
                    <w:left w:val="none" w:sz="0" w:space="0" w:color="auto"/>
                    <w:bottom w:val="none" w:sz="0" w:space="0" w:color="auto"/>
                    <w:right w:val="none" w:sz="0" w:space="0" w:color="auto"/>
                  </w:divBdr>
                </w:div>
              </w:divsChild>
            </w:div>
            <w:div w:id="609240052">
              <w:marLeft w:val="0"/>
              <w:marRight w:val="0"/>
              <w:marTop w:val="0"/>
              <w:marBottom w:val="0"/>
              <w:divBdr>
                <w:top w:val="none" w:sz="0" w:space="0" w:color="auto"/>
                <w:left w:val="none" w:sz="0" w:space="0" w:color="auto"/>
                <w:bottom w:val="none" w:sz="0" w:space="0" w:color="auto"/>
                <w:right w:val="none" w:sz="0" w:space="0" w:color="auto"/>
              </w:divBdr>
            </w:div>
          </w:divsChild>
        </w:div>
        <w:div w:id="1392537802">
          <w:marLeft w:val="0"/>
          <w:marRight w:val="0"/>
          <w:marTop w:val="0"/>
          <w:marBottom w:val="0"/>
          <w:divBdr>
            <w:top w:val="none" w:sz="0" w:space="0" w:color="auto"/>
            <w:left w:val="none" w:sz="0" w:space="0" w:color="auto"/>
            <w:bottom w:val="none" w:sz="0" w:space="0" w:color="auto"/>
            <w:right w:val="none" w:sz="0" w:space="0" w:color="auto"/>
          </w:divBdr>
          <w:divsChild>
            <w:div w:id="61024493">
              <w:marLeft w:val="0"/>
              <w:marRight w:val="0"/>
              <w:marTop w:val="0"/>
              <w:marBottom w:val="0"/>
              <w:divBdr>
                <w:top w:val="none" w:sz="0" w:space="0" w:color="auto"/>
                <w:left w:val="none" w:sz="0" w:space="0" w:color="auto"/>
                <w:bottom w:val="none" w:sz="0" w:space="0" w:color="auto"/>
                <w:right w:val="none" w:sz="0" w:space="0" w:color="auto"/>
              </w:divBdr>
              <w:divsChild>
                <w:div w:id="774985270">
                  <w:marLeft w:val="0"/>
                  <w:marRight w:val="0"/>
                  <w:marTop w:val="0"/>
                  <w:marBottom w:val="0"/>
                  <w:divBdr>
                    <w:top w:val="none" w:sz="0" w:space="0" w:color="auto"/>
                    <w:left w:val="none" w:sz="0" w:space="0" w:color="auto"/>
                    <w:bottom w:val="none" w:sz="0" w:space="0" w:color="auto"/>
                    <w:right w:val="none" w:sz="0" w:space="0" w:color="auto"/>
                  </w:divBdr>
                </w:div>
              </w:divsChild>
            </w:div>
            <w:div w:id="734008250">
              <w:marLeft w:val="0"/>
              <w:marRight w:val="0"/>
              <w:marTop w:val="0"/>
              <w:marBottom w:val="0"/>
              <w:divBdr>
                <w:top w:val="none" w:sz="0" w:space="0" w:color="auto"/>
                <w:left w:val="none" w:sz="0" w:space="0" w:color="auto"/>
                <w:bottom w:val="none" w:sz="0" w:space="0" w:color="auto"/>
                <w:right w:val="none" w:sz="0" w:space="0" w:color="auto"/>
              </w:divBdr>
            </w:div>
          </w:divsChild>
        </w:div>
        <w:div w:id="1180705394">
          <w:marLeft w:val="0"/>
          <w:marRight w:val="0"/>
          <w:marTop w:val="0"/>
          <w:marBottom w:val="0"/>
          <w:divBdr>
            <w:top w:val="none" w:sz="0" w:space="0" w:color="auto"/>
            <w:left w:val="none" w:sz="0" w:space="0" w:color="auto"/>
            <w:bottom w:val="none" w:sz="0" w:space="0" w:color="auto"/>
            <w:right w:val="none" w:sz="0" w:space="0" w:color="auto"/>
          </w:divBdr>
          <w:divsChild>
            <w:div w:id="958219102">
              <w:marLeft w:val="0"/>
              <w:marRight w:val="0"/>
              <w:marTop w:val="0"/>
              <w:marBottom w:val="0"/>
              <w:divBdr>
                <w:top w:val="none" w:sz="0" w:space="0" w:color="auto"/>
                <w:left w:val="none" w:sz="0" w:space="0" w:color="auto"/>
                <w:bottom w:val="none" w:sz="0" w:space="0" w:color="auto"/>
                <w:right w:val="none" w:sz="0" w:space="0" w:color="auto"/>
              </w:divBdr>
              <w:divsChild>
                <w:div w:id="781189405">
                  <w:marLeft w:val="0"/>
                  <w:marRight w:val="0"/>
                  <w:marTop w:val="0"/>
                  <w:marBottom w:val="0"/>
                  <w:divBdr>
                    <w:top w:val="none" w:sz="0" w:space="0" w:color="auto"/>
                    <w:left w:val="none" w:sz="0" w:space="0" w:color="auto"/>
                    <w:bottom w:val="none" w:sz="0" w:space="0" w:color="auto"/>
                    <w:right w:val="none" w:sz="0" w:space="0" w:color="auto"/>
                  </w:divBdr>
                </w:div>
              </w:divsChild>
            </w:div>
            <w:div w:id="162549754">
              <w:marLeft w:val="0"/>
              <w:marRight w:val="0"/>
              <w:marTop w:val="0"/>
              <w:marBottom w:val="0"/>
              <w:divBdr>
                <w:top w:val="none" w:sz="0" w:space="0" w:color="auto"/>
                <w:left w:val="none" w:sz="0" w:space="0" w:color="auto"/>
                <w:bottom w:val="none" w:sz="0" w:space="0" w:color="auto"/>
                <w:right w:val="none" w:sz="0" w:space="0" w:color="auto"/>
              </w:divBdr>
            </w:div>
          </w:divsChild>
        </w:div>
        <w:div w:id="149638015">
          <w:marLeft w:val="0"/>
          <w:marRight w:val="0"/>
          <w:marTop w:val="0"/>
          <w:marBottom w:val="0"/>
          <w:divBdr>
            <w:top w:val="none" w:sz="0" w:space="0" w:color="auto"/>
            <w:left w:val="none" w:sz="0" w:space="0" w:color="auto"/>
            <w:bottom w:val="none" w:sz="0" w:space="0" w:color="auto"/>
            <w:right w:val="none" w:sz="0" w:space="0" w:color="auto"/>
          </w:divBdr>
          <w:divsChild>
            <w:div w:id="2071491825">
              <w:marLeft w:val="0"/>
              <w:marRight w:val="0"/>
              <w:marTop w:val="0"/>
              <w:marBottom w:val="0"/>
              <w:divBdr>
                <w:top w:val="none" w:sz="0" w:space="0" w:color="auto"/>
                <w:left w:val="none" w:sz="0" w:space="0" w:color="auto"/>
                <w:bottom w:val="none" w:sz="0" w:space="0" w:color="auto"/>
                <w:right w:val="none" w:sz="0" w:space="0" w:color="auto"/>
              </w:divBdr>
              <w:divsChild>
                <w:div w:id="1021932629">
                  <w:marLeft w:val="0"/>
                  <w:marRight w:val="0"/>
                  <w:marTop w:val="0"/>
                  <w:marBottom w:val="0"/>
                  <w:divBdr>
                    <w:top w:val="none" w:sz="0" w:space="0" w:color="auto"/>
                    <w:left w:val="none" w:sz="0" w:space="0" w:color="auto"/>
                    <w:bottom w:val="none" w:sz="0" w:space="0" w:color="auto"/>
                    <w:right w:val="none" w:sz="0" w:space="0" w:color="auto"/>
                  </w:divBdr>
                </w:div>
              </w:divsChild>
            </w:div>
            <w:div w:id="2054188080">
              <w:marLeft w:val="0"/>
              <w:marRight w:val="0"/>
              <w:marTop w:val="0"/>
              <w:marBottom w:val="0"/>
              <w:divBdr>
                <w:top w:val="none" w:sz="0" w:space="0" w:color="auto"/>
                <w:left w:val="none" w:sz="0" w:space="0" w:color="auto"/>
                <w:bottom w:val="none" w:sz="0" w:space="0" w:color="auto"/>
                <w:right w:val="none" w:sz="0" w:space="0" w:color="auto"/>
              </w:divBdr>
            </w:div>
          </w:divsChild>
        </w:div>
        <w:div w:id="699821925">
          <w:marLeft w:val="0"/>
          <w:marRight w:val="0"/>
          <w:marTop w:val="0"/>
          <w:marBottom w:val="0"/>
          <w:divBdr>
            <w:top w:val="none" w:sz="0" w:space="0" w:color="auto"/>
            <w:left w:val="none" w:sz="0" w:space="0" w:color="auto"/>
            <w:bottom w:val="none" w:sz="0" w:space="0" w:color="auto"/>
            <w:right w:val="none" w:sz="0" w:space="0" w:color="auto"/>
          </w:divBdr>
          <w:divsChild>
            <w:div w:id="500119841">
              <w:marLeft w:val="0"/>
              <w:marRight w:val="0"/>
              <w:marTop w:val="0"/>
              <w:marBottom w:val="0"/>
              <w:divBdr>
                <w:top w:val="none" w:sz="0" w:space="0" w:color="auto"/>
                <w:left w:val="none" w:sz="0" w:space="0" w:color="auto"/>
                <w:bottom w:val="none" w:sz="0" w:space="0" w:color="auto"/>
                <w:right w:val="none" w:sz="0" w:space="0" w:color="auto"/>
              </w:divBdr>
              <w:divsChild>
                <w:div w:id="1972008659">
                  <w:marLeft w:val="0"/>
                  <w:marRight w:val="0"/>
                  <w:marTop w:val="0"/>
                  <w:marBottom w:val="0"/>
                  <w:divBdr>
                    <w:top w:val="none" w:sz="0" w:space="0" w:color="auto"/>
                    <w:left w:val="none" w:sz="0" w:space="0" w:color="auto"/>
                    <w:bottom w:val="none" w:sz="0" w:space="0" w:color="auto"/>
                    <w:right w:val="none" w:sz="0" w:space="0" w:color="auto"/>
                  </w:divBdr>
                </w:div>
              </w:divsChild>
            </w:div>
            <w:div w:id="1376931840">
              <w:marLeft w:val="0"/>
              <w:marRight w:val="0"/>
              <w:marTop w:val="0"/>
              <w:marBottom w:val="0"/>
              <w:divBdr>
                <w:top w:val="none" w:sz="0" w:space="0" w:color="auto"/>
                <w:left w:val="none" w:sz="0" w:space="0" w:color="auto"/>
                <w:bottom w:val="none" w:sz="0" w:space="0" w:color="auto"/>
                <w:right w:val="none" w:sz="0" w:space="0" w:color="auto"/>
              </w:divBdr>
            </w:div>
          </w:divsChild>
        </w:div>
        <w:div w:id="2032563528">
          <w:marLeft w:val="0"/>
          <w:marRight w:val="0"/>
          <w:marTop w:val="0"/>
          <w:marBottom w:val="0"/>
          <w:divBdr>
            <w:top w:val="none" w:sz="0" w:space="0" w:color="auto"/>
            <w:left w:val="none" w:sz="0" w:space="0" w:color="auto"/>
            <w:bottom w:val="none" w:sz="0" w:space="0" w:color="auto"/>
            <w:right w:val="none" w:sz="0" w:space="0" w:color="auto"/>
          </w:divBdr>
          <w:divsChild>
            <w:div w:id="29888921">
              <w:marLeft w:val="0"/>
              <w:marRight w:val="0"/>
              <w:marTop w:val="0"/>
              <w:marBottom w:val="0"/>
              <w:divBdr>
                <w:top w:val="none" w:sz="0" w:space="0" w:color="auto"/>
                <w:left w:val="none" w:sz="0" w:space="0" w:color="auto"/>
                <w:bottom w:val="none" w:sz="0" w:space="0" w:color="auto"/>
                <w:right w:val="none" w:sz="0" w:space="0" w:color="auto"/>
              </w:divBdr>
              <w:divsChild>
                <w:div w:id="1362242313">
                  <w:marLeft w:val="0"/>
                  <w:marRight w:val="0"/>
                  <w:marTop w:val="0"/>
                  <w:marBottom w:val="0"/>
                  <w:divBdr>
                    <w:top w:val="none" w:sz="0" w:space="0" w:color="auto"/>
                    <w:left w:val="none" w:sz="0" w:space="0" w:color="auto"/>
                    <w:bottom w:val="none" w:sz="0" w:space="0" w:color="auto"/>
                    <w:right w:val="none" w:sz="0" w:space="0" w:color="auto"/>
                  </w:divBdr>
                  <w:divsChild>
                    <w:div w:id="216168187">
                      <w:marLeft w:val="0"/>
                      <w:marRight w:val="0"/>
                      <w:marTop w:val="0"/>
                      <w:marBottom w:val="0"/>
                      <w:divBdr>
                        <w:top w:val="none" w:sz="0" w:space="0" w:color="auto"/>
                        <w:left w:val="none" w:sz="0" w:space="0" w:color="auto"/>
                        <w:bottom w:val="none" w:sz="0" w:space="0" w:color="auto"/>
                        <w:right w:val="none" w:sz="0" w:space="0" w:color="auto"/>
                      </w:divBdr>
                    </w:div>
                    <w:div w:id="533426837">
                      <w:marLeft w:val="0"/>
                      <w:marRight w:val="0"/>
                      <w:marTop w:val="0"/>
                      <w:marBottom w:val="0"/>
                      <w:divBdr>
                        <w:top w:val="none" w:sz="0" w:space="0" w:color="auto"/>
                        <w:left w:val="none" w:sz="0" w:space="0" w:color="auto"/>
                        <w:bottom w:val="none" w:sz="0" w:space="0" w:color="auto"/>
                        <w:right w:val="none" w:sz="0" w:space="0" w:color="auto"/>
                      </w:divBdr>
                    </w:div>
                    <w:div w:id="2070763381">
                      <w:marLeft w:val="0"/>
                      <w:marRight w:val="0"/>
                      <w:marTop w:val="0"/>
                      <w:marBottom w:val="0"/>
                      <w:divBdr>
                        <w:top w:val="none" w:sz="0" w:space="0" w:color="auto"/>
                        <w:left w:val="none" w:sz="0" w:space="0" w:color="auto"/>
                        <w:bottom w:val="none" w:sz="0" w:space="0" w:color="auto"/>
                        <w:right w:val="none" w:sz="0" w:space="0" w:color="auto"/>
                      </w:divBdr>
                    </w:div>
                    <w:div w:id="1323974334">
                      <w:marLeft w:val="0"/>
                      <w:marRight w:val="0"/>
                      <w:marTop w:val="0"/>
                      <w:marBottom w:val="0"/>
                      <w:divBdr>
                        <w:top w:val="none" w:sz="0" w:space="0" w:color="auto"/>
                        <w:left w:val="none" w:sz="0" w:space="0" w:color="auto"/>
                        <w:bottom w:val="none" w:sz="0" w:space="0" w:color="auto"/>
                        <w:right w:val="none" w:sz="0" w:space="0" w:color="auto"/>
                      </w:divBdr>
                    </w:div>
                    <w:div w:id="1603293146">
                      <w:marLeft w:val="0"/>
                      <w:marRight w:val="0"/>
                      <w:marTop w:val="0"/>
                      <w:marBottom w:val="0"/>
                      <w:divBdr>
                        <w:top w:val="none" w:sz="0" w:space="0" w:color="auto"/>
                        <w:left w:val="none" w:sz="0" w:space="0" w:color="auto"/>
                        <w:bottom w:val="none" w:sz="0" w:space="0" w:color="auto"/>
                        <w:right w:val="none" w:sz="0" w:space="0" w:color="auto"/>
                      </w:divBdr>
                      <w:divsChild>
                        <w:div w:id="1953124236">
                          <w:marLeft w:val="0"/>
                          <w:marRight w:val="0"/>
                          <w:marTop w:val="0"/>
                          <w:marBottom w:val="0"/>
                          <w:divBdr>
                            <w:top w:val="none" w:sz="0" w:space="0" w:color="auto"/>
                            <w:left w:val="none" w:sz="0" w:space="0" w:color="auto"/>
                            <w:bottom w:val="none" w:sz="0" w:space="0" w:color="auto"/>
                            <w:right w:val="none" w:sz="0" w:space="0" w:color="auto"/>
                          </w:divBdr>
                          <w:divsChild>
                            <w:div w:id="382291229">
                              <w:marLeft w:val="0"/>
                              <w:marRight w:val="0"/>
                              <w:marTop w:val="0"/>
                              <w:marBottom w:val="0"/>
                              <w:divBdr>
                                <w:top w:val="none" w:sz="0" w:space="0" w:color="auto"/>
                                <w:left w:val="none" w:sz="0" w:space="0" w:color="auto"/>
                                <w:bottom w:val="none" w:sz="0" w:space="0" w:color="auto"/>
                                <w:right w:val="none" w:sz="0" w:space="0" w:color="auto"/>
                              </w:divBdr>
                            </w:div>
                          </w:divsChild>
                        </w:div>
                        <w:div w:id="1241910250">
                          <w:marLeft w:val="0"/>
                          <w:marRight w:val="0"/>
                          <w:marTop w:val="0"/>
                          <w:marBottom w:val="0"/>
                          <w:divBdr>
                            <w:top w:val="none" w:sz="0" w:space="0" w:color="auto"/>
                            <w:left w:val="none" w:sz="0" w:space="0" w:color="auto"/>
                            <w:bottom w:val="none" w:sz="0" w:space="0" w:color="auto"/>
                            <w:right w:val="none" w:sz="0" w:space="0" w:color="auto"/>
                          </w:divBdr>
                          <w:divsChild>
                            <w:div w:id="997459733">
                              <w:marLeft w:val="0"/>
                              <w:marRight w:val="0"/>
                              <w:marTop w:val="0"/>
                              <w:marBottom w:val="0"/>
                              <w:divBdr>
                                <w:top w:val="none" w:sz="0" w:space="0" w:color="auto"/>
                                <w:left w:val="none" w:sz="0" w:space="0" w:color="auto"/>
                                <w:bottom w:val="none" w:sz="0" w:space="0" w:color="auto"/>
                                <w:right w:val="none" w:sz="0" w:space="0" w:color="auto"/>
                              </w:divBdr>
                            </w:div>
                          </w:divsChild>
                        </w:div>
                        <w:div w:id="1660843096">
                          <w:marLeft w:val="0"/>
                          <w:marRight w:val="0"/>
                          <w:marTop w:val="0"/>
                          <w:marBottom w:val="0"/>
                          <w:divBdr>
                            <w:top w:val="none" w:sz="0" w:space="0" w:color="auto"/>
                            <w:left w:val="none" w:sz="0" w:space="0" w:color="auto"/>
                            <w:bottom w:val="none" w:sz="0" w:space="0" w:color="auto"/>
                            <w:right w:val="none" w:sz="0" w:space="0" w:color="auto"/>
                          </w:divBdr>
                          <w:divsChild>
                            <w:div w:id="628778871">
                              <w:marLeft w:val="0"/>
                              <w:marRight w:val="0"/>
                              <w:marTop w:val="0"/>
                              <w:marBottom w:val="0"/>
                              <w:divBdr>
                                <w:top w:val="none" w:sz="0" w:space="0" w:color="auto"/>
                                <w:left w:val="none" w:sz="0" w:space="0" w:color="auto"/>
                                <w:bottom w:val="none" w:sz="0" w:space="0" w:color="auto"/>
                                <w:right w:val="none" w:sz="0" w:space="0" w:color="auto"/>
                              </w:divBdr>
                            </w:div>
                          </w:divsChild>
                        </w:div>
                        <w:div w:id="1921330037">
                          <w:marLeft w:val="0"/>
                          <w:marRight w:val="0"/>
                          <w:marTop w:val="0"/>
                          <w:marBottom w:val="0"/>
                          <w:divBdr>
                            <w:top w:val="none" w:sz="0" w:space="0" w:color="auto"/>
                            <w:left w:val="none" w:sz="0" w:space="0" w:color="auto"/>
                            <w:bottom w:val="none" w:sz="0" w:space="0" w:color="auto"/>
                            <w:right w:val="none" w:sz="0" w:space="0" w:color="auto"/>
                          </w:divBdr>
                          <w:divsChild>
                            <w:div w:id="1947955054">
                              <w:marLeft w:val="0"/>
                              <w:marRight w:val="0"/>
                              <w:marTop w:val="0"/>
                              <w:marBottom w:val="0"/>
                              <w:divBdr>
                                <w:top w:val="none" w:sz="0" w:space="0" w:color="auto"/>
                                <w:left w:val="none" w:sz="0" w:space="0" w:color="auto"/>
                                <w:bottom w:val="none" w:sz="0" w:space="0" w:color="auto"/>
                                <w:right w:val="none" w:sz="0" w:space="0" w:color="auto"/>
                              </w:divBdr>
                            </w:div>
                          </w:divsChild>
                        </w:div>
                        <w:div w:id="712315116">
                          <w:marLeft w:val="0"/>
                          <w:marRight w:val="0"/>
                          <w:marTop w:val="0"/>
                          <w:marBottom w:val="0"/>
                          <w:divBdr>
                            <w:top w:val="none" w:sz="0" w:space="0" w:color="auto"/>
                            <w:left w:val="none" w:sz="0" w:space="0" w:color="auto"/>
                            <w:bottom w:val="none" w:sz="0" w:space="0" w:color="auto"/>
                            <w:right w:val="none" w:sz="0" w:space="0" w:color="auto"/>
                          </w:divBdr>
                        </w:div>
                        <w:div w:id="256443416">
                          <w:marLeft w:val="0"/>
                          <w:marRight w:val="0"/>
                          <w:marTop w:val="0"/>
                          <w:marBottom w:val="0"/>
                          <w:divBdr>
                            <w:top w:val="none" w:sz="0" w:space="0" w:color="auto"/>
                            <w:left w:val="none" w:sz="0" w:space="0" w:color="auto"/>
                            <w:bottom w:val="none" w:sz="0" w:space="0" w:color="auto"/>
                            <w:right w:val="none" w:sz="0" w:space="0" w:color="auto"/>
                          </w:divBdr>
                          <w:divsChild>
                            <w:div w:id="1109664230">
                              <w:marLeft w:val="0"/>
                              <w:marRight w:val="0"/>
                              <w:marTop w:val="0"/>
                              <w:marBottom w:val="0"/>
                              <w:divBdr>
                                <w:top w:val="none" w:sz="0" w:space="0" w:color="auto"/>
                                <w:left w:val="none" w:sz="0" w:space="0" w:color="auto"/>
                                <w:bottom w:val="none" w:sz="0" w:space="0" w:color="auto"/>
                                <w:right w:val="none" w:sz="0" w:space="0" w:color="auto"/>
                              </w:divBdr>
                            </w:div>
                          </w:divsChild>
                        </w:div>
                        <w:div w:id="157308420">
                          <w:marLeft w:val="0"/>
                          <w:marRight w:val="0"/>
                          <w:marTop w:val="0"/>
                          <w:marBottom w:val="0"/>
                          <w:divBdr>
                            <w:top w:val="none" w:sz="0" w:space="0" w:color="auto"/>
                            <w:left w:val="none" w:sz="0" w:space="0" w:color="auto"/>
                            <w:bottom w:val="none" w:sz="0" w:space="0" w:color="auto"/>
                            <w:right w:val="none" w:sz="0" w:space="0" w:color="auto"/>
                          </w:divBdr>
                          <w:divsChild>
                            <w:div w:id="600261974">
                              <w:marLeft w:val="0"/>
                              <w:marRight w:val="0"/>
                              <w:marTop w:val="0"/>
                              <w:marBottom w:val="0"/>
                              <w:divBdr>
                                <w:top w:val="none" w:sz="0" w:space="0" w:color="auto"/>
                                <w:left w:val="none" w:sz="0" w:space="0" w:color="auto"/>
                                <w:bottom w:val="none" w:sz="0" w:space="0" w:color="auto"/>
                                <w:right w:val="none" w:sz="0" w:space="0" w:color="auto"/>
                              </w:divBdr>
                            </w:div>
                          </w:divsChild>
                        </w:div>
                        <w:div w:id="889073385">
                          <w:marLeft w:val="0"/>
                          <w:marRight w:val="0"/>
                          <w:marTop w:val="0"/>
                          <w:marBottom w:val="0"/>
                          <w:divBdr>
                            <w:top w:val="none" w:sz="0" w:space="0" w:color="auto"/>
                            <w:left w:val="none" w:sz="0" w:space="0" w:color="auto"/>
                            <w:bottom w:val="none" w:sz="0" w:space="0" w:color="auto"/>
                            <w:right w:val="none" w:sz="0" w:space="0" w:color="auto"/>
                          </w:divBdr>
                          <w:divsChild>
                            <w:div w:id="2009094078">
                              <w:marLeft w:val="0"/>
                              <w:marRight w:val="0"/>
                              <w:marTop w:val="0"/>
                              <w:marBottom w:val="0"/>
                              <w:divBdr>
                                <w:top w:val="none" w:sz="0" w:space="0" w:color="auto"/>
                                <w:left w:val="none" w:sz="0" w:space="0" w:color="auto"/>
                                <w:bottom w:val="none" w:sz="0" w:space="0" w:color="auto"/>
                                <w:right w:val="none" w:sz="0" w:space="0" w:color="auto"/>
                              </w:divBdr>
                            </w:div>
                          </w:divsChild>
                        </w:div>
                        <w:div w:id="31615123">
                          <w:marLeft w:val="0"/>
                          <w:marRight w:val="0"/>
                          <w:marTop w:val="0"/>
                          <w:marBottom w:val="0"/>
                          <w:divBdr>
                            <w:top w:val="none" w:sz="0" w:space="0" w:color="auto"/>
                            <w:left w:val="none" w:sz="0" w:space="0" w:color="auto"/>
                            <w:bottom w:val="none" w:sz="0" w:space="0" w:color="auto"/>
                            <w:right w:val="none" w:sz="0" w:space="0" w:color="auto"/>
                          </w:divBdr>
                          <w:divsChild>
                            <w:div w:id="1200244304">
                              <w:marLeft w:val="0"/>
                              <w:marRight w:val="0"/>
                              <w:marTop w:val="0"/>
                              <w:marBottom w:val="0"/>
                              <w:divBdr>
                                <w:top w:val="none" w:sz="0" w:space="0" w:color="auto"/>
                                <w:left w:val="none" w:sz="0" w:space="0" w:color="auto"/>
                                <w:bottom w:val="none" w:sz="0" w:space="0" w:color="auto"/>
                                <w:right w:val="none" w:sz="0" w:space="0" w:color="auto"/>
                              </w:divBdr>
                            </w:div>
                          </w:divsChild>
                        </w:div>
                        <w:div w:id="656499517">
                          <w:marLeft w:val="0"/>
                          <w:marRight w:val="0"/>
                          <w:marTop w:val="0"/>
                          <w:marBottom w:val="0"/>
                          <w:divBdr>
                            <w:top w:val="none" w:sz="0" w:space="0" w:color="auto"/>
                            <w:left w:val="none" w:sz="0" w:space="0" w:color="auto"/>
                            <w:bottom w:val="none" w:sz="0" w:space="0" w:color="auto"/>
                            <w:right w:val="none" w:sz="0" w:space="0" w:color="auto"/>
                          </w:divBdr>
                          <w:divsChild>
                            <w:div w:id="2131505520">
                              <w:marLeft w:val="0"/>
                              <w:marRight w:val="0"/>
                              <w:marTop w:val="0"/>
                              <w:marBottom w:val="0"/>
                              <w:divBdr>
                                <w:top w:val="none" w:sz="0" w:space="0" w:color="auto"/>
                                <w:left w:val="none" w:sz="0" w:space="0" w:color="auto"/>
                                <w:bottom w:val="none" w:sz="0" w:space="0" w:color="auto"/>
                                <w:right w:val="none" w:sz="0" w:space="0" w:color="auto"/>
                              </w:divBdr>
                            </w:div>
                          </w:divsChild>
                        </w:div>
                        <w:div w:id="575166696">
                          <w:marLeft w:val="0"/>
                          <w:marRight w:val="0"/>
                          <w:marTop w:val="0"/>
                          <w:marBottom w:val="0"/>
                          <w:divBdr>
                            <w:top w:val="none" w:sz="0" w:space="0" w:color="auto"/>
                            <w:left w:val="none" w:sz="0" w:space="0" w:color="auto"/>
                            <w:bottom w:val="none" w:sz="0" w:space="0" w:color="auto"/>
                            <w:right w:val="none" w:sz="0" w:space="0" w:color="auto"/>
                          </w:divBdr>
                          <w:divsChild>
                            <w:div w:id="1307010886">
                              <w:marLeft w:val="0"/>
                              <w:marRight w:val="0"/>
                              <w:marTop w:val="0"/>
                              <w:marBottom w:val="0"/>
                              <w:divBdr>
                                <w:top w:val="none" w:sz="0" w:space="0" w:color="auto"/>
                                <w:left w:val="none" w:sz="0" w:space="0" w:color="auto"/>
                                <w:bottom w:val="none" w:sz="0" w:space="0" w:color="auto"/>
                                <w:right w:val="none" w:sz="0" w:space="0" w:color="auto"/>
                              </w:divBdr>
                            </w:div>
                          </w:divsChild>
                        </w:div>
                        <w:div w:id="1998260773">
                          <w:marLeft w:val="0"/>
                          <w:marRight w:val="0"/>
                          <w:marTop w:val="0"/>
                          <w:marBottom w:val="0"/>
                          <w:divBdr>
                            <w:top w:val="none" w:sz="0" w:space="0" w:color="auto"/>
                            <w:left w:val="none" w:sz="0" w:space="0" w:color="auto"/>
                            <w:bottom w:val="none" w:sz="0" w:space="0" w:color="auto"/>
                            <w:right w:val="none" w:sz="0" w:space="0" w:color="auto"/>
                          </w:divBdr>
                          <w:divsChild>
                            <w:div w:id="1776291340">
                              <w:marLeft w:val="0"/>
                              <w:marRight w:val="0"/>
                              <w:marTop w:val="0"/>
                              <w:marBottom w:val="0"/>
                              <w:divBdr>
                                <w:top w:val="none" w:sz="0" w:space="0" w:color="auto"/>
                                <w:left w:val="none" w:sz="0" w:space="0" w:color="auto"/>
                                <w:bottom w:val="none" w:sz="0" w:space="0" w:color="auto"/>
                                <w:right w:val="none" w:sz="0" w:space="0" w:color="auto"/>
                              </w:divBdr>
                            </w:div>
                          </w:divsChild>
                        </w:div>
                        <w:div w:id="1773429172">
                          <w:marLeft w:val="0"/>
                          <w:marRight w:val="0"/>
                          <w:marTop w:val="0"/>
                          <w:marBottom w:val="0"/>
                          <w:divBdr>
                            <w:top w:val="none" w:sz="0" w:space="0" w:color="auto"/>
                            <w:left w:val="none" w:sz="0" w:space="0" w:color="auto"/>
                            <w:bottom w:val="none" w:sz="0" w:space="0" w:color="auto"/>
                            <w:right w:val="none" w:sz="0" w:space="0" w:color="auto"/>
                          </w:divBdr>
                        </w:div>
                      </w:divsChild>
                    </w:div>
                    <w:div w:id="249045462">
                      <w:marLeft w:val="0"/>
                      <w:marRight w:val="0"/>
                      <w:marTop w:val="0"/>
                      <w:marBottom w:val="0"/>
                      <w:divBdr>
                        <w:top w:val="none" w:sz="0" w:space="0" w:color="auto"/>
                        <w:left w:val="none" w:sz="0" w:space="0" w:color="auto"/>
                        <w:bottom w:val="none" w:sz="0" w:space="0" w:color="auto"/>
                        <w:right w:val="none" w:sz="0" w:space="0" w:color="auto"/>
                      </w:divBdr>
                    </w:div>
                    <w:div w:id="868880763">
                      <w:marLeft w:val="0"/>
                      <w:marRight w:val="0"/>
                      <w:marTop w:val="0"/>
                      <w:marBottom w:val="0"/>
                      <w:divBdr>
                        <w:top w:val="none" w:sz="0" w:space="0" w:color="auto"/>
                        <w:left w:val="none" w:sz="0" w:space="0" w:color="auto"/>
                        <w:bottom w:val="none" w:sz="0" w:space="0" w:color="auto"/>
                        <w:right w:val="none" w:sz="0" w:space="0" w:color="auto"/>
                      </w:divBdr>
                    </w:div>
                    <w:div w:id="370763078">
                      <w:marLeft w:val="0"/>
                      <w:marRight w:val="0"/>
                      <w:marTop w:val="0"/>
                      <w:marBottom w:val="0"/>
                      <w:divBdr>
                        <w:top w:val="none" w:sz="0" w:space="0" w:color="auto"/>
                        <w:left w:val="none" w:sz="0" w:space="0" w:color="auto"/>
                        <w:bottom w:val="none" w:sz="0" w:space="0" w:color="auto"/>
                        <w:right w:val="none" w:sz="0" w:space="0" w:color="auto"/>
                      </w:divBdr>
                    </w:div>
                    <w:div w:id="1691226472">
                      <w:marLeft w:val="0"/>
                      <w:marRight w:val="0"/>
                      <w:marTop w:val="0"/>
                      <w:marBottom w:val="0"/>
                      <w:divBdr>
                        <w:top w:val="none" w:sz="0" w:space="0" w:color="auto"/>
                        <w:left w:val="none" w:sz="0" w:space="0" w:color="auto"/>
                        <w:bottom w:val="none" w:sz="0" w:space="0" w:color="auto"/>
                        <w:right w:val="none" w:sz="0" w:space="0" w:color="auto"/>
                      </w:divBdr>
                    </w:div>
                    <w:div w:id="1566376217">
                      <w:marLeft w:val="0"/>
                      <w:marRight w:val="0"/>
                      <w:marTop w:val="0"/>
                      <w:marBottom w:val="0"/>
                      <w:divBdr>
                        <w:top w:val="none" w:sz="0" w:space="0" w:color="auto"/>
                        <w:left w:val="none" w:sz="0" w:space="0" w:color="auto"/>
                        <w:bottom w:val="none" w:sz="0" w:space="0" w:color="auto"/>
                        <w:right w:val="none" w:sz="0" w:space="0" w:color="auto"/>
                      </w:divBdr>
                    </w:div>
                    <w:div w:id="4075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793">
              <w:marLeft w:val="0"/>
              <w:marRight w:val="0"/>
              <w:marTop w:val="0"/>
              <w:marBottom w:val="0"/>
              <w:divBdr>
                <w:top w:val="none" w:sz="0" w:space="0" w:color="auto"/>
                <w:left w:val="none" w:sz="0" w:space="0" w:color="auto"/>
                <w:bottom w:val="none" w:sz="0" w:space="0" w:color="auto"/>
                <w:right w:val="none" w:sz="0" w:space="0" w:color="auto"/>
              </w:divBdr>
            </w:div>
          </w:divsChild>
        </w:div>
        <w:div w:id="384916529">
          <w:marLeft w:val="0"/>
          <w:marRight w:val="0"/>
          <w:marTop w:val="0"/>
          <w:marBottom w:val="0"/>
          <w:divBdr>
            <w:top w:val="none" w:sz="0" w:space="0" w:color="auto"/>
            <w:left w:val="none" w:sz="0" w:space="0" w:color="auto"/>
            <w:bottom w:val="none" w:sz="0" w:space="0" w:color="auto"/>
            <w:right w:val="none" w:sz="0" w:space="0" w:color="auto"/>
          </w:divBdr>
          <w:divsChild>
            <w:div w:id="2008822177">
              <w:marLeft w:val="0"/>
              <w:marRight w:val="0"/>
              <w:marTop w:val="0"/>
              <w:marBottom w:val="0"/>
              <w:divBdr>
                <w:top w:val="none" w:sz="0" w:space="0" w:color="auto"/>
                <w:left w:val="none" w:sz="0" w:space="0" w:color="auto"/>
                <w:bottom w:val="none" w:sz="0" w:space="0" w:color="auto"/>
                <w:right w:val="none" w:sz="0" w:space="0" w:color="auto"/>
              </w:divBdr>
              <w:divsChild>
                <w:div w:id="1766488109">
                  <w:marLeft w:val="0"/>
                  <w:marRight w:val="0"/>
                  <w:marTop w:val="0"/>
                  <w:marBottom w:val="0"/>
                  <w:divBdr>
                    <w:top w:val="none" w:sz="0" w:space="0" w:color="auto"/>
                    <w:left w:val="none" w:sz="0" w:space="0" w:color="auto"/>
                    <w:bottom w:val="none" w:sz="0" w:space="0" w:color="auto"/>
                    <w:right w:val="none" w:sz="0" w:space="0" w:color="auto"/>
                  </w:divBdr>
                </w:div>
              </w:divsChild>
            </w:div>
            <w:div w:id="253633722">
              <w:marLeft w:val="0"/>
              <w:marRight w:val="0"/>
              <w:marTop w:val="0"/>
              <w:marBottom w:val="0"/>
              <w:divBdr>
                <w:top w:val="none" w:sz="0" w:space="0" w:color="auto"/>
                <w:left w:val="none" w:sz="0" w:space="0" w:color="auto"/>
                <w:bottom w:val="none" w:sz="0" w:space="0" w:color="auto"/>
                <w:right w:val="none" w:sz="0" w:space="0" w:color="auto"/>
              </w:divBdr>
            </w:div>
          </w:divsChild>
        </w:div>
        <w:div w:id="26299455">
          <w:marLeft w:val="0"/>
          <w:marRight w:val="0"/>
          <w:marTop w:val="0"/>
          <w:marBottom w:val="0"/>
          <w:divBdr>
            <w:top w:val="none" w:sz="0" w:space="0" w:color="auto"/>
            <w:left w:val="none" w:sz="0" w:space="0" w:color="auto"/>
            <w:bottom w:val="none" w:sz="0" w:space="0" w:color="auto"/>
            <w:right w:val="none" w:sz="0" w:space="0" w:color="auto"/>
          </w:divBdr>
          <w:divsChild>
            <w:div w:id="345374821">
              <w:marLeft w:val="0"/>
              <w:marRight w:val="0"/>
              <w:marTop w:val="0"/>
              <w:marBottom w:val="0"/>
              <w:divBdr>
                <w:top w:val="none" w:sz="0" w:space="0" w:color="auto"/>
                <w:left w:val="none" w:sz="0" w:space="0" w:color="auto"/>
                <w:bottom w:val="none" w:sz="0" w:space="0" w:color="auto"/>
                <w:right w:val="none" w:sz="0" w:space="0" w:color="auto"/>
              </w:divBdr>
              <w:divsChild>
                <w:div w:id="704907909">
                  <w:marLeft w:val="0"/>
                  <w:marRight w:val="0"/>
                  <w:marTop w:val="0"/>
                  <w:marBottom w:val="0"/>
                  <w:divBdr>
                    <w:top w:val="none" w:sz="0" w:space="0" w:color="auto"/>
                    <w:left w:val="none" w:sz="0" w:space="0" w:color="auto"/>
                    <w:bottom w:val="none" w:sz="0" w:space="0" w:color="auto"/>
                    <w:right w:val="none" w:sz="0" w:space="0" w:color="auto"/>
                  </w:divBdr>
                </w:div>
              </w:divsChild>
            </w:div>
            <w:div w:id="630137675">
              <w:marLeft w:val="0"/>
              <w:marRight w:val="0"/>
              <w:marTop w:val="0"/>
              <w:marBottom w:val="0"/>
              <w:divBdr>
                <w:top w:val="none" w:sz="0" w:space="0" w:color="auto"/>
                <w:left w:val="none" w:sz="0" w:space="0" w:color="auto"/>
                <w:bottom w:val="none" w:sz="0" w:space="0" w:color="auto"/>
                <w:right w:val="none" w:sz="0" w:space="0" w:color="auto"/>
              </w:divBdr>
            </w:div>
          </w:divsChild>
        </w:div>
        <w:div w:id="1678312943">
          <w:marLeft w:val="0"/>
          <w:marRight w:val="0"/>
          <w:marTop w:val="0"/>
          <w:marBottom w:val="0"/>
          <w:divBdr>
            <w:top w:val="none" w:sz="0" w:space="0" w:color="auto"/>
            <w:left w:val="none" w:sz="0" w:space="0" w:color="auto"/>
            <w:bottom w:val="none" w:sz="0" w:space="0" w:color="auto"/>
            <w:right w:val="none" w:sz="0" w:space="0" w:color="auto"/>
          </w:divBdr>
          <w:divsChild>
            <w:div w:id="2016030002">
              <w:marLeft w:val="0"/>
              <w:marRight w:val="0"/>
              <w:marTop w:val="0"/>
              <w:marBottom w:val="0"/>
              <w:divBdr>
                <w:top w:val="none" w:sz="0" w:space="0" w:color="auto"/>
                <w:left w:val="none" w:sz="0" w:space="0" w:color="auto"/>
                <w:bottom w:val="none" w:sz="0" w:space="0" w:color="auto"/>
                <w:right w:val="none" w:sz="0" w:space="0" w:color="auto"/>
              </w:divBdr>
              <w:divsChild>
                <w:div w:id="887686548">
                  <w:marLeft w:val="0"/>
                  <w:marRight w:val="0"/>
                  <w:marTop w:val="0"/>
                  <w:marBottom w:val="0"/>
                  <w:divBdr>
                    <w:top w:val="none" w:sz="0" w:space="0" w:color="auto"/>
                    <w:left w:val="none" w:sz="0" w:space="0" w:color="auto"/>
                    <w:bottom w:val="none" w:sz="0" w:space="0" w:color="auto"/>
                    <w:right w:val="none" w:sz="0" w:space="0" w:color="auto"/>
                  </w:divBdr>
                </w:div>
              </w:divsChild>
            </w:div>
            <w:div w:id="1805469103">
              <w:marLeft w:val="0"/>
              <w:marRight w:val="0"/>
              <w:marTop w:val="0"/>
              <w:marBottom w:val="0"/>
              <w:divBdr>
                <w:top w:val="none" w:sz="0" w:space="0" w:color="auto"/>
                <w:left w:val="none" w:sz="0" w:space="0" w:color="auto"/>
                <w:bottom w:val="none" w:sz="0" w:space="0" w:color="auto"/>
                <w:right w:val="none" w:sz="0" w:space="0" w:color="auto"/>
              </w:divBdr>
            </w:div>
          </w:divsChild>
        </w:div>
        <w:div w:id="549264219">
          <w:marLeft w:val="0"/>
          <w:marRight w:val="0"/>
          <w:marTop w:val="0"/>
          <w:marBottom w:val="0"/>
          <w:divBdr>
            <w:top w:val="none" w:sz="0" w:space="0" w:color="auto"/>
            <w:left w:val="none" w:sz="0" w:space="0" w:color="auto"/>
            <w:bottom w:val="none" w:sz="0" w:space="0" w:color="auto"/>
            <w:right w:val="none" w:sz="0" w:space="0" w:color="auto"/>
          </w:divBdr>
          <w:divsChild>
            <w:div w:id="2135518660">
              <w:marLeft w:val="0"/>
              <w:marRight w:val="0"/>
              <w:marTop w:val="0"/>
              <w:marBottom w:val="0"/>
              <w:divBdr>
                <w:top w:val="none" w:sz="0" w:space="0" w:color="auto"/>
                <w:left w:val="none" w:sz="0" w:space="0" w:color="auto"/>
                <w:bottom w:val="none" w:sz="0" w:space="0" w:color="auto"/>
                <w:right w:val="none" w:sz="0" w:space="0" w:color="auto"/>
              </w:divBdr>
              <w:divsChild>
                <w:div w:id="1409696496">
                  <w:marLeft w:val="0"/>
                  <w:marRight w:val="0"/>
                  <w:marTop w:val="0"/>
                  <w:marBottom w:val="0"/>
                  <w:divBdr>
                    <w:top w:val="none" w:sz="0" w:space="0" w:color="auto"/>
                    <w:left w:val="none" w:sz="0" w:space="0" w:color="auto"/>
                    <w:bottom w:val="none" w:sz="0" w:space="0" w:color="auto"/>
                    <w:right w:val="none" w:sz="0" w:space="0" w:color="auto"/>
                  </w:divBdr>
                </w:div>
              </w:divsChild>
            </w:div>
            <w:div w:id="834686458">
              <w:marLeft w:val="0"/>
              <w:marRight w:val="0"/>
              <w:marTop w:val="0"/>
              <w:marBottom w:val="0"/>
              <w:divBdr>
                <w:top w:val="none" w:sz="0" w:space="0" w:color="auto"/>
                <w:left w:val="none" w:sz="0" w:space="0" w:color="auto"/>
                <w:bottom w:val="none" w:sz="0" w:space="0" w:color="auto"/>
                <w:right w:val="none" w:sz="0" w:space="0" w:color="auto"/>
              </w:divBdr>
            </w:div>
          </w:divsChild>
        </w:div>
        <w:div w:id="573659022">
          <w:marLeft w:val="0"/>
          <w:marRight w:val="0"/>
          <w:marTop w:val="0"/>
          <w:marBottom w:val="0"/>
          <w:divBdr>
            <w:top w:val="none" w:sz="0" w:space="0" w:color="auto"/>
            <w:left w:val="none" w:sz="0" w:space="0" w:color="auto"/>
            <w:bottom w:val="none" w:sz="0" w:space="0" w:color="auto"/>
            <w:right w:val="none" w:sz="0" w:space="0" w:color="auto"/>
          </w:divBdr>
          <w:divsChild>
            <w:div w:id="12154904">
              <w:marLeft w:val="0"/>
              <w:marRight w:val="0"/>
              <w:marTop w:val="0"/>
              <w:marBottom w:val="0"/>
              <w:divBdr>
                <w:top w:val="none" w:sz="0" w:space="0" w:color="auto"/>
                <w:left w:val="none" w:sz="0" w:space="0" w:color="auto"/>
                <w:bottom w:val="none" w:sz="0" w:space="0" w:color="auto"/>
                <w:right w:val="none" w:sz="0" w:space="0" w:color="auto"/>
              </w:divBdr>
              <w:divsChild>
                <w:div w:id="136001066">
                  <w:marLeft w:val="0"/>
                  <w:marRight w:val="0"/>
                  <w:marTop w:val="0"/>
                  <w:marBottom w:val="0"/>
                  <w:divBdr>
                    <w:top w:val="none" w:sz="0" w:space="0" w:color="auto"/>
                    <w:left w:val="none" w:sz="0" w:space="0" w:color="auto"/>
                    <w:bottom w:val="none" w:sz="0" w:space="0" w:color="auto"/>
                    <w:right w:val="none" w:sz="0" w:space="0" w:color="auto"/>
                  </w:divBdr>
                  <w:divsChild>
                    <w:div w:id="1886139365">
                      <w:marLeft w:val="0"/>
                      <w:marRight w:val="0"/>
                      <w:marTop w:val="0"/>
                      <w:marBottom w:val="0"/>
                      <w:divBdr>
                        <w:top w:val="none" w:sz="0" w:space="0" w:color="auto"/>
                        <w:left w:val="none" w:sz="0" w:space="0" w:color="auto"/>
                        <w:bottom w:val="none" w:sz="0" w:space="0" w:color="auto"/>
                        <w:right w:val="none" w:sz="0" w:space="0" w:color="auto"/>
                      </w:divBdr>
                    </w:div>
                    <w:div w:id="1840460432">
                      <w:marLeft w:val="0"/>
                      <w:marRight w:val="0"/>
                      <w:marTop w:val="0"/>
                      <w:marBottom w:val="0"/>
                      <w:divBdr>
                        <w:top w:val="none" w:sz="0" w:space="0" w:color="auto"/>
                        <w:left w:val="none" w:sz="0" w:space="0" w:color="auto"/>
                        <w:bottom w:val="none" w:sz="0" w:space="0" w:color="auto"/>
                        <w:right w:val="none" w:sz="0" w:space="0" w:color="auto"/>
                      </w:divBdr>
                    </w:div>
                    <w:div w:id="1237859220">
                      <w:marLeft w:val="0"/>
                      <w:marRight w:val="0"/>
                      <w:marTop w:val="0"/>
                      <w:marBottom w:val="0"/>
                      <w:divBdr>
                        <w:top w:val="none" w:sz="0" w:space="0" w:color="auto"/>
                        <w:left w:val="none" w:sz="0" w:space="0" w:color="auto"/>
                        <w:bottom w:val="none" w:sz="0" w:space="0" w:color="auto"/>
                        <w:right w:val="none" w:sz="0" w:space="0" w:color="auto"/>
                      </w:divBdr>
                    </w:div>
                    <w:div w:id="639961719">
                      <w:marLeft w:val="0"/>
                      <w:marRight w:val="0"/>
                      <w:marTop w:val="0"/>
                      <w:marBottom w:val="0"/>
                      <w:divBdr>
                        <w:top w:val="none" w:sz="0" w:space="0" w:color="auto"/>
                        <w:left w:val="none" w:sz="0" w:space="0" w:color="auto"/>
                        <w:bottom w:val="none" w:sz="0" w:space="0" w:color="auto"/>
                        <w:right w:val="none" w:sz="0" w:space="0" w:color="auto"/>
                      </w:divBdr>
                    </w:div>
                    <w:div w:id="1988968726">
                      <w:marLeft w:val="0"/>
                      <w:marRight w:val="0"/>
                      <w:marTop w:val="0"/>
                      <w:marBottom w:val="0"/>
                      <w:divBdr>
                        <w:top w:val="none" w:sz="0" w:space="0" w:color="auto"/>
                        <w:left w:val="none" w:sz="0" w:space="0" w:color="auto"/>
                        <w:bottom w:val="none" w:sz="0" w:space="0" w:color="auto"/>
                        <w:right w:val="none" w:sz="0" w:space="0" w:color="auto"/>
                      </w:divBdr>
                    </w:div>
                    <w:div w:id="2026976533">
                      <w:marLeft w:val="0"/>
                      <w:marRight w:val="0"/>
                      <w:marTop w:val="0"/>
                      <w:marBottom w:val="0"/>
                      <w:divBdr>
                        <w:top w:val="none" w:sz="0" w:space="0" w:color="auto"/>
                        <w:left w:val="none" w:sz="0" w:space="0" w:color="auto"/>
                        <w:bottom w:val="none" w:sz="0" w:space="0" w:color="auto"/>
                        <w:right w:val="none" w:sz="0" w:space="0" w:color="auto"/>
                      </w:divBdr>
                    </w:div>
                    <w:div w:id="18275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6142">
              <w:marLeft w:val="0"/>
              <w:marRight w:val="0"/>
              <w:marTop w:val="0"/>
              <w:marBottom w:val="0"/>
              <w:divBdr>
                <w:top w:val="none" w:sz="0" w:space="0" w:color="auto"/>
                <w:left w:val="none" w:sz="0" w:space="0" w:color="auto"/>
                <w:bottom w:val="none" w:sz="0" w:space="0" w:color="auto"/>
                <w:right w:val="none" w:sz="0" w:space="0" w:color="auto"/>
              </w:divBdr>
            </w:div>
          </w:divsChild>
        </w:div>
        <w:div w:id="989872650">
          <w:marLeft w:val="0"/>
          <w:marRight w:val="0"/>
          <w:marTop w:val="0"/>
          <w:marBottom w:val="0"/>
          <w:divBdr>
            <w:top w:val="none" w:sz="0" w:space="0" w:color="auto"/>
            <w:left w:val="none" w:sz="0" w:space="0" w:color="auto"/>
            <w:bottom w:val="none" w:sz="0" w:space="0" w:color="auto"/>
            <w:right w:val="none" w:sz="0" w:space="0" w:color="auto"/>
          </w:divBdr>
          <w:divsChild>
            <w:div w:id="910382045">
              <w:marLeft w:val="0"/>
              <w:marRight w:val="0"/>
              <w:marTop w:val="0"/>
              <w:marBottom w:val="0"/>
              <w:divBdr>
                <w:top w:val="none" w:sz="0" w:space="0" w:color="auto"/>
                <w:left w:val="none" w:sz="0" w:space="0" w:color="auto"/>
                <w:bottom w:val="none" w:sz="0" w:space="0" w:color="auto"/>
                <w:right w:val="none" w:sz="0" w:space="0" w:color="auto"/>
              </w:divBdr>
              <w:divsChild>
                <w:div w:id="1581788038">
                  <w:marLeft w:val="0"/>
                  <w:marRight w:val="0"/>
                  <w:marTop w:val="0"/>
                  <w:marBottom w:val="0"/>
                  <w:divBdr>
                    <w:top w:val="none" w:sz="0" w:space="0" w:color="auto"/>
                    <w:left w:val="none" w:sz="0" w:space="0" w:color="auto"/>
                    <w:bottom w:val="none" w:sz="0" w:space="0" w:color="auto"/>
                    <w:right w:val="none" w:sz="0" w:space="0" w:color="auto"/>
                  </w:divBdr>
                </w:div>
              </w:divsChild>
            </w:div>
            <w:div w:id="1942033618">
              <w:marLeft w:val="0"/>
              <w:marRight w:val="0"/>
              <w:marTop w:val="0"/>
              <w:marBottom w:val="0"/>
              <w:divBdr>
                <w:top w:val="none" w:sz="0" w:space="0" w:color="auto"/>
                <w:left w:val="none" w:sz="0" w:space="0" w:color="auto"/>
                <w:bottom w:val="none" w:sz="0" w:space="0" w:color="auto"/>
                <w:right w:val="none" w:sz="0" w:space="0" w:color="auto"/>
              </w:divBdr>
            </w:div>
          </w:divsChild>
        </w:div>
        <w:div w:id="2117627213">
          <w:marLeft w:val="0"/>
          <w:marRight w:val="0"/>
          <w:marTop w:val="0"/>
          <w:marBottom w:val="0"/>
          <w:divBdr>
            <w:top w:val="none" w:sz="0" w:space="0" w:color="auto"/>
            <w:left w:val="none" w:sz="0" w:space="0" w:color="auto"/>
            <w:bottom w:val="none" w:sz="0" w:space="0" w:color="auto"/>
            <w:right w:val="none" w:sz="0" w:space="0" w:color="auto"/>
          </w:divBdr>
          <w:divsChild>
            <w:div w:id="228273534">
              <w:marLeft w:val="0"/>
              <w:marRight w:val="0"/>
              <w:marTop w:val="0"/>
              <w:marBottom w:val="0"/>
              <w:divBdr>
                <w:top w:val="none" w:sz="0" w:space="0" w:color="auto"/>
                <w:left w:val="none" w:sz="0" w:space="0" w:color="auto"/>
                <w:bottom w:val="none" w:sz="0" w:space="0" w:color="auto"/>
                <w:right w:val="none" w:sz="0" w:space="0" w:color="auto"/>
              </w:divBdr>
              <w:divsChild>
                <w:div w:id="147480259">
                  <w:marLeft w:val="0"/>
                  <w:marRight w:val="0"/>
                  <w:marTop w:val="0"/>
                  <w:marBottom w:val="0"/>
                  <w:divBdr>
                    <w:top w:val="none" w:sz="0" w:space="0" w:color="auto"/>
                    <w:left w:val="none" w:sz="0" w:space="0" w:color="auto"/>
                    <w:bottom w:val="none" w:sz="0" w:space="0" w:color="auto"/>
                    <w:right w:val="none" w:sz="0" w:space="0" w:color="auto"/>
                  </w:divBdr>
                </w:div>
              </w:divsChild>
            </w:div>
            <w:div w:id="1513103215">
              <w:marLeft w:val="0"/>
              <w:marRight w:val="0"/>
              <w:marTop w:val="0"/>
              <w:marBottom w:val="0"/>
              <w:divBdr>
                <w:top w:val="none" w:sz="0" w:space="0" w:color="auto"/>
                <w:left w:val="none" w:sz="0" w:space="0" w:color="auto"/>
                <w:bottom w:val="none" w:sz="0" w:space="0" w:color="auto"/>
                <w:right w:val="none" w:sz="0" w:space="0" w:color="auto"/>
              </w:divBdr>
            </w:div>
          </w:divsChild>
        </w:div>
        <w:div w:id="1203396160">
          <w:marLeft w:val="0"/>
          <w:marRight w:val="0"/>
          <w:marTop w:val="0"/>
          <w:marBottom w:val="0"/>
          <w:divBdr>
            <w:top w:val="none" w:sz="0" w:space="0" w:color="auto"/>
            <w:left w:val="none" w:sz="0" w:space="0" w:color="auto"/>
            <w:bottom w:val="none" w:sz="0" w:space="0" w:color="auto"/>
            <w:right w:val="none" w:sz="0" w:space="0" w:color="auto"/>
          </w:divBdr>
          <w:divsChild>
            <w:div w:id="2117753163">
              <w:marLeft w:val="0"/>
              <w:marRight w:val="0"/>
              <w:marTop w:val="0"/>
              <w:marBottom w:val="0"/>
              <w:divBdr>
                <w:top w:val="none" w:sz="0" w:space="0" w:color="auto"/>
                <w:left w:val="none" w:sz="0" w:space="0" w:color="auto"/>
                <w:bottom w:val="none" w:sz="0" w:space="0" w:color="auto"/>
                <w:right w:val="none" w:sz="0" w:space="0" w:color="auto"/>
              </w:divBdr>
              <w:divsChild>
                <w:div w:id="1083602518">
                  <w:marLeft w:val="0"/>
                  <w:marRight w:val="0"/>
                  <w:marTop w:val="0"/>
                  <w:marBottom w:val="0"/>
                  <w:divBdr>
                    <w:top w:val="none" w:sz="0" w:space="0" w:color="auto"/>
                    <w:left w:val="none" w:sz="0" w:space="0" w:color="auto"/>
                    <w:bottom w:val="none" w:sz="0" w:space="0" w:color="auto"/>
                    <w:right w:val="none" w:sz="0" w:space="0" w:color="auto"/>
                  </w:divBdr>
                </w:div>
              </w:divsChild>
            </w:div>
            <w:div w:id="640892764">
              <w:marLeft w:val="0"/>
              <w:marRight w:val="0"/>
              <w:marTop w:val="0"/>
              <w:marBottom w:val="0"/>
              <w:divBdr>
                <w:top w:val="none" w:sz="0" w:space="0" w:color="auto"/>
                <w:left w:val="none" w:sz="0" w:space="0" w:color="auto"/>
                <w:bottom w:val="none" w:sz="0" w:space="0" w:color="auto"/>
                <w:right w:val="none" w:sz="0" w:space="0" w:color="auto"/>
              </w:divBdr>
            </w:div>
          </w:divsChild>
        </w:div>
        <w:div w:id="438919046">
          <w:marLeft w:val="0"/>
          <w:marRight w:val="0"/>
          <w:marTop w:val="0"/>
          <w:marBottom w:val="0"/>
          <w:divBdr>
            <w:top w:val="none" w:sz="0" w:space="0" w:color="auto"/>
            <w:left w:val="none" w:sz="0" w:space="0" w:color="auto"/>
            <w:bottom w:val="none" w:sz="0" w:space="0" w:color="auto"/>
            <w:right w:val="none" w:sz="0" w:space="0" w:color="auto"/>
          </w:divBdr>
          <w:divsChild>
            <w:div w:id="1263609061">
              <w:marLeft w:val="0"/>
              <w:marRight w:val="0"/>
              <w:marTop w:val="0"/>
              <w:marBottom w:val="0"/>
              <w:divBdr>
                <w:top w:val="none" w:sz="0" w:space="0" w:color="auto"/>
                <w:left w:val="none" w:sz="0" w:space="0" w:color="auto"/>
                <w:bottom w:val="none" w:sz="0" w:space="0" w:color="auto"/>
                <w:right w:val="none" w:sz="0" w:space="0" w:color="auto"/>
              </w:divBdr>
              <w:divsChild>
                <w:div w:id="239171628">
                  <w:marLeft w:val="0"/>
                  <w:marRight w:val="0"/>
                  <w:marTop w:val="0"/>
                  <w:marBottom w:val="0"/>
                  <w:divBdr>
                    <w:top w:val="none" w:sz="0" w:space="0" w:color="auto"/>
                    <w:left w:val="none" w:sz="0" w:space="0" w:color="auto"/>
                    <w:bottom w:val="none" w:sz="0" w:space="0" w:color="auto"/>
                    <w:right w:val="none" w:sz="0" w:space="0" w:color="auto"/>
                  </w:divBdr>
                </w:div>
              </w:divsChild>
            </w:div>
            <w:div w:id="1954165367">
              <w:marLeft w:val="0"/>
              <w:marRight w:val="0"/>
              <w:marTop w:val="0"/>
              <w:marBottom w:val="0"/>
              <w:divBdr>
                <w:top w:val="none" w:sz="0" w:space="0" w:color="auto"/>
                <w:left w:val="none" w:sz="0" w:space="0" w:color="auto"/>
                <w:bottom w:val="none" w:sz="0" w:space="0" w:color="auto"/>
                <w:right w:val="none" w:sz="0" w:space="0" w:color="auto"/>
              </w:divBdr>
            </w:div>
          </w:divsChild>
        </w:div>
        <w:div w:id="75367202">
          <w:marLeft w:val="0"/>
          <w:marRight w:val="0"/>
          <w:marTop w:val="0"/>
          <w:marBottom w:val="0"/>
          <w:divBdr>
            <w:top w:val="none" w:sz="0" w:space="0" w:color="auto"/>
            <w:left w:val="none" w:sz="0" w:space="0" w:color="auto"/>
            <w:bottom w:val="none" w:sz="0" w:space="0" w:color="auto"/>
            <w:right w:val="none" w:sz="0" w:space="0" w:color="auto"/>
          </w:divBdr>
          <w:divsChild>
            <w:div w:id="1169516921">
              <w:marLeft w:val="0"/>
              <w:marRight w:val="0"/>
              <w:marTop w:val="0"/>
              <w:marBottom w:val="0"/>
              <w:divBdr>
                <w:top w:val="none" w:sz="0" w:space="0" w:color="auto"/>
                <w:left w:val="none" w:sz="0" w:space="0" w:color="auto"/>
                <w:bottom w:val="none" w:sz="0" w:space="0" w:color="auto"/>
                <w:right w:val="none" w:sz="0" w:space="0" w:color="auto"/>
              </w:divBdr>
              <w:divsChild>
                <w:div w:id="1055814362">
                  <w:marLeft w:val="0"/>
                  <w:marRight w:val="0"/>
                  <w:marTop w:val="0"/>
                  <w:marBottom w:val="0"/>
                  <w:divBdr>
                    <w:top w:val="none" w:sz="0" w:space="0" w:color="auto"/>
                    <w:left w:val="none" w:sz="0" w:space="0" w:color="auto"/>
                    <w:bottom w:val="none" w:sz="0" w:space="0" w:color="auto"/>
                    <w:right w:val="none" w:sz="0" w:space="0" w:color="auto"/>
                  </w:divBdr>
                </w:div>
              </w:divsChild>
            </w:div>
            <w:div w:id="1908146990">
              <w:marLeft w:val="0"/>
              <w:marRight w:val="0"/>
              <w:marTop w:val="0"/>
              <w:marBottom w:val="0"/>
              <w:divBdr>
                <w:top w:val="none" w:sz="0" w:space="0" w:color="auto"/>
                <w:left w:val="none" w:sz="0" w:space="0" w:color="auto"/>
                <w:bottom w:val="none" w:sz="0" w:space="0" w:color="auto"/>
                <w:right w:val="none" w:sz="0" w:space="0" w:color="auto"/>
              </w:divBdr>
            </w:div>
          </w:divsChild>
        </w:div>
        <w:div w:id="696931315">
          <w:marLeft w:val="0"/>
          <w:marRight w:val="0"/>
          <w:marTop w:val="0"/>
          <w:marBottom w:val="0"/>
          <w:divBdr>
            <w:top w:val="none" w:sz="0" w:space="0" w:color="auto"/>
            <w:left w:val="none" w:sz="0" w:space="0" w:color="auto"/>
            <w:bottom w:val="none" w:sz="0" w:space="0" w:color="auto"/>
            <w:right w:val="none" w:sz="0" w:space="0" w:color="auto"/>
          </w:divBdr>
          <w:divsChild>
            <w:div w:id="1292905727">
              <w:marLeft w:val="0"/>
              <w:marRight w:val="0"/>
              <w:marTop w:val="0"/>
              <w:marBottom w:val="0"/>
              <w:divBdr>
                <w:top w:val="none" w:sz="0" w:space="0" w:color="auto"/>
                <w:left w:val="none" w:sz="0" w:space="0" w:color="auto"/>
                <w:bottom w:val="none" w:sz="0" w:space="0" w:color="auto"/>
                <w:right w:val="none" w:sz="0" w:space="0" w:color="auto"/>
              </w:divBdr>
              <w:divsChild>
                <w:div w:id="920335692">
                  <w:marLeft w:val="0"/>
                  <w:marRight w:val="0"/>
                  <w:marTop w:val="0"/>
                  <w:marBottom w:val="0"/>
                  <w:divBdr>
                    <w:top w:val="none" w:sz="0" w:space="0" w:color="auto"/>
                    <w:left w:val="none" w:sz="0" w:space="0" w:color="auto"/>
                    <w:bottom w:val="none" w:sz="0" w:space="0" w:color="auto"/>
                    <w:right w:val="none" w:sz="0" w:space="0" w:color="auto"/>
                  </w:divBdr>
                </w:div>
              </w:divsChild>
            </w:div>
            <w:div w:id="1333872990">
              <w:marLeft w:val="0"/>
              <w:marRight w:val="0"/>
              <w:marTop w:val="0"/>
              <w:marBottom w:val="0"/>
              <w:divBdr>
                <w:top w:val="none" w:sz="0" w:space="0" w:color="auto"/>
                <w:left w:val="none" w:sz="0" w:space="0" w:color="auto"/>
                <w:bottom w:val="none" w:sz="0" w:space="0" w:color="auto"/>
                <w:right w:val="none" w:sz="0" w:space="0" w:color="auto"/>
              </w:divBdr>
            </w:div>
          </w:divsChild>
        </w:div>
        <w:div w:id="784620105">
          <w:marLeft w:val="0"/>
          <w:marRight w:val="0"/>
          <w:marTop w:val="0"/>
          <w:marBottom w:val="0"/>
          <w:divBdr>
            <w:top w:val="none" w:sz="0" w:space="0" w:color="auto"/>
            <w:left w:val="none" w:sz="0" w:space="0" w:color="auto"/>
            <w:bottom w:val="none" w:sz="0" w:space="0" w:color="auto"/>
            <w:right w:val="none" w:sz="0" w:space="0" w:color="auto"/>
          </w:divBdr>
          <w:divsChild>
            <w:div w:id="829254384">
              <w:marLeft w:val="0"/>
              <w:marRight w:val="0"/>
              <w:marTop w:val="0"/>
              <w:marBottom w:val="0"/>
              <w:divBdr>
                <w:top w:val="none" w:sz="0" w:space="0" w:color="auto"/>
                <w:left w:val="none" w:sz="0" w:space="0" w:color="auto"/>
                <w:bottom w:val="none" w:sz="0" w:space="0" w:color="auto"/>
                <w:right w:val="none" w:sz="0" w:space="0" w:color="auto"/>
              </w:divBdr>
              <w:divsChild>
                <w:div w:id="1362511521">
                  <w:marLeft w:val="0"/>
                  <w:marRight w:val="0"/>
                  <w:marTop w:val="0"/>
                  <w:marBottom w:val="0"/>
                  <w:divBdr>
                    <w:top w:val="none" w:sz="0" w:space="0" w:color="auto"/>
                    <w:left w:val="none" w:sz="0" w:space="0" w:color="auto"/>
                    <w:bottom w:val="none" w:sz="0" w:space="0" w:color="auto"/>
                    <w:right w:val="none" w:sz="0" w:space="0" w:color="auto"/>
                  </w:divBdr>
                </w:div>
              </w:divsChild>
            </w:div>
            <w:div w:id="607079324">
              <w:marLeft w:val="0"/>
              <w:marRight w:val="0"/>
              <w:marTop w:val="0"/>
              <w:marBottom w:val="0"/>
              <w:divBdr>
                <w:top w:val="none" w:sz="0" w:space="0" w:color="auto"/>
                <w:left w:val="none" w:sz="0" w:space="0" w:color="auto"/>
                <w:bottom w:val="none" w:sz="0" w:space="0" w:color="auto"/>
                <w:right w:val="none" w:sz="0" w:space="0" w:color="auto"/>
              </w:divBdr>
            </w:div>
          </w:divsChild>
        </w:div>
        <w:div w:id="275213105">
          <w:marLeft w:val="0"/>
          <w:marRight w:val="0"/>
          <w:marTop w:val="0"/>
          <w:marBottom w:val="0"/>
          <w:divBdr>
            <w:top w:val="none" w:sz="0" w:space="0" w:color="auto"/>
            <w:left w:val="none" w:sz="0" w:space="0" w:color="auto"/>
            <w:bottom w:val="none" w:sz="0" w:space="0" w:color="auto"/>
            <w:right w:val="none" w:sz="0" w:space="0" w:color="auto"/>
          </w:divBdr>
          <w:divsChild>
            <w:div w:id="581764063">
              <w:marLeft w:val="0"/>
              <w:marRight w:val="0"/>
              <w:marTop w:val="0"/>
              <w:marBottom w:val="0"/>
              <w:divBdr>
                <w:top w:val="none" w:sz="0" w:space="0" w:color="auto"/>
                <w:left w:val="none" w:sz="0" w:space="0" w:color="auto"/>
                <w:bottom w:val="none" w:sz="0" w:space="0" w:color="auto"/>
                <w:right w:val="none" w:sz="0" w:space="0" w:color="auto"/>
              </w:divBdr>
              <w:divsChild>
                <w:div w:id="582687413">
                  <w:marLeft w:val="0"/>
                  <w:marRight w:val="0"/>
                  <w:marTop w:val="0"/>
                  <w:marBottom w:val="0"/>
                  <w:divBdr>
                    <w:top w:val="none" w:sz="0" w:space="0" w:color="auto"/>
                    <w:left w:val="none" w:sz="0" w:space="0" w:color="auto"/>
                    <w:bottom w:val="none" w:sz="0" w:space="0" w:color="auto"/>
                    <w:right w:val="none" w:sz="0" w:space="0" w:color="auto"/>
                  </w:divBdr>
                  <w:divsChild>
                    <w:div w:id="21371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4600">
              <w:marLeft w:val="0"/>
              <w:marRight w:val="0"/>
              <w:marTop w:val="0"/>
              <w:marBottom w:val="0"/>
              <w:divBdr>
                <w:top w:val="none" w:sz="0" w:space="0" w:color="auto"/>
                <w:left w:val="none" w:sz="0" w:space="0" w:color="auto"/>
                <w:bottom w:val="none" w:sz="0" w:space="0" w:color="auto"/>
                <w:right w:val="none" w:sz="0" w:space="0" w:color="auto"/>
              </w:divBdr>
            </w:div>
          </w:divsChild>
        </w:div>
        <w:div w:id="1355306009">
          <w:marLeft w:val="0"/>
          <w:marRight w:val="0"/>
          <w:marTop w:val="0"/>
          <w:marBottom w:val="0"/>
          <w:divBdr>
            <w:top w:val="none" w:sz="0" w:space="0" w:color="auto"/>
            <w:left w:val="none" w:sz="0" w:space="0" w:color="auto"/>
            <w:bottom w:val="none" w:sz="0" w:space="0" w:color="auto"/>
            <w:right w:val="none" w:sz="0" w:space="0" w:color="auto"/>
          </w:divBdr>
          <w:divsChild>
            <w:div w:id="1214734643">
              <w:marLeft w:val="0"/>
              <w:marRight w:val="0"/>
              <w:marTop w:val="0"/>
              <w:marBottom w:val="0"/>
              <w:divBdr>
                <w:top w:val="none" w:sz="0" w:space="0" w:color="auto"/>
                <w:left w:val="none" w:sz="0" w:space="0" w:color="auto"/>
                <w:bottom w:val="none" w:sz="0" w:space="0" w:color="auto"/>
                <w:right w:val="none" w:sz="0" w:space="0" w:color="auto"/>
              </w:divBdr>
              <w:divsChild>
                <w:div w:id="1264337052">
                  <w:marLeft w:val="0"/>
                  <w:marRight w:val="0"/>
                  <w:marTop w:val="0"/>
                  <w:marBottom w:val="0"/>
                  <w:divBdr>
                    <w:top w:val="none" w:sz="0" w:space="0" w:color="auto"/>
                    <w:left w:val="none" w:sz="0" w:space="0" w:color="auto"/>
                    <w:bottom w:val="none" w:sz="0" w:space="0" w:color="auto"/>
                    <w:right w:val="none" w:sz="0" w:space="0" w:color="auto"/>
                  </w:divBdr>
                </w:div>
              </w:divsChild>
            </w:div>
            <w:div w:id="219025464">
              <w:marLeft w:val="0"/>
              <w:marRight w:val="0"/>
              <w:marTop w:val="0"/>
              <w:marBottom w:val="0"/>
              <w:divBdr>
                <w:top w:val="none" w:sz="0" w:space="0" w:color="auto"/>
                <w:left w:val="none" w:sz="0" w:space="0" w:color="auto"/>
                <w:bottom w:val="none" w:sz="0" w:space="0" w:color="auto"/>
                <w:right w:val="none" w:sz="0" w:space="0" w:color="auto"/>
              </w:divBdr>
            </w:div>
          </w:divsChild>
        </w:div>
        <w:div w:id="913859271">
          <w:marLeft w:val="0"/>
          <w:marRight w:val="0"/>
          <w:marTop w:val="0"/>
          <w:marBottom w:val="0"/>
          <w:divBdr>
            <w:top w:val="none" w:sz="0" w:space="0" w:color="auto"/>
            <w:left w:val="none" w:sz="0" w:space="0" w:color="auto"/>
            <w:bottom w:val="none" w:sz="0" w:space="0" w:color="auto"/>
            <w:right w:val="none" w:sz="0" w:space="0" w:color="auto"/>
          </w:divBdr>
          <w:divsChild>
            <w:div w:id="1077560073">
              <w:marLeft w:val="0"/>
              <w:marRight w:val="0"/>
              <w:marTop w:val="0"/>
              <w:marBottom w:val="0"/>
              <w:divBdr>
                <w:top w:val="none" w:sz="0" w:space="0" w:color="auto"/>
                <w:left w:val="none" w:sz="0" w:space="0" w:color="auto"/>
                <w:bottom w:val="none" w:sz="0" w:space="0" w:color="auto"/>
                <w:right w:val="none" w:sz="0" w:space="0" w:color="auto"/>
              </w:divBdr>
              <w:divsChild>
                <w:div w:id="1446003955">
                  <w:marLeft w:val="0"/>
                  <w:marRight w:val="0"/>
                  <w:marTop w:val="0"/>
                  <w:marBottom w:val="0"/>
                  <w:divBdr>
                    <w:top w:val="none" w:sz="0" w:space="0" w:color="auto"/>
                    <w:left w:val="none" w:sz="0" w:space="0" w:color="auto"/>
                    <w:bottom w:val="none" w:sz="0" w:space="0" w:color="auto"/>
                    <w:right w:val="none" w:sz="0" w:space="0" w:color="auto"/>
                  </w:divBdr>
                </w:div>
              </w:divsChild>
            </w:div>
            <w:div w:id="964114541">
              <w:marLeft w:val="0"/>
              <w:marRight w:val="0"/>
              <w:marTop w:val="0"/>
              <w:marBottom w:val="0"/>
              <w:divBdr>
                <w:top w:val="none" w:sz="0" w:space="0" w:color="auto"/>
                <w:left w:val="none" w:sz="0" w:space="0" w:color="auto"/>
                <w:bottom w:val="none" w:sz="0" w:space="0" w:color="auto"/>
                <w:right w:val="none" w:sz="0" w:space="0" w:color="auto"/>
              </w:divBdr>
            </w:div>
          </w:divsChild>
        </w:div>
        <w:div w:id="1231846232">
          <w:marLeft w:val="0"/>
          <w:marRight w:val="0"/>
          <w:marTop w:val="0"/>
          <w:marBottom w:val="0"/>
          <w:divBdr>
            <w:top w:val="none" w:sz="0" w:space="0" w:color="auto"/>
            <w:left w:val="none" w:sz="0" w:space="0" w:color="auto"/>
            <w:bottom w:val="none" w:sz="0" w:space="0" w:color="auto"/>
            <w:right w:val="none" w:sz="0" w:space="0" w:color="auto"/>
          </w:divBdr>
          <w:divsChild>
            <w:div w:id="1350328153">
              <w:marLeft w:val="0"/>
              <w:marRight w:val="0"/>
              <w:marTop w:val="0"/>
              <w:marBottom w:val="0"/>
              <w:divBdr>
                <w:top w:val="none" w:sz="0" w:space="0" w:color="auto"/>
                <w:left w:val="none" w:sz="0" w:space="0" w:color="auto"/>
                <w:bottom w:val="none" w:sz="0" w:space="0" w:color="auto"/>
                <w:right w:val="none" w:sz="0" w:space="0" w:color="auto"/>
              </w:divBdr>
              <w:divsChild>
                <w:div w:id="1065030703">
                  <w:marLeft w:val="0"/>
                  <w:marRight w:val="0"/>
                  <w:marTop w:val="0"/>
                  <w:marBottom w:val="0"/>
                  <w:divBdr>
                    <w:top w:val="none" w:sz="0" w:space="0" w:color="auto"/>
                    <w:left w:val="none" w:sz="0" w:space="0" w:color="auto"/>
                    <w:bottom w:val="none" w:sz="0" w:space="0" w:color="auto"/>
                    <w:right w:val="none" w:sz="0" w:space="0" w:color="auto"/>
                  </w:divBdr>
                </w:div>
              </w:divsChild>
            </w:div>
            <w:div w:id="217085128">
              <w:marLeft w:val="0"/>
              <w:marRight w:val="0"/>
              <w:marTop w:val="0"/>
              <w:marBottom w:val="0"/>
              <w:divBdr>
                <w:top w:val="none" w:sz="0" w:space="0" w:color="auto"/>
                <w:left w:val="none" w:sz="0" w:space="0" w:color="auto"/>
                <w:bottom w:val="none" w:sz="0" w:space="0" w:color="auto"/>
                <w:right w:val="none" w:sz="0" w:space="0" w:color="auto"/>
              </w:divBdr>
            </w:div>
          </w:divsChild>
        </w:div>
        <w:div w:id="398601201">
          <w:marLeft w:val="0"/>
          <w:marRight w:val="0"/>
          <w:marTop w:val="0"/>
          <w:marBottom w:val="0"/>
          <w:divBdr>
            <w:top w:val="none" w:sz="0" w:space="0" w:color="auto"/>
            <w:left w:val="none" w:sz="0" w:space="0" w:color="auto"/>
            <w:bottom w:val="none" w:sz="0" w:space="0" w:color="auto"/>
            <w:right w:val="none" w:sz="0" w:space="0" w:color="auto"/>
          </w:divBdr>
          <w:divsChild>
            <w:div w:id="119695039">
              <w:marLeft w:val="0"/>
              <w:marRight w:val="0"/>
              <w:marTop w:val="0"/>
              <w:marBottom w:val="0"/>
              <w:divBdr>
                <w:top w:val="none" w:sz="0" w:space="0" w:color="auto"/>
                <w:left w:val="none" w:sz="0" w:space="0" w:color="auto"/>
                <w:bottom w:val="none" w:sz="0" w:space="0" w:color="auto"/>
                <w:right w:val="none" w:sz="0" w:space="0" w:color="auto"/>
              </w:divBdr>
              <w:divsChild>
                <w:div w:id="2045010491">
                  <w:marLeft w:val="0"/>
                  <w:marRight w:val="0"/>
                  <w:marTop w:val="0"/>
                  <w:marBottom w:val="0"/>
                  <w:divBdr>
                    <w:top w:val="none" w:sz="0" w:space="0" w:color="auto"/>
                    <w:left w:val="none" w:sz="0" w:space="0" w:color="auto"/>
                    <w:bottom w:val="none" w:sz="0" w:space="0" w:color="auto"/>
                    <w:right w:val="none" w:sz="0" w:space="0" w:color="auto"/>
                  </w:divBdr>
                </w:div>
              </w:divsChild>
            </w:div>
            <w:div w:id="1479959099">
              <w:marLeft w:val="0"/>
              <w:marRight w:val="0"/>
              <w:marTop w:val="0"/>
              <w:marBottom w:val="0"/>
              <w:divBdr>
                <w:top w:val="none" w:sz="0" w:space="0" w:color="auto"/>
                <w:left w:val="none" w:sz="0" w:space="0" w:color="auto"/>
                <w:bottom w:val="none" w:sz="0" w:space="0" w:color="auto"/>
                <w:right w:val="none" w:sz="0" w:space="0" w:color="auto"/>
              </w:divBdr>
            </w:div>
          </w:divsChild>
        </w:div>
        <w:div w:id="910693736">
          <w:marLeft w:val="0"/>
          <w:marRight w:val="0"/>
          <w:marTop w:val="0"/>
          <w:marBottom w:val="0"/>
          <w:divBdr>
            <w:top w:val="none" w:sz="0" w:space="0" w:color="auto"/>
            <w:left w:val="none" w:sz="0" w:space="0" w:color="auto"/>
            <w:bottom w:val="none" w:sz="0" w:space="0" w:color="auto"/>
            <w:right w:val="none" w:sz="0" w:space="0" w:color="auto"/>
          </w:divBdr>
          <w:divsChild>
            <w:div w:id="1068697951">
              <w:marLeft w:val="0"/>
              <w:marRight w:val="0"/>
              <w:marTop w:val="0"/>
              <w:marBottom w:val="0"/>
              <w:divBdr>
                <w:top w:val="none" w:sz="0" w:space="0" w:color="auto"/>
                <w:left w:val="none" w:sz="0" w:space="0" w:color="auto"/>
                <w:bottom w:val="none" w:sz="0" w:space="0" w:color="auto"/>
                <w:right w:val="none" w:sz="0" w:space="0" w:color="auto"/>
              </w:divBdr>
              <w:divsChild>
                <w:div w:id="550649969">
                  <w:marLeft w:val="0"/>
                  <w:marRight w:val="0"/>
                  <w:marTop w:val="0"/>
                  <w:marBottom w:val="0"/>
                  <w:divBdr>
                    <w:top w:val="none" w:sz="0" w:space="0" w:color="auto"/>
                    <w:left w:val="none" w:sz="0" w:space="0" w:color="auto"/>
                    <w:bottom w:val="none" w:sz="0" w:space="0" w:color="auto"/>
                    <w:right w:val="none" w:sz="0" w:space="0" w:color="auto"/>
                  </w:divBdr>
                </w:div>
              </w:divsChild>
            </w:div>
            <w:div w:id="418524491">
              <w:marLeft w:val="0"/>
              <w:marRight w:val="0"/>
              <w:marTop w:val="0"/>
              <w:marBottom w:val="0"/>
              <w:divBdr>
                <w:top w:val="none" w:sz="0" w:space="0" w:color="auto"/>
                <w:left w:val="none" w:sz="0" w:space="0" w:color="auto"/>
                <w:bottom w:val="none" w:sz="0" w:space="0" w:color="auto"/>
                <w:right w:val="none" w:sz="0" w:space="0" w:color="auto"/>
              </w:divBdr>
            </w:div>
          </w:divsChild>
        </w:div>
        <w:div w:id="1994871215">
          <w:marLeft w:val="0"/>
          <w:marRight w:val="0"/>
          <w:marTop w:val="0"/>
          <w:marBottom w:val="0"/>
          <w:divBdr>
            <w:top w:val="none" w:sz="0" w:space="0" w:color="auto"/>
            <w:left w:val="none" w:sz="0" w:space="0" w:color="auto"/>
            <w:bottom w:val="none" w:sz="0" w:space="0" w:color="auto"/>
            <w:right w:val="none" w:sz="0" w:space="0" w:color="auto"/>
          </w:divBdr>
          <w:divsChild>
            <w:div w:id="101338684">
              <w:marLeft w:val="0"/>
              <w:marRight w:val="0"/>
              <w:marTop w:val="0"/>
              <w:marBottom w:val="0"/>
              <w:divBdr>
                <w:top w:val="none" w:sz="0" w:space="0" w:color="auto"/>
                <w:left w:val="none" w:sz="0" w:space="0" w:color="auto"/>
                <w:bottom w:val="none" w:sz="0" w:space="0" w:color="auto"/>
                <w:right w:val="none" w:sz="0" w:space="0" w:color="auto"/>
              </w:divBdr>
              <w:divsChild>
                <w:div w:id="1002273831">
                  <w:marLeft w:val="0"/>
                  <w:marRight w:val="0"/>
                  <w:marTop w:val="0"/>
                  <w:marBottom w:val="0"/>
                  <w:divBdr>
                    <w:top w:val="none" w:sz="0" w:space="0" w:color="auto"/>
                    <w:left w:val="none" w:sz="0" w:space="0" w:color="auto"/>
                    <w:bottom w:val="none" w:sz="0" w:space="0" w:color="auto"/>
                    <w:right w:val="none" w:sz="0" w:space="0" w:color="auto"/>
                  </w:divBdr>
                </w:div>
              </w:divsChild>
            </w:div>
            <w:div w:id="2037001222">
              <w:marLeft w:val="0"/>
              <w:marRight w:val="0"/>
              <w:marTop w:val="0"/>
              <w:marBottom w:val="0"/>
              <w:divBdr>
                <w:top w:val="none" w:sz="0" w:space="0" w:color="auto"/>
                <w:left w:val="none" w:sz="0" w:space="0" w:color="auto"/>
                <w:bottom w:val="none" w:sz="0" w:space="0" w:color="auto"/>
                <w:right w:val="none" w:sz="0" w:space="0" w:color="auto"/>
              </w:divBdr>
            </w:div>
          </w:divsChild>
        </w:div>
        <w:div w:id="1363171256">
          <w:marLeft w:val="0"/>
          <w:marRight w:val="0"/>
          <w:marTop w:val="0"/>
          <w:marBottom w:val="0"/>
          <w:divBdr>
            <w:top w:val="none" w:sz="0" w:space="0" w:color="auto"/>
            <w:left w:val="none" w:sz="0" w:space="0" w:color="auto"/>
            <w:bottom w:val="none" w:sz="0" w:space="0" w:color="auto"/>
            <w:right w:val="none" w:sz="0" w:space="0" w:color="auto"/>
          </w:divBdr>
          <w:divsChild>
            <w:div w:id="1775829217">
              <w:marLeft w:val="0"/>
              <w:marRight w:val="0"/>
              <w:marTop w:val="0"/>
              <w:marBottom w:val="0"/>
              <w:divBdr>
                <w:top w:val="none" w:sz="0" w:space="0" w:color="auto"/>
                <w:left w:val="none" w:sz="0" w:space="0" w:color="auto"/>
                <w:bottom w:val="none" w:sz="0" w:space="0" w:color="auto"/>
                <w:right w:val="none" w:sz="0" w:space="0" w:color="auto"/>
              </w:divBdr>
              <w:divsChild>
                <w:div w:id="1315648145">
                  <w:marLeft w:val="0"/>
                  <w:marRight w:val="0"/>
                  <w:marTop w:val="0"/>
                  <w:marBottom w:val="0"/>
                  <w:divBdr>
                    <w:top w:val="none" w:sz="0" w:space="0" w:color="auto"/>
                    <w:left w:val="none" w:sz="0" w:space="0" w:color="auto"/>
                    <w:bottom w:val="none" w:sz="0" w:space="0" w:color="auto"/>
                    <w:right w:val="none" w:sz="0" w:space="0" w:color="auto"/>
                  </w:divBdr>
                </w:div>
              </w:divsChild>
            </w:div>
            <w:div w:id="1365330538">
              <w:marLeft w:val="0"/>
              <w:marRight w:val="0"/>
              <w:marTop w:val="0"/>
              <w:marBottom w:val="0"/>
              <w:divBdr>
                <w:top w:val="none" w:sz="0" w:space="0" w:color="auto"/>
                <w:left w:val="none" w:sz="0" w:space="0" w:color="auto"/>
                <w:bottom w:val="none" w:sz="0" w:space="0" w:color="auto"/>
                <w:right w:val="none" w:sz="0" w:space="0" w:color="auto"/>
              </w:divBdr>
            </w:div>
          </w:divsChild>
        </w:div>
        <w:div w:id="444545394">
          <w:marLeft w:val="0"/>
          <w:marRight w:val="0"/>
          <w:marTop w:val="0"/>
          <w:marBottom w:val="0"/>
          <w:divBdr>
            <w:top w:val="none" w:sz="0" w:space="0" w:color="auto"/>
            <w:left w:val="none" w:sz="0" w:space="0" w:color="auto"/>
            <w:bottom w:val="none" w:sz="0" w:space="0" w:color="auto"/>
            <w:right w:val="none" w:sz="0" w:space="0" w:color="auto"/>
          </w:divBdr>
          <w:divsChild>
            <w:div w:id="2078553171">
              <w:marLeft w:val="0"/>
              <w:marRight w:val="0"/>
              <w:marTop w:val="0"/>
              <w:marBottom w:val="0"/>
              <w:divBdr>
                <w:top w:val="none" w:sz="0" w:space="0" w:color="auto"/>
                <w:left w:val="none" w:sz="0" w:space="0" w:color="auto"/>
                <w:bottom w:val="none" w:sz="0" w:space="0" w:color="auto"/>
                <w:right w:val="none" w:sz="0" w:space="0" w:color="auto"/>
              </w:divBdr>
              <w:divsChild>
                <w:div w:id="1519277308">
                  <w:marLeft w:val="0"/>
                  <w:marRight w:val="0"/>
                  <w:marTop w:val="0"/>
                  <w:marBottom w:val="0"/>
                  <w:divBdr>
                    <w:top w:val="none" w:sz="0" w:space="0" w:color="auto"/>
                    <w:left w:val="none" w:sz="0" w:space="0" w:color="auto"/>
                    <w:bottom w:val="none" w:sz="0" w:space="0" w:color="auto"/>
                    <w:right w:val="none" w:sz="0" w:space="0" w:color="auto"/>
                  </w:divBdr>
                </w:div>
              </w:divsChild>
            </w:div>
            <w:div w:id="1906642335">
              <w:marLeft w:val="0"/>
              <w:marRight w:val="0"/>
              <w:marTop w:val="0"/>
              <w:marBottom w:val="0"/>
              <w:divBdr>
                <w:top w:val="none" w:sz="0" w:space="0" w:color="auto"/>
                <w:left w:val="none" w:sz="0" w:space="0" w:color="auto"/>
                <w:bottom w:val="none" w:sz="0" w:space="0" w:color="auto"/>
                <w:right w:val="none" w:sz="0" w:space="0" w:color="auto"/>
              </w:divBdr>
            </w:div>
          </w:divsChild>
        </w:div>
        <w:div w:id="1888763956">
          <w:marLeft w:val="0"/>
          <w:marRight w:val="0"/>
          <w:marTop w:val="0"/>
          <w:marBottom w:val="0"/>
          <w:divBdr>
            <w:top w:val="none" w:sz="0" w:space="0" w:color="auto"/>
            <w:left w:val="none" w:sz="0" w:space="0" w:color="auto"/>
            <w:bottom w:val="none" w:sz="0" w:space="0" w:color="auto"/>
            <w:right w:val="none" w:sz="0" w:space="0" w:color="auto"/>
          </w:divBdr>
          <w:divsChild>
            <w:div w:id="597178415">
              <w:marLeft w:val="0"/>
              <w:marRight w:val="0"/>
              <w:marTop w:val="0"/>
              <w:marBottom w:val="0"/>
              <w:divBdr>
                <w:top w:val="none" w:sz="0" w:space="0" w:color="auto"/>
                <w:left w:val="none" w:sz="0" w:space="0" w:color="auto"/>
                <w:bottom w:val="none" w:sz="0" w:space="0" w:color="auto"/>
                <w:right w:val="none" w:sz="0" w:space="0" w:color="auto"/>
              </w:divBdr>
              <w:divsChild>
                <w:div w:id="441265273">
                  <w:marLeft w:val="0"/>
                  <w:marRight w:val="0"/>
                  <w:marTop w:val="0"/>
                  <w:marBottom w:val="0"/>
                  <w:divBdr>
                    <w:top w:val="none" w:sz="0" w:space="0" w:color="auto"/>
                    <w:left w:val="none" w:sz="0" w:space="0" w:color="auto"/>
                    <w:bottom w:val="none" w:sz="0" w:space="0" w:color="auto"/>
                    <w:right w:val="none" w:sz="0" w:space="0" w:color="auto"/>
                  </w:divBdr>
                </w:div>
              </w:divsChild>
            </w:div>
            <w:div w:id="91359466">
              <w:marLeft w:val="0"/>
              <w:marRight w:val="0"/>
              <w:marTop w:val="0"/>
              <w:marBottom w:val="0"/>
              <w:divBdr>
                <w:top w:val="none" w:sz="0" w:space="0" w:color="auto"/>
                <w:left w:val="none" w:sz="0" w:space="0" w:color="auto"/>
                <w:bottom w:val="none" w:sz="0" w:space="0" w:color="auto"/>
                <w:right w:val="none" w:sz="0" w:space="0" w:color="auto"/>
              </w:divBdr>
            </w:div>
          </w:divsChild>
        </w:div>
        <w:div w:id="1153911207">
          <w:marLeft w:val="0"/>
          <w:marRight w:val="0"/>
          <w:marTop w:val="0"/>
          <w:marBottom w:val="0"/>
          <w:divBdr>
            <w:top w:val="none" w:sz="0" w:space="0" w:color="auto"/>
            <w:left w:val="none" w:sz="0" w:space="0" w:color="auto"/>
            <w:bottom w:val="none" w:sz="0" w:space="0" w:color="auto"/>
            <w:right w:val="none" w:sz="0" w:space="0" w:color="auto"/>
          </w:divBdr>
          <w:divsChild>
            <w:div w:id="1806895583">
              <w:marLeft w:val="0"/>
              <w:marRight w:val="0"/>
              <w:marTop w:val="0"/>
              <w:marBottom w:val="0"/>
              <w:divBdr>
                <w:top w:val="none" w:sz="0" w:space="0" w:color="auto"/>
                <w:left w:val="none" w:sz="0" w:space="0" w:color="auto"/>
                <w:bottom w:val="none" w:sz="0" w:space="0" w:color="auto"/>
                <w:right w:val="none" w:sz="0" w:space="0" w:color="auto"/>
              </w:divBdr>
              <w:divsChild>
                <w:div w:id="1402480162">
                  <w:marLeft w:val="0"/>
                  <w:marRight w:val="0"/>
                  <w:marTop w:val="0"/>
                  <w:marBottom w:val="0"/>
                  <w:divBdr>
                    <w:top w:val="none" w:sz="0" w:space="0" w:color="auto"/>
                    <w:left w:val="none" w:sz="0" w:space="0" w:color="auto"/>
                    <w:bottom w:val="none" w:sz="0" w:space="0" w:color="auto"/>
                    <w:right w:val="none" w:sz="0" w:space="0" w:color="auto"/>
                  </w:divBdr>
                </w:div>
              </w:divsChild>
            </w:div>
            <w:div w:id="1264264647">
              <w:marLeft w:val="0"/>
              <w:marRight w:val="0"/>
              <w:marTop w:val="0"/>
              <w:marBottom w:val="0"/>
              <w:divBdr>
                <w:top w:val="none" w:sz="0" w:space="0" w:color="auto"/>
                <w:left w:val="none" w:sz="0" w:space="0" w:color="auto"/>
                <w:bottom w:val="none" w:sz="0" w:space="0" w:color="auto"/>
                <w:right w:val="none" w:sz="0" w:space="0" w:color="auto"/>
              </w:divBdr>
            </w:div>
          </w:divsChild>
        </w:div>
        <w:div w:id="269971325">
          <w:marLeft w:val="0"/>
          <w:marRight w:val="0"/>
          <w:marTop w:val="0"/>
          <w:marBottom w:val="0"/>
          <w:divBdr>
            <w:top w:val="none" w:sz="0" w:space="0" w:color="auto"/>
            <w:left w:val="none" w:sz="0" w:space="0" w:color="auto"/>
            <w:bottom w:val="none" w:sz="0" w:space="0" w:color="auto"/>
            <w:right w:val="none" w:sz="0" w:space="0" w:color="auto"/>
          </w:divBdr>
          <w:divsChild>
            <w:div w:id="1489440790">
              <w:marLeft w:val="0"/>
              <w:marRight w:val="0"/>
              <w:marTop w:val="0"/>
              <w:marBottom w:val="0"/>
              <w:divBdr>
                <w:top w:val="none" w:sz="0" w:space="0" w:color="auto"/>
                <w:left w:val="none" w:sz="0" w:space="0" w:color="auto"/>
                <w:bottom w:val="none" w:sz="0" w:space="0" w:color="auto"/>
                <w:right w:val="none" w:sz="0" w:space="0" w:color="auto"/>
              </w:divBdr>
              <w:divsChild>
                <w:div w:id="1100031655">
                  <w:marLeft w:val="0"/>
                  <w:marRight w:val="0"/>
                  <w:marTop w:val="0"/>
                  <w:marBottom w:val="0"/>
                  <w:divBdr>
                    <w:top w:val="none" w:sz="0" w:space="0" w:color="auto"/>
                    <w:left w:val="none" w:sz="0" w:space="0" w:color="auto"/>
                    <w:bottom w:val="none" w:sz="0" w:space="0" w:color="auto"/>
                    <w:right w:val="none" w:sz="0" w:space="0" w:color="auto"/>
                  </w:divBdr>
                </w:div>
              </w:divsChild>
            </w:div>
            <w:div w:id="737022083">
              <w:marLeft w:val="0"/>
              <w:marRight w:val="0"/>
              <w:marTop w:val="0"/>
              <w:marBottom w:val="0"/>
              <w:divBdr>
                <w:top w:val="none" w:sz="0" w:space="0" w:color="auto"/>
                <w:left w:val="none" w:sz="0" w:space="0" w:color="auto"/>
                <w:bottom w:val="none" w:sz="0" w:space="0" w:color="auto"/>
                <w:right w:val="none" w:sz="0" w:space="0" w:color="auto"/>
              </w:divBdr>
            </w:div>
          </w:divsChild>
        </w:div>
        <w:div w:id="1307929370">
          <w:marLeft w:val="0"/>
          <w:marRight w:val="0"/>
          <w:marTop w:val="0"/>
          <w:marBottom w:val="0"/>
          <w:divBdr>
            <w:top w:val="none" w:sz="0" w:space="0" w:color="auto"/>
            <w:left w:val="none" w:sz="0" w:space="0" w:color="auto"/>
            <w:bottom w:val="none" w:sz="0" w:space="0" w:color="auto"/>
            <w:right w:val="none" w:sz="0" w:space="0" w:color="auto"/>
          </w:divBdr>
          <w:divsChild>
            <w:div w:id="337847751">
              <w:marLeft w:val="0"/>
              <w:marRight w:val="0"/>
              <w:marTop w:val="0"/>
              <w:marBottom w:val="0"/>
              <w:divBdr>
                <w:top w:val="none" w:sz="0" w:space="0" w:color="auto"/>
                <w:left w:val="none" w:sz="0" w:space="0" w:color="auto"/>
                <w:bottom w:val="none" w:sz="0" w:space="0" w:color="auto"/>
                <w:right w:val="none" w:sz="0" w:space="0" w:color="auto"/>
              </w:divBdr>
              <w:divsChild>
                <w:div w:id="1490097951">
                  <w:marLeft w:val="0"/>
                  <w:marRight w:val="0"/>
                  <w:marTop w:val="0"/>
                  <w:marBottom w:val="0"/>
                  <w:divBdr>
                    <w:top w:val="none" w:sz="0" w:space="0" w:color="auto"/>
                    <w:left w:val="none" w:sz="0" w:space="0" w:color="auto"/>
                    <w:bottom w:val="none" w:sz="0" w:space="0" w:color="auto"/>
                    <w:right w:val="none" w:sz="0" w:space="0" w:color="auto"/>
                  </w:divBdr>
                </w:div>
              </w:divsChild>
            </w:div>
            <w:div w:id="1522164151">
              <w:marLeft w:val="0"/>
              <w:marRight w:val="0"/>
              <w:marTop w:val="0"/>
              <w:marBottom w:val="0"/>
              <w:divBdr>
                <w:top w:val="none" w:sz="0" w:space="0" w:color="auto"/>
                <w:left w:val="none" w:sz="0" w:space="0" w:color="auto"/>
                <w:bottom w:val="none" w:sz="0" w:space="0" w:color="auto"/>
                <w:right w:val="none" w:sz="0" w:space="0" w:color="auto"/>
              </w:divBdr>
            </w:div>
          </w:divsChild>
        </w:div>
        <w:div w:id="547230592">
          <w:marLeft w:val="0"/>
          <w:marRight w:val="0"/>
          <w:marTop w:val="0"/>
          <w:marBottom w:val="0"/>
          <w:divBdr>
            <w:top w:val="none" w:sz="0" w:space="0" w:color="auto"/>
            <w:left w:val="none" w:sz="0" w:space="0" w:color="auto"/>
            <w:bottom w:val="none" w:sz="0" w:space="0" w:color="auto"/>
            <w:right w:val="none" w:sz="0" w:space="0" w:color="auto"/>
          </w:divBdr>
          <w:divsChild>
            <w:div w:id="1286421938">
              <w:marLeft w:val="0"/>
              <w:marRight w:val="0"/>
              <w:marTop w:val="0"/>
              <w:marBottom w:val="0"/>
              <w:divBdr>
                <w:top w:val="none" w:sz="0" w:space="0" w:color="auto"/>
                <w:left w:val="none" w:sz="0" w:space="0" w:color="auto"/>
                <w:bottom w:val="none" w:sz="0" w:space="0" w:color="auto"/>
                <w:right w:val="none" w:sz="0" w:space="0" w:color="auto"/>
              </w:divBdr>
              <w:divsChild>
                <w:div w:id="1501964499">
                  <w:marLeft w:val="0"/>
                  <w:marRight w:val="0"/>
                  <w:marTop w:val="0"/>
                  <w:marBottom w:val="0"/>
                  <w:divBdr>
                    <w:top w:val="none" w:sz="0" w:space="0" w:color="auto"/>
                    <w:left w:val="none" w:sz="0" w:space="0" w:color="auto"/>
                    <w:bottom w:val="none" w:sz="0" w:space="0" w:color="auto"/>
                    <w:right w:val="none" w:sz="0" w:space="0" w:color="auto"/>
                  </w:divBdr>
                </w:div>
              </w:divsChild>
            </w:div>
            <w:div w:id="1573351312">
              <w:marLeft w:val="0"/>
              <w:marRight w:val="0"/>
              <w:marTop w:val="0"/>
              <w:marBottom w:val="0"/>
              <w:divBdr>
                <w:top w:val="none" w:sz="0" w:space="0" w:color="auto"/>
                <w:left w:val="none" w:sz="0" w:space="0" w:color="auto"/>
                <w:bottom w:val="none" w:sz="0" w:space="0" w:color="auto"/>
                <w:right w:val="none" w:sz="0" w:space="0" w:color="auto"/>
              </w:divBdr>
            </w:div>
          </w:divsChild>
        </w:div>
        <w:div w:id="1471939047">
          <w:marLeft w:val="0"/>
          <w:marRight w:val="0"/>
          <w:marTop w:val="0"/>
          <w:marBottom w:val="0"/>
          <w:divBdr>
            <w:top w:val="none" w:sz="0" w:space="0" w:color="auto"/>
            <w:left w:val="none" w:sz="0" w:space="0" w:color="auto"/>
            <w:bottom w:val="none" w:sz="0" w:space="0" w:color="auto"/>
            <w:right w:val="none" w:sz="0" w:space="0" w:color="auto"/>
          </w:divBdr>
          <w:divsChild>
            <w:div w:id="7680162">
              <w:marLeft w:val="0"/>
              <w:marRight w:val="0"/>
              <w:marTop w:val="0"/>
              <w:marBottom w:val="0"/>
              <w:divBdr>
                <w:top w:val="none" w:sz="0" w:space="0" w:color="auto"/>
                <w:left w:val="none" w:sz="0" w:space="0" w:color="auto"/>
                <w:bottom w:val="none" w:sz="0" w:space="0" w:color="auto"/>
                <w:right w:val="none" w:sz="0" w:space="0" w:color="auto"/>
              </w:divBdr>
              <w:divsChild>
                <w:div w:id="545527386">
                  <w:marLeft w:val="0"/>
                  <w:marRight w:val="0"/>
                  <w:marTop w:val="0"/>
                  <w:marBottom w:val="0"/>
                  <w:divBdr>
                    <w:top w:val="none" w:sz="0" w:space="0" w:color="auto"/>
                    <w:left w:val="none" w:sz="0" w:space="0" w:color="auto"/>
                    <w:bottom w:val="none" w:sz="0" w:space="0" w:color="auto"/>
                    <w:right w:val="none" w:sz="0" w:space="0" w:color="auto"/>
                  </w:divBdr>
                </w:div>
              </w:divsChild>
            </w:div>
            <w:div w:id="1019433475">
              <w:marLeft w:val="0"/>
              <w:marRight w:val="0"/>
              <w:marTop w:val="0"/>
              <w:marBottom w:val="0"/>
              <w:divBdr>
                <w:top w:val="none" w:sz="0" w:space="0" w:color="auto"/>
                <w:left w:val="none" w:sz="0" w:space="0" w:color="auto"/>
                <w:bottom w:val="none" w:sz="0" w:space="0" w:color="auto"/>
                <w:right w:val="none" w:sz="0" w:space="0" w:color="auto"/>
              </w:divBdr>
            </w:div>
          </w:divsChild>
        </w:div>
        <w:div w:id="1629821514">
          <w:marLeft w:val="0"/>
          <w:marRight w:val="0"/>
          <w:marTop w:val="0"/>
          <w:marBottom w:val="0"/>
          <w:divBdr>
            <w:top w:val="none" w:sz="0" w:space="0" w:color="auto"/>
            <w:left w:val="none" w:sz="0" w:space="0" w:color="auto"/>
            <w:bottom w:val="none" w:sz="0" w:space="0" w:color="auto"/>
            <w:right w:val="none" w:sz="0" w:space="0" w:color="auto"/>
          </w:divBdr>
          <w:divsChild>
            <w:div w:id="1031026930">
              <w:marLeft w:val="0"/>
              <w:marRight w:val="0"/>
              <w:marTop w:val="0"/>
              <w:marBottom w:val="0"/>
              <w:divBdr>
                <w:top w:val="none" w:sz="0" w:space="0" w:color="auto"/>
                <w:left w:val="none" w:sz="0" w:space="0" w:color="auto"/>
                <w:bottom w:val="none" w:sz="0" w:space="0" w:color="auto"/>
                <w:right w:val="none" w:sz="0" w:space="0" w:color="auto"/>
              </w:divBdr>
              <w:divsChild>
                <w:div w:id="92944233">
                  <w:marLeft w:val="0"/>
                  <w:marRight w:val="0"/>
                  <w:marTop w:val="0"/>
                  <w:marBottom w:val="0"/>
                  <w:divBdr>
                    <w:top w:val="none" w:sz="0" w:space="0" w:color="auto"/>
                    <w:left w:val="none" w:sz="0" w:space="0" w:color="auto"/>
                    <w:bottom w:val="none" w:sz="0" w:space="0" w:color="auto"/>
                    <w:right w:val="none" w:sz="0" w:space="0" w:color="auto"/>
                  </w:divBdr>
                </w:div>
              </w:divsChild>
            </w:div>
            <w:div w:id="1208302372">
              <w:marLeft w:val="0"/>
              <w:marRight w:val="0"/>
              <w:marTop w:val="0"/>
              <w:marBottom w:val="0"/>
              <w:divBdr>
                <w:top w:val="none" w:sz="0" w:space="0" w:color="auto"/>
                <w:left w:val="none" w:sz="0" w:space="0" w:color="auto"/>
                <w:bottom w:val="none" w:sz="0" w:space="0" w:color="auto"/>
                <w:right w:val="none" w:sz="0" w:space="0" w:color="auto"/>
              </w:divBdr>
            </w:div>
          </w:divsChild>
        </w:div>
        <w:div w:id="1350180658">
          <w:marLeft w:val="0"/>
          <w:marRight w:val="0"/>
          <w:marTop w:val="0"/>
          <w:marBottom w:val="0"/>
          <w:divBdr>
            <w:top w:val="none" w:sz="0" w:space="0" w:color="auto"/>
            <w:left w:val="none" w:sz="0" w:space="0" w:color="auto"/>
            <w:bottom w:val="none" w:sz="0" w:space="0" w:color="auto"/>
            <w:right w:val="none" w:sz="0" w:space="0" w:color="auto"/>
          </w:divBdr>
          <w:divsChild>
            <w:div w:id="352994644">
              <w:marLeft w:val="0"/>
              <w:marRight w:val="0"/>
              <w:marTop w:val="0"/>
              <w:marBottom w:val="0"/>
              <w:divBdr>
                <w:top w:val="none" w:sz="0" w:space="0" w:color="auto"/>
                <w:left w:val="none" w:sz="0" w:space="0" w:color="auto"/>
                <w:bottom w:val="none" w:sz="0" w:space="0" w:color="auto"/>
                <w:right w:val="none" w:sz="0" w:space="0" w:color="auto"/>
              </w:divBdr>
              <w:divsChild>
                <w:div w:id="500241857">
                  <w:marLeft w:val="0"/>
                  <w:marRight w:val="0"/>
                  <w:marTop w:val="0"/>
                  <w:marBottom w:val="0"/>
                  <w:divBdr>
                    <w:top w:val="none" w:sz="0" w:space="0" w:color="auto"/>
                    <w:left w:val="none" w:sz="0" w:space="0" w:color="auto"/>
                    <w:bottom w:val="none" w:sz="0" w:space="0" w:color="auto"/>
                    <w:right w:val="none" w:sz="0" w:space="0" w:color="auto"/>
                  </w:divBdr>
                </w:div>
              </w:divsChild>
            </w:div>
            <w:div w:id="1134173285">
              <w:marLeft w:val="0"/>
              <w:marRight w:val="0"/>
              <w:marTop w:val="0"/>
              <w:marBottom w:val="0"/>
              <w:divBdr>
                <w:top w:val="none" w:sz="0" w:space="0" w:color="auto"/>
                <w:left w:val="none" w:sz="0" w:space="0" w:color="auto"/>
                <w:bottom w:val="none" w:sz="0" w:space="0" w:color="auto"/>
                <w:right w:val="none" w:sz="0" w:space="0" w:color="auto"/>
              </w:divBdr>
            </w:div>
          </w:divsChild>
        </w:div>
        <w:div w:id="1048577542">
          <w:marLeft w:val="0"/>
          <w:marRight w:val="0"/>
          <w:marTop w:val="0"/>
          <w:marBottom w:val="0"/>
          <w:divBdr>
            <w:top w:val="none" w:sz="0" w:space="0" w:color="auto"/>
            <w:left w:val="none" w:sz="0" w:space="0" w:color="auto"/>
            <w:bottom w:val="none" w:sz="0" w:space="0" w:color="auto"/>
            <w:right w:val="none" w:sz="0" w:space="0" w:color="auto"/>
          </w:divBdr>
          <w:divsChild>
            <w:div w:id="456223850">
              <w:marLeft w:val="0"/>
              <w:marRight w:val="0"/>
              <w:marTop w:val="0"/>
              <w:marBottom w:val="0"/>
              <w:divBdr>
                <w:top w:val="none" w:sz="0" w:space="0" w:color="auto"/>
                <w:left w:val="none" w:sz="0" w:space="0" w:color="auto"/>
                <w:bottom w:val="none" w:sz="0" w:space="0" w:color="auto"/>
                <w:right w:val="none" w:sz="0" w:space="0" w:color="auto"/>
              </w:divBdr>
              <w:divsChild>
                <w:div w:id="125125724">
                  <w:marLeft w:val="0"/>
                  <w:marRight w:val="0"/>
                  <w:marTop w:val="0"/>
                  <w:marBottom w:val="0"/>
                  <w:divBdr>
                    <w:top w:val="none" w:sz="0" w:space="0" w:color="auto"/>
                    <w:left w:val="none" w:sz="0" w:space="0" w:color="auto"/>
                    <w:bottom w:val="none" w:sz="0" w:space="0" w:color="auto"/>
                    <w:right w:val="none" w:sz="0" w:space="0" w:color="auto"/>
                  </w:divBdr>
                </w:div>
              </w:divsChild>
            </w:div>
            <w:div w:id="1387292667">
              <w:marLeft w:val="0"/>
              <w:marRight w:val="0"/>
              <w:marTop w:val="0"/>
              <w:marBottom w:val="0"/>
              <w:divBdr>
                <w:top w:val="none" w:sz="0" w:space="0" w:color="auto"/>
                <w:left w:val="none" w:sz="0" w:space="0" w:color="auto"/>
                <w:bottom w:val="none" w:sz="0" w:space="0" w:color="auto"/>
                <w:right w:val="none" w:sz="0" w:space="0" w:color="auto"/>
              </w:divBdr>
            </w:div>
          </w:divsChild>
        </w:div>
        <w:div w:id="1949656128">
          <w:marLeft w:val="0"/>
          <w:marRight w:val="0"/>
          <w:marTop w:val="0"/>
          <w:marBottom w:val="0"/>
          <w:divBdr>
            <w:top w:val="none" w:sz="0" w:space="0" w:color="auto"/>
            <w:left w:val="none" w:sz="0" w:space="0" w:color="auto"/>
            <w:bottom w:val="none" w:sz="0" w:space="0" w:color="auto"/>
            <w:right w:val="none" w:sz="0" w:space="0" w:color="auto"/>
          </w:divBdr>
          <w:divsChild>
            <w:div w:id="1567103683">
              <w:marLeft w:val="0"/>
              <w:marRight w:val="0"/>
              <w:marTop w:val="0"/>
              <w:marBottom w:val="0"/>
              <w:divBdr>
                <w:top w:val="none" w:sz="0" w:space="0" w:color="auto"/>
                <w:left w:val="none" w:sz="0" w:space="0" w:color="auto"/>
                <w:bottom w:val="none" w:sz="0" w:space="0" w:color="auto"/>
                <w:right w:val="none" w:sz="0" w:space="0" w:color="auto"/>
              </w:divBdr>
              <w:divsChild>
                <w:div w:id="1942176485">
                  <w:marLeft w:val="0"/>
                  <w:marRight w:val="0"/>
                  <w:marTop w:val="0"/>
                  <w:marBottom w:val="0"/>
                  <w:divBdr>
                    <w:top w:val="none" w:sz="0" w:space="0" w:color="auto"/>
                    <w:left w:val="none" w:sz="0" w:space="0" w:color="auto"/>
                    <w:bottom w:val="none" w:sz="0" w:space="0" w:color="auto"/>
                    <w:right w:val="none" w:sz="0" w:space="0" w:color="auto"/>
                  </w:divBdr>
                </w:div>
              </w:divsChild>
            </w:div>
            <w:div w:id="1064911359">
              <w:marLeft w:val="0"/>
              <w:marRight w:val="0"/>
              <w:marTop w:val="0"/>
              <w:marBottom w:val="0"/>
              <w:divBdr>
                <w:top w:val="none" w:sz="0" w:space="0" w:color="auto"/>
                <w:left w:val="none" w:sz="0" w:space="0" w:color="auto"/>
                <w:bottom w:val="none" w:sz="0" w:space="0" w:color="auto"/>
                <w:right w:val="none" w:sz="0" w:space="0" w:color="auto"/>
              </w:divBdr>
            </w:div>
          </w:divsChild>
        </w:div>
        <w:div w:id="1742410056">
          <w:marLeft w:val="0"/>
          <w:marRight w:val="0"/>
          <w:marTop w:val="0"/>
          <w:marBottom w:val="0"/>
          <w:divBdr>
            <w:top w:val="none" w:sz="0" w:space="0" w:color="auto"/>
            <w:left w:val="none" w:sz="0" w:space="0" w:color="auto"/>
            <w:bottom w:val="none" w:sz="0" w:space="0" w:color="auto"/>
            <w:right w:val="none" w:sz="0" w:space="0" w:color="auto"/>
          </w:divBdr>
          <w:divsChild>
            <w:div w:id="1381133127">
              <w:marLeft w:val="0"/>
              <w:marRight w:val="0"/>
              <w:marTop w:val="0"/>
              <w:marBottom w:val="0"/>
              <w:divBdr>
                <w:top w:val="none" w:sz="0" w:space="0" w:color="auto"/>
                <w:left w:val="none" w:sz="0" w:space="0" w:color="auto"/>
                <w:bottom w:val="none" w:sz="0" w:space="0" w:color="auto"/>
                <w:right w:val="none" w:sz="0" w:space="0" w:color="auto"/>
              </w:divBdr>
              <w:divsChild>
                <w:div w:id="391730050">
                  <w:marLeft w:val="0"/>
                  <w:marRight w:val="0"/>
                  <w:marTop w:val="0"/>
                  <w:marBottom w:val="0"/>
                  <w:divBdr>
                    <w:top w:val="none" w:sz="0" w:space="0" w:color="auto"/>
                    <w:left w:val="none" w:sz="0" w:space="0" w:color="auto"/>
                    <w:bottom w:val="none" w:sz="0" w:space="0" w:color="auto"/>
                    <w:right w:val="none" w:sz="0" w:space="0" w:color="auto"/>
                  </w:divBdr>
                </w:div>
              </w:divsChild>
            </w:div>
            <w:div w:id="633870614">
              <w:marLeft w:val="0"/>
              <w:marRight w:val="0"/>
              <w:marTop w:val="0"/>
              <w:marBottom w:val="0"/>
              <w:divBdr>
                <w:top w:val="none" w:sz="0" w:space="0" w:color="auto"/>
                <w:left w:val="none" w:sz="0" w:space="0" w:color="auto"/>
                <w:bottom w:val="none" w:sz="0" w:space="0" w:color="auto"/>
                <w:right w:val="none" w:sz="0" w:space="0" w:color="auto"/>
              </w:divBdr>
            </w:div>
          </w:divsChild>
        </w:div>
        <w:div w:id="1982030779">
          <w:marLeft w:val="0"/>
          <w:marRight w:val="0"/>
          <w:marTop w:val="0"/>
          <w:marBottom w:val="0"/>
          <w:divBdr>
            <w:top w:val="none" w:sz="0" w:space="0" w:color="auto"/>
            <w:left w:val="none" w:sz="0" w:space="0" w:color="auto"/>
            <w:bottom w:val="none" w:sz="0" w:space="0" w:color="auto"/>
            <w:right w:val="none" w:sz="0" w:space="0" w:color="auto"/>
          </w:divBdr>
          <w:divsChild>
            <w:div w:id="289215170">
              <w:marLeft w:val="0"/>
              <w:marRight w:val="0"/>
              <w:marTop w:val="0"/>
              <w:marBottom w:val="0"/>
              <w:divBdr>
                <w:top w:val="none" w:sz="0" w:space="0" w:color="auto"/>
                <w:left w:val="none" w:sz="0" w:space="0" w:color="auto"/>
                <w:bottom w:val="none" w:sz="0" w:space="0" w:color="auto"/>
                <w:right w:val="none" w:sz="0" w:space="0" w:color="auto"/>
              </w:divBdr>
              <w:divsChild>
                <w:div w:id="782698277">
                  <w:marLeft w:val="0"/>
                  <w:marRight w:val="0"/>
                  <w:marTop w:val="0"/>
                  <w:marBottom w:val="0"/>
                  <w:divBdr>
                    <w:top w:val="none" w:sz="0" w:space="0" w:color="auto"/>
                    <w:left w:val="none" w:sz="0" w:space="0" w:color="auto"/>
                    <w:bottom w:val="none" w:sz="0" w:space="0" w:color="auto"/>
                    <w:right w:val="none" w:sz="0" w:space="0" w:color="auto"/>
                  </w:divBdr>
                </w:div>
              </w:divsChild>
            </w:div>
            <w:div w:id="479154181">
              <w:marLeft w:val="0"/>
              <w:marRight w:val="0"/>
              <w:marTop w:val="0"/>
              <w:marBottom w:val="0"/>
              <w:divBdr>
                <w:top w:val="none" w:sz="0" w:space="0" w:color="auto"/>
                <w:left w:val="none" w:sz="0" w:space="0" w:color="auto"/>
                <w:bottom w:val="none" w:sz="0" w:space="0" w:color="auto"/>
                <w:right w:val="none" w:sz="0" w:space="0" w:color="auto"/>
              </w:divBdr>
            </w:div>
          </w:divsChild>
        </w:div>
        <w:div w:id="68381865">
          <w:marLeft w:val="0"/>
          <w:marRight w:val="0"/>
          <w:marTop w:val="0"/>
          <w:marBottom w:val="0"/>
          <w:divBdr>
            <w:top w:val="none" w:sz="0" w:space="0" w:color="auto"/>
            <w:left w:val="none" w:sz="0" w:space="0" w:color="auto"/>
            <w:bottom w:val="none" w:sz="0" w:space="0" w:color="auto"/>
            <w:right w:val="none" w:sz="0" w:space="0" w:color="auto"/>
          </w:divBdr>
          <w:divsChild>
            <w:div w:id="248659244">
              <w:marLeft w:val="0"/>
              <w:marRight w:val="0"/>
              <w:marTop w:val="0"/>
              <w:marBottom w:val="0"/>
              <w:divBdr>
                <w:top w:val="none" w:sz="0" w:space="0" w:color="auto"/>
                <w:left w:val="none" w:sz="0" w:space="0" w:color="auto"/>
                <w:bottom w:val="none" w:sz="0" w:space="0" w:color="auto"/>
                <w:right w:val="none" w:sz="0" w:space="0" w:color="auto"/>
              </w:divBdr>
              <w:divsChild>
                <w:div w:id="732703911">
                  <w:marLeft w:val="0"/>
                  <w:marRight w:val="0"/>
                  <w:marTop w:val="0"/>
                  <w:marBottom w:val="0"/>
                  <w:divBdr>
                    <w:top w:val="none" w:sz="0" w:space="0" w:color="auto"/>
                    <w:left w:val="none" w:sz="0" w:space="0" w:color="auto"/>
                    <w:bottom w:val="none" w:sz="0" w:space="0" w:color="auto"/>
                    <w:right w:val="none" w:sz="0" w:space="0" w:color="auto"/>
                  </w:divBdr>
                </w:div>
              </w:divsChild>
            </w:div>
            <w:div w:id="1812211161">
              <w:marLeft w:val="0"/>
              <w:marRight w:val="0"/>
              <w:marTop w:val="0"/>
              <w:marBottom w:val="0"/>
              <w:divBdr>
                <w:top w:val="none" w:sz="0" w:space="0" w:color="auto"/>
                <w:left w:val="none" w:sz="0" w:space="0" w:color="auto"/>
                <w:bottom w:val="none" w:sz="0" w:space="0" w:color="auto"/>
                <w:right w:val="none" w:sz="0" w:space="0" w:color="auto"/>
              </w:divBdr>
            </w:div>
          </w:divsChild>
        </w:div>
        <w:div w:id="1579316749">
          <w:marLeft w:val="0"/>
          <w:marRight w:val="0"/>
          <w:marTop w:val="0"/>
          <w:marBottom w:val="0"/>
          <w:divBdr>
            <w:top w:val="none" w:sz="0" w:space="0" w:color="auto"/>
            <w:left w:val="none" w:sz="0" w:space="0" w:color="auto"/>
            <w:bottom w:val="none" w:sz="0" w:space="0" w:color="auto"/>
            <w:right w:val="none" w:sz="0" w:space="0" w:color="auto"/>
          </w:divBdr>
          <w:divsChild>
            <w:div w:id="1567564880">
              <w:marLeft w:val="0"/>
              <w:marRight w:val="0"/>
              <w:marTop w:val="0"/>
              <w:marBottom w:val="0"/>
              <w:divBdr>
                <w:top w:val="none" w:sz="0" w:space="0" w:color="auto"/>
                <w:left w:val="none" w:sz="0" w:space="0" w:color="auto"/>
                <w:bottom w:val="none" w:sz="0" w:space="0" w:color="auto"/>
                <w:right w:val="none" w:sz="0" w:space="0" w:color="auto"/>
              </w:divBdr>
              <w:divsChild>
                <w:div w:id="91126962">
                  <w:marLeft w:val="0"/>
                  <w:marRight w:val="0"/>
                  <w:marTop w:val="0"/>
                  <w:marBottom w:val="0"/>
                  <w:divBdr>
                    <w:top w:val="none" w:sz="0" w:space="0" w:color="auto"/>
                    <w:left w:val="none" w:sz="0" w:space="0" w:color="auto"/>
                    <w:bottom w:val="none" w:sz="0" w:space="0" w:color="auto"/>
                    <w:right w:val="none" w:sz="0" w:space="0" w:color="auto"/>
                  </w:divBdr>
                </w:div>
              </w:divsChild>
            </w:div>
            <w:div w:id="331219463">
              <w:marLeft w:val="0"/>
              <w:marRight w:val="0"/>
              <w:marTop w:val="0"/>
              <w:marBottom w:val="0"/>
              <w:divBdr>
                <w:top w:val="none" w:sz="0" w:space="0" w:color="auto"/>
                <w:left w:val="none" w:sz="0" w:space="0" w:color="auto"/>
                <w:bottom w:val="none" w:sz="0" w:space="0" w:color="auto"/>
                <w:right w:val="none" w:sz="0" w:space="0" w:color="auto"/>
              </w:divBdr>
            </w:div>
          </w:divsChild>
        </w:div>
        <w:div w:id="1775176011">
          <w:marLeft w:val="0"/>
          <w:marRight w:val="0"/>
          <w:marTop w:val="0"/>
          <w:marBottom w:val="0"/>
          <w:divBdr>
            <w:top w:val="none" w:sz="0" w:space="0" w:color="auto"/>
            <w:left w:val="none" w:sz="0" w:space="0" w:color="auto"/>
            <w:bottom w:val="none" w:sz="0" w:space="0" w:color="auto"/>
            <w:right w:val="none" w:sz="0" w:space="0" w:color="auto"/>
          </w:divBdr>
          <w:divsChild>
            <w:div w:id="2071541325">
              <w:marLeft w:val="0"/>
              <w:marRight w:val="0"/>
              <w:marTop w:val="0"/>
              <w:marBottom w:val="0"/>
              <w:divBdr>
                <w:top w:val="none" w:sz="0" w:space="0" w:color="auto"/>
                <w:left w:val="none" w:sz="0" w:space="0" w:color="auto"/>
                <w:bottom w:val="none" w:sz="0" w:space="0" w:color="auto"/>
                <w:right w:val="none" w:sz="0" w:space="0" w:color="auto"/>
              </w:divBdr>
              <w:divsChild>
                <w:div w:id="885532851">
                  <w:marLeft w:val="0"/>
                  <w:marRight w:val="0"/>
                  <w:marTop w:val="0"/>
                  <w:marBottom w:val="0"/>
                  <w:divBdr>
                    <w:top w:val="none" w:sz="0" w:space="0" w:color="auto"/>
                    <w:left w:val="none" w:sz="0" w:space="0" w:color="auto"/>
                    <w:bottom w:val="none" w:sz="0" w:space="0" w:color="auto"/>
                    <w:right w:val="none" w:sz="0" w:space="0" w:color="auto"/>
                  </w:divBdr>
                </w:div>
              </w:divsChild>
            </w:div>
            <w:div w:id="1314796347">
              <w:marLeft w:val="0"/>
              <w:marRight w:val="0"/>
              <w:marTop w:val="0"/>
              <w:marBottom w:val="0"/>
              <w:divBdr>
                <w:top w:val="none" w:sz="0" w:space="0" w:color="auto"/>
                <w:left w:val="none" w:sz="0" w:space="0" w:color="auto"/>
                <w:bottom w:val="none" w:sz="0" w:space="0" w:color="auto"/>
                <w:right w:val="none" w:sz="0" w:space="0" w:color="auto"/>
              </w:divBdr>
            </w:div>
          </w:divsChild>
        </w:div>
        <w:div w:id="1317227384">
          <w:marLeft w:val="0"/>
          <w:marRight w:val="0"/>
          <w:marTop w:val="0"/>
          <w:marBottom w:val="0"/>
          <w:divBdr>
            <w:top w:val="none" w:sz="0" w:space="0" w:color="auto"/>
            <w:left w:val="none" w:sz="0" w:space="0" w:color="auto"/>
            <w:bottom w:val="none" w:sz="0" w:space="0" w:color="auto"/>
            <w:right w:val="none" w:sz="0" w:space="0" w:color="auto"/>
          </w:divBdr>
          <w:divsChild>
            <w:div w:id="1367558455">
              <w:marLeft w:val="0"/>
              <w:marRight w:val="0"/>
              <w:marTop w:val="0"/>
              <w:marBottom w:val="0"/>
              <w:divBdr>
                <w:top w:val="none" w:sz="0" w:space="0" w:color="auto"/>
                <w:left w:val="none" w:sz="0" w:space="0" w:color="auto"/>
                <w:bottom w:val="none" w:sz="0" w:space="0" w:color="auto"/>
                <w:right w:val="none" w:sz="0" w:space="0" w:color="auto"/>
              </w:divBdr>
              <w:divsChild>
                <w:div w:id="1839035329">
                  <w:marLeft w:val="0"/>
                  <w:marRight w:val="0"/>
                  <w:marTop w:val="0"/>
                  <w:marBottom w:val="0"/>
                  <w:divBdr>
                    <w:top w:val="none" w:sz="0" w:space="0" w:color="auto"/>
                    <w:left w:val="none" w:sz="0" w:space="0" w:color="auto"/>
                    <w:bottom w:val="none" w:sz="0" w:space="0" w:color="auto"/>
                    <w:right w:val="none" w:sz="0" w:space="0" w:color="auto"/>
                  </w:divBdr>
                </w:div>
              </w:divsChild>
            </w:div>
            <w:div w:id="1908687098">
              <w:marLeft w:val="0"/>
              <w:marRight w:val="0"/>
              <w:marTop w:val="0"/>
              <w:marBottom w:val="0"/>
              <w:divBdr>
                <w:top w:val="none" w:sz="0" w:space="0" w:color="auto"/>
                <w:left w:val="none" w:sz="0" w:space="0" w:color="auto"/>
                <w:bottom w:val="none" w:sz="0" w:space="0" w:color="auto"/>
                <w:right w:val="none" w:sz="0" w:space="0" w:color="auto"/>
              </w:divBdr>
            </w:div>
          </w:divsChild>
        </w:div>
        <w:div w:id="556403695">
          <w:marLeft w:val="0"/>
          <w:marRight w:val="0"/>
          <w:marTop w:val="0"/>
          <w:marBottom w:val="0"/>
          <w:divBdr>
            <w:top w:val="none" w:sz="0" w:space="0" w:color="auto"/>
            <w:left w:val="none" w:sz="0" w:space="0" w:color="auto"/>
            <w:bottom w:val="none" w:sz="0" w:space="0" w:color="auto"/>
            <w:right w:val="none" w:sz="0" w:space="0" w:color="auto"/>
          </w:divBdr>
          <w:divsChild>
            <w:div w:id="1730956095">
              <w:marLeft w:val="0"/>
              <w:marRight w:val="0"/>
              <w:marTop w:val="0"/>
              <w:marBottom w:val="0"/>
              <w:divBdr>
                <w:top w:val="none" w:sz="0" w:space="0" w:color="auto"/>
                <w:left w:val="none" w:sz="0" w:space="0" w:color="auto"/>
                <w:bottom w:val="none" w:sz="0" w:space="0" w:color="auto"/>
                <w:right w:val="none" w:sz="0" w:space="0" w:color="auto"/>
              </w:divBdr>
              <w:divsChild>
                <w:div w:id="298582649">
                  <w:marLeft w:val="0"/>
                  <w:marRight w:val="0"/>
                  <w:marTop w:val="0"/>
                  <w:marBottom w:val="0"/>
                  <w:divBdr>
                    <w:top w:val="none" w:sz="0" w:space="0" w:color="auto"/>
                    <w:left w:val="none" w:sz="0" w:space="0" w:color="auto"/>
                    <w:bottom w:val="none" w:sz="0" w:space="0" w:color="auto"/>
                    <w:right w:val="none" w:sz="0" w:space="0" w:color="auto"/>
                  </w:divBdr>
                </w:div>
              </w:divsChild>
            </w:div>
            <w:div w:id="1266110771">
              <w:marLeft w:val="0"/>
              <w:marRight w:val="0"/>
              <w:marTop w:val="0"/>
              <w:marBottom w:val="0"/>
              <w:divBdr>
                <w:top w:val="none" w:sz="0" w:space="0" w:color="auto"/>
                <w:left w:val="none" w:sz="0" w:space="0" w:color="auto"/>
                <w:bottom w:val="none" w:sz="0" w:space="0" w:color="auto"/>
                <w:right w:val="none" w:sz="0" w:space="0" w:color="auto"/>
              </w:divBdr>
            </w:div>
          </w:divsChild>
        </w:div>
        <w:div w:id="1460219685">
          <w:marLeft w:val="0"/>
          <w:marRight w:val="0"/>
          <w:marTop w:val="0"/>
          <w:marBottom w:val="0"/>
          <w:divBdr>
            <w:top w:val="none" w:sz="0" w:space="0" w:color="auto"/>
            <w:left w:val="none" w:sz="0" w:space="0" w:color="auto"/>
            <w:bottom w:val="none" w:sz="0" w:space="0" w:color="auto"/>
            <w:right w:val="none" w:sz="0" w:space="0" w:color="auto"/>
          </w:divBdr>
          <w:divsChild>
            <w:div w:id="2028366427">
              <w:marLeft w:val="0"/>
              <w:marRight w:val="0"/>
              <w:marTop w:val="0"/>
              <w:marBottom w:val="0"/>
              <w:divBdr>
                <w:top w:val="none" w:sz="0" w:space="0" w:color="auto"/>
                <w:left w:val="none" w:sz="0" w:space="0" w:color="auto"/>
                <w:bottom w:val="none" w:sz="0" w:space="0" w:color="auto"/>
                <w:right w:val="none" w:sz="0" w:space="0" w:color="auto"/>
              </w:divBdr>
              <w:divsChild>
                <w:div w:id="1483086132">
                  <w:marLeft w:val="0"/>
                  <w:marRight w:val="0"/>
                  <w:marTop w:val="0"/>
                  <w:marBottom w:val="0"/>
                  <w:divBdr>
                    <w:top w:val="none" w:sz="0" w:space="0" w:color="auto"/>
                    <w:left w:val="none" w:sz="0" w:space="0" w:color="auto"/>
                    <w:bottom w:val="none" w:sz="0" w:space="0" w:color="auto"/>
                    <w:right w:val="none" w:sz="0" w:space="0" w:color="auto"/>
                  </w:divBdr>
                </w:div>
              </w:divsChild>
            </w:div>
            <w:div w:id="1278442303">
              <w:marLeft w:val="0"/>
              <w:marRight w:val="0"/>
              <w:marTop w:val="0"/>
              <w:marBottom w:val="0"/>
              <w:divBdr>
                <w:top w:val="none" w:sz="0" w:space="0" w:color="auto"/>
                <w:left w:val="none" w:sz="0" w:space="0" w:color="auto"/>
                <w:bottom w:val="none" w:sz="0" w:space="0" w:color="auto"/>
                <w:right w:val="none" w:sz="0" w:space="0" w:color="auto"/>
              </w:divBdr>
            </w:div>
          </w:divsChild>
        </w:div>
        <w:div w:id="146939255">
          <w:marLeft w:val="0"/>
          <w:marRight w:val="0"/>
          <w:marTop w:val="0"/>
          <w:marBottom w:val="0"/>
          <w:divBdr>
            <w:top w:val="none" w:sz="0" w:space="0" w:color="auto"/>
            <w:left w:val="none" w:sz="0" w:space="0" w:color="auto"/>
            <w:bottom w:val="none" w:sz="0" w:space="0" w:color="auto"/>
            <w:right w:val="none" w:sz="0" w:space="0" w:color="auto"/>
          </w:divBdr>
          <w:divsChild>
            <w:div w:id="1074618649">
              <w:marLeft w:val="0"/>
              <w:marRight w:val="0"/>
              <w:marTop w:val="0"/>
              <w:marBottom w:val="0"/>
              <w:divBdr>
                <w:top w:val="none" w:sz="0" w:space="0" w:color="auto"/>
                <w:left w:val="none" w:sz="0" w:space="0" w:color="auto"/>
                <w:bottom w:val="none" w:sz="0" w:space="0" w:color="auto"/>
                <w:right w:val="none" w:sz="0" w:space="0" w:color="auto"/>
              </w:divBdr>
              <w:divsChild>
                <w:div w:id="1650862792">
                  <w:marLeft w:val="0"/>
                  <w:marRight w:val="0"/>
                  <w:marTop w:val="0"/>
                  <w:marBottom w:val="0"/>
                  <w:divBdr>
                    <w:top w:val="none" w:sz="0" w:space="0" w:color="auto"/>
                    <w:left w:val="none" w:sz="0" w:space="0" w:color="auto"/>
                    <w:bottom w:val="none" w:sz="0" w:space="0" w:color="auto"/>
                    <w:right w:val="none" w:sz="0" w:space="0" w:color="auto"/>
                  </w:divBdr>
                </w:div>
              </w:divsChild>
            </w:div>
            <w:div w:id="331110950">
              <w:marLeft w:val="0"/>
              <w:marRight w:val="0"/>
              <w:marTop w:val="0"/>
              <w:marBottom w:val="0"/>
              <w:divBdr>
                <w:top w:val="none" w:sz="0" w:space="0" w:color="auto"/>
                <w:left w:val="none" w:sz="0" w:space="0" w:color="auto"/>
                <w:bottom w:val="none" w:sz="0" w:space="0" w:color="auto"/>
                <w:right w:val="none" w:sz="0" w:space="0" w:color="auto"/>
              </w:divBdr>
            </w:div>
          </w:divsChild>
        </w:div>
        <w:div w:id="534850998">
          <w:marLeft w:val="0"/>
          <w:marRight w:val="0"/>
          <w:marTop w:val="0"/>
          <w:marBottom w:val="0"/>
          <w:divBdr>
            <w:top w:val="none" w:sz="0" w:space="0" w:color="auto"/>
            <w:left w:val="none" w:sz="0" w:space="0" w:color="auto"/>
            <w:bottom w:val="none" w:sz="0" w:space="0" w:color="auto"/>
            <w:right w:val="none" w:sz="0" w:space="0" w:color="auto"/>
          </w:divBdr>
          <w:divsChild>
            <w:div w:id="1683627736">
              <w:marLeft w:val="0"/>
              <w:marRight w:val="0"/>
              <w:marTop w:val="0"/>
              <w:marBottom w:val="0"/>
              <w:divBdr>
                <w:top w:val="none" w:sz="0" w:space="0" w:color="auto"/>
                <w:left w:val="none" w:sz="0" w:space="0" w:color="auto"/>
                <w:bottom w:val="none" w:sz="0" w:space="0" w:color="auto"/>
                <w:right w:val="none" w:sz="0" w:space="0" w:color="auto"/>
              </w:divBdr>
              <w:divsChild>
                <w:div w:id="921371794">
                  <w:marLeft w:val="0"/>
                  <w:marRight w:val="0"/>
                  <w:marTop w:val="0"/>
                  <w:marBottom w:val="0"/>
                  <w:divBdr>
                    <w:top w:val="none" w:sz="0" w:space="0" w:color="auto"/>
                    <w:left w:val="none" w:sz="0" w:space="0" w:color="auto"/>
                    <w:bottom w:val="none" w:sz="0" w:space="0" w:color="auto"/>
                    <w:right w:val="none" w:sz="0" w:space="0" w:color="auto"/>
                  </w:divBdr>
                </w:div>
              </w:divsChild>
            </w:div>
            <w:div w:id="1557357472">
              <w:marLeft w:val="0"/>
              <w:marRight w:val="0"/>
              <w:marTop w:val="0"/>
              <w:marBottom w:val="0"/>
              <w:divBdr>
                <w:top w:val="none" w:sz="0" w:space="0" w:color="auto"/>
                <w:left w:val="none" w:sz="0" w:space="0" w:color="auto"/>
                <w:bottom w:val="none" w:sz="0" w:space="0" w:color="auto"/>
                <w:right w:val="none" w:sz="0" w:space="0" w:color="auto"/>
              </w:divBdr>
            </w:div>
          </w:divsChild>
        </w:div>
        <w:div w:id="910652460">
          <w:marLeft w:val="0"/>
          <w:marRight w:val="0"/>
          <w:marTop w:val="0"/>
          <w:marBottom w:val="0"/>
          <w:divBdr>
            <w:top w:val="none" w:sz="0" w:space="0" w:color="auto"/>
            <w:left w:val="none" w:sz="0" w:space="0" w:color="auto"/>
            <w:bottom w:val="none" w:sz="0" w:space="0" w:color="auto"/>
            <w:right w:val="none" w:sz="0" w:space="0" w:color="auto"/>
          </w:divBdr>
          <w:divsChild>
            <w:div w:id="689143376">
              <w:marLeft w:val="0"/>
              <w:marRight w:val="0"/>
              <w:marTop w:val="0"/>
              <w:marBottom w:val="0"/>
              <w:divBdr>
                <w:top w:val="none" w:sz="0" w:space="0" w:color="auto"/>
                <w:left w:val="none" w:sz="0" w:space="0" w:color="auto"/>
                <w:bottom w:val="none" w:sz="0" w:space="0" w:color="auto"/>
                <w:right w:val="none" w:sz="0" w:space="0" w:color="auto"/>
              </w:divBdr>
              <w:divsChild>
                <w:div w:id="584605277">
                  <w:marLeft w:val="0"/>
                  <w:marRight w:val="0"/>
                  <w:marTop w:val="0"/>
                  <w:marBottom w:val="0"/>
                  <w:divBdr>
                    <w:top w:val="none" w:sz="0" w:space="0" w:color="auto"/>
                    <w:left w:val="none" w:sz="0" w:space="0" w:color="auto"/>
                    <w:bottom w:val="none" w:sz="0" w:space="0" w:color="auto"/>
                    <w:right w:val="none" w:sz="0" w:space="0" w:color="auto"/>
                  </w:divBdr>
                </w:div>
              </w:divsChild>
            </w:div>
            <w:div w:id="65153001">
              <w:marLeft w:val="0"/>
              <w:marRight w:val="0"/>
              <w:marTop w:val="0"/>
              <w:marBottom w:val="0"/>
              <w:divBdr>
                <w:top w:val="none" w:sz="0" w:space="0" w:color="auto"/>
                <w:left w:val="none" w:sz="0" w:space="0" w:color="auto"/>
                <w:bottom w:val="none" w:sz="0" w:space="0" w:color="auto"/>
                <w:right w:val="none" w:sz="0" w:space="0" w:color="auto"/>
              </w:divBdr>
            </w:div>
          </w:divsChild>
        </w:div>
        <w:div w:id="235477017">
          <w:marLeft w:val="0"/>
          <w:marRight w:val="0"/>
          <w:marTop w:val="0"/>
          <w:marBottom w:val="0"/>
          <w:divBdr>
            <w:top w:val="none" w:sz="0" w:space="0" w:color="auto"/>
            <w:left w:val="none" w:sz="0" w:space="0" w:color="auto"/>
            <w:bottom w:val="none" w:sz="0" w:space="0" w:color="auto"/>
            <w:right w:val="none" w:sz="0" w:space="0" w:color="auto"/>
          </w:divBdr>
          <w:divsChild>
            <w:div w:id="231935913">
              <w:marLeft w:val="0"/>
              <w:marRight w:val="0"/>
              <w:marTop w:val="0"/>
              <w:marBottom w:val="0"/>
              <w:divBdr>
                <w:top w:val="none" w:sz="0" w:space="0" w:color="auto"/>
                <w:left w:val="none" w:sz="0" w:space="0" w:color="auto"/>
                <w:bottom w:val="none" w:sz="0" w:space="0" w:color="auto"/>
                <w:right w:val="none" w:sz="0" w:space="0" w:color="auto"/>
              </w:divBdr>
              <w:divsChild>
                <w:div w:id="1776098443">
                  <w:marLeft w:val="0"/>
                  <w:marRight w:val="0"/>
                  <w:marTop w:val="0"/>
                  <w:marBottom w:val="0"/>
                  <w:divBdr>
                    <w:top w:val="none" w:sz="0" w:space="0" w:color="auto"/>
                    <w:left w:val="none" w:sz="0" w:space="0" w:color="auto"/>
                    <w:bottom w:val="none" w:sz="0" w:space="0" w:color="auto"/>
                    <w:right w:val="none" w:sz="0" w:space="0" w:color="auto"/>
                  </w:divBdr>
                </w:div>
              </w:divsChild>
            </w:div>
            <w:div w:id="1220819956">
              <w:marLeft w:val="0"/>
              <w:marRight w:val="0"/>
              <w:marTop w:val="0"/>
              <w:marBottom w:val="0"/>
              <w:divBdr>
                <w:top w:val="none" w:sz="0" w:space="0" w:color="auto"/>
                <w:left w:val="none" w:sz="0" w:space="0" w:color="auto"/>
                <w:bottom w:val="none" w:sz="0" w:space="0" w:color="auto"/>
                <w:right w:val="none" w:sz="0" w:space="0" w:color="auto"/>
              </w:divBdr>
            </w:div>
          </w:divsChild>
        </w:div>
        <w:div w:id="485167827">
          <w:marLeft w:val="0"/>
          <w:marRight w:val="0"/>
          <w:marTop w:val="0"/>
          <w:marBottom w:val="0"/>
          <w:divBdr>
            <w:top w:val="none" w:sz="0" w:space="0" w:color="auto"/>
            <w:left w:val="none" w:sz="0" w:space="0" w:color="auto"/>
            <w:bottom w:val="none" w:sz="0" w:space="0" w:color="auto"/>
            <w:right w:val="none" w:sz="0" w:space="0" w:color="auto"/>
          </w:divBdr>
          <w:divsChild>
            <w:div w:id="1266772207">
              <w:marLeft w:val="0"/>
              <w:marRight w:val="0"/>
              <w:marTop w:val="0"/>
              <w:marBottom w:val="0"/>
              <w:divBdr>
                <w:top w:val="none" w:sz="0" w:space="0" w:color="auto"/>
                <w:left w:val="none" w:sz="0" w:space="0" w:color="auto"/>
                <w:bottom w:val="none" w:sz="0" w:space="0" w:color="auto"/>
                <w:right w:val="none" w:sz="0" w:space="0" w:color="auto"/>
              </w:divBdr>
              <w:divsChild>
                <w:div w:id="2028750575">
                  <w:marLeft w:val="0"/>
                  <w:marRight w:val="0"/>
                  <w:marTop w:val="0"/>
                  <w:marBottom w:val="0"/>
                  <w:divBdr>
                    <w:top w:val="none" w:sz="0" w:space="0" w:color="auto"/>
                    <w:left w:val="none" w:sz="0" w:space="0" w:color="auto"/>
                    <w:bottom w:val="none" w:sz="0" w:space="0" w:color="auto"/>
                    <w:right w:val="none" w:sz="0" w:space="0" w:color="auto"/>
                  </w:divBdr>
                </w:div>
              </w:divsChild>
            </w:div>
            <w:div w:id="1152984538">
              <w:marLeft w:val="0"/>
              <w:marRight w:val="0"/>
              <w:marTop w:val="0"/>
              <w:marBottom w:val="0"/>
              <w:divBdr>
                <w:top w:val="none" w:sz="0" w:space="0" w:color="auto"/>
                <w:left w:val="none" w:sz="0" w:space="0" w:color="auto"/>
                <w:bottom w:val="none" w:sz="0" w:space="0" w:color="auto"/>
                <w:right w:val="none" w:sz="0" w:space="0" w:color="auto"/>
              </w:divBdr>
            </w:div>
          </w:divsChild>
        </w:div>
        <w:div w:id="962610271">
          <w:marLeft w:val="0"/>
          <w:marRight w:val="0"/>
          <w:marTop w:val="0"/>
          <w:marBottom w:val="0"/>
          <w:divBdr>
            <w:top w:val="none" w:sz="0" w:space="0" w:color="auto"/>
            <w:left w:val="none" w:sz="0" w:space="0" w:color="auto"/>
            <w:bottom w:val="none" w:sz="0" w:space="0" w:color="auto"/>
            <w:right w:val="none" w:sz="0" w:space="0" w:color="auto"/>
          </w:divBdr>
          <w:divsChild>
            <w:div w:id="1869830154">
              <w:marLeft w:val="0"/>
              <w:marRight w:val="0"/>
              <w:marTop w:val="0"/>
              <w:marBottom w:val="0"/>
              <w:divBdr>
                <w:top w:val="none" w:sz="0" w:space="0" w:color="auto"/>
                <w:left w:val="none" w:sz="0" w:space="0" w:color="auto"/>
                <w:bottom w:val="none" w:sz="0" w:space="0" w:color="auto"/>
                <w:right w:val="none" w:sz="0" w:space="0" w:color="auto"/>
              </w:divBdr>
              <w:divsChild>
                <w:div w:id="1073694991">
                  <w:marLeft w:val="0"/>
                  <w:marRight w:val="0"/>
                  <w:marTop w:val="0"/>
                  <w:marBottom w:val="0"/>
                  <w:divBdr>
                    <w:top w:val="none" w:sz="0" w:space="0" w:color="auto"/>
                    <w:left w:val="none" w:sz="0" w:space="0" w:color="auto"/>
                    <w:bottom w:val="none" w:sz="0" w:space="0" w:color="auto"/>
                    <w:right w:val="none" w:sz="0" w:space="0" w:color="auto"/>
                  </w:divBdr>
                </w:div>
              </w:divsChild>
            </w:div>
            <w:div w:id="181478594">
              <w:marLeft w:val="0"/>
              <w:marRight w:val="0"/>
              <w:marTop w:val="0"/>
              <w:marBottom w:val="0"/>
              <w:divBdr>
                <w:top w:val="none" w:sz="0" w:space="0" w:color="auto"/>
                <w:left w:val="none" w:sz="0" w:space="0" w:color="auto"/>
                <w:bottom w:val="none" w:sz="0" w:space="0" w:color="auto"/>
                <w:right w:val="none" w:sz="0" w:space="0" w:color="auto"/>
              </w:divBdr>
            </w:div>
          </w:divsChild>
        </w:div>
        <w:div w:id="1041826880">
          <w:marLeft w:val="0"/>
          <w:marRight w:val="0"/>
          <w:marTop w:val="0"/>
          <w:marBottom w:val="0"/>
          <w:divBdr>
            <w:top w:val="none" w:sz="0" w:space="0" w:color="auto"/>
            <w:left w:val="none" w:sz="0" w:space="0" w:color="auto"/>
            <w:bottom w:val="none" w:sz="0" w:space="0" w:color="auto"/>
            <w:right w:val="none" w:sz="0" w:space="0" w:color="auto"/>
          </w:divBdr>
          <w:divsChild>
            <w:div w:id="1162086504">
              <w:marLeft w:val="0"/>
              <w:marRight w:val="0"/>
              <w:marTop w:val="0"/>
              <w:marBottom w:val="0"/>
              <w:divBdr>
                <w:top w:val="none" w:sz="0" w:space="0" w:color="auto"/>
                <w:left w:val="none" w:sz="0" w:space="0" w:color="auto"/>
                <w:bottom w:val="none" w:sz="0" w:space="0" w:color="auto"/>
                <w:right w:val="none" w:sz="0" w:space="0" w:color="auto"/>
              </w:divBdr>
              <w:divsChild>
                <w:div w:id="59259152">
                  <w:marLeft w:val="0"/>
                  <w:marRight w:val="0"/>
                  <w:marTop w:val="0"/>
                  <w:marBottom w:val="0"/>
                  <w:divBdr>
                    <w:top w:val="none" w:sz="0" w:space="0" w:color="auto"/>
                    <w:left w:val="none" w:sz="0" w:space="0" w:color="auto"/>
                    <w:bottom w:val="none" w:sz="0" w:space="0" w:color="auto"/>
                    <w:right w:val="none" w:sz="0" w:space="0" w:color="auto"/>
                  </w:divBdr>
                </w:div>
              </w:divsChild>
            </w:div>
            <w:div w:id="126629063">
              <w:marLeft w:val="0"/>
              <w:marRight w:val="0"/>
              <w:marTop w:val="0"/>
              <w:marBottom w:val="0"/>
              <w:divBdr>
                <w:top w:val="none" w:sz="0" w:space="0" w:color="auto"/>
                <w:left w:val="none" w:sz="0" w:space="0" w:color="auto"/>
                <w:bottom w:val="none" w:sz="0" w:space="0" w:color="auto"/>
                <w:right w:val="none" w:sz="0" w:space="0" w:color="auto"/>
              </w:divBdr>
            </w:div>
          </w:divsChild>
        </w:div>
        <w:div w:id="416633764">
          <w:marLeft w:val="0"/>
          <w:marRight w:val="0"/>
          <w:marTop w:val="0"/>
          <w:marBottom w:val="0"/>
          <w:divBdr>
            <w:top w:val="none" w:sz="0" w:space="0" w:color="auto"/>
            <w:left w:val="none" w:sz="0" w:space="0" w:color="auto"/>
            <w:bottom w:val="none" w:sz="0" w:space="0" w:color="auto"/>
            <w:right w:val="none" w:sz="0" w:space="0" w:color="auto"/>
          </w:divBdr>
          <w:divsChild>
            <w:div w:id="27144755">
              <w:marLeft w:val="0"/>
              <w:marRight w:val="0"/>
              <w:marTop w:val="0"/>
              <w:marBottom w:val="0"/>
              <w:divBdr>
                <w:top w:val="none" w:sz="0" w:space="0" w:color="auto"/>
                <w:left w:val="none" w:sz="0" w:space="0" w:color="auto"/>
                <w:bottom w:val="none" w:sz="0" w:space="0" w:color="auto"/>
                <w:right w:val="none" w:sz="0" w:space="0" w:color="auto"/>
              </w:divBdr>
              <w:divsChild>
                <w:div w:id="1284389435">
                  <w:marLeft w:val="0"/>
                  <w:marRight w:val="0"/>
                  <w:marTop w:val="0"/>
                  <w:marBottom w:val="0"/>
                  <w:divBdr>
                    <w:top w:val="none" w:sz="0" w:space="0" w:color="auto"/>
                    <w:left w:val="none" w:sz="0" w:space="0" w:color="auto"/>
                    <w:bottom w:val="none" w:sz="0" w:space="0" w:color="auto"/>
                    <w:right w:val="none" w:sz="0" w:space="0" w:color="auto"/>
                  </w:divBdr>
                </w:div>
              </w:divsChild>
            </w:div>
            <w:div w:id="1397896620">
              <w:marLeft w:val="0"/>
              <w:marRight w:val="0"/>
              <w:marTop w:val="0"/>
              <w:marBottom w:val="0"/>
              <w:divBdr>
                <w:top w:val="none" w:sz="0" w:space="0" w:color="auto"/>
                <w:left w:val="none" w:sz="0" w:space="0" w:color="auto"/>
                <w:bottom w:val="none" w:sz="0" w:space="0" w:color="auto"/>
                <w:right w:val="none" w:sz="0" w:space="0" w:color="auto"/>
              </w:divBdr>
            </w:div>
          </w:divsChild>
        </w:div>
        <w:div w:id="771172153">
          <w:marLeft w:val="0"/>
          <w:marRight w:val="0"/>
          <w:marTop w:val="0"/>
          <w:marBottom w:val="0"/>
          <w:divBdr>
            <w:top w:val="none" w:sz="0" w:space="0" w:color="auto"/>
            <w:left w:val="none" w:sz="0" w:space="0" w:color="auto"/>
            <w:bottom w:val="none" w:sz="0" w:space="0" w:color="auto"/>
            <w:right w:val="none" w:sz="0" w:space="0" w:color="auto"/>
          </w:divBdr>
          <w:divsChild>
            <w:div w:id="1389107568">
              <w:marLeft w:val="0"/>
              <w:marRight w:val="0"/>
              <w:marTop w:val="0"/>
              <w:marBottom w:val="0"/>
              <w:divBdr>
                <w:top w:val="none" w:sz="0" w:space="0" w:color="auto"/>
                <w:left w:val="none" w:sz="0" w:space="0" w:color="auto"/>
                <w:bottom w:val="none" w:sz="0" w:space="0" w:color="auto"/>
                <w:right w:val="none" w:sz="0" w:space="0" w:color="auto"/>
              </w:divBdr>
              <w:divsChild>
                <w:div w:id="1215192520">
                  <w:marLeft w:val="0"/>
                  <w:marRight w:val="0"/>
                  <w:marTop w:val="0"/>
                  <w:marBottom w:val="0"/>
                  <w:divBdr>
                    <w:top w:val="none" w:sz="0" w:space="0" w:color="auto"/>
                    <w:left w:val="none" w:sz="0" w:space="0" w:color="auto"/>
                    <w:bottom w:val="none" w:sz="0" w:space="0" w:color="auto"/>
                    <w:right w:val="none" w:sz="0" w:space="0" w:color="auto"/>
                  </w:divBdr>
                </w:div>
              </w:divsChild>
            </w:div>
            <w:div w:id="2055109605">
              <w:marLeft w:val="0"/>
              <w:marRight w:val="0"/>
              <w:marTop w:val="0"/>
              <w:marBottom w:val="0"/>
              <w:divBdr>
                <w:top w:val="none" w:sz="0" w:space="0" w:color="auto"/>
                <w:left w:val="none" w:sz="0" w:space="0" w:color="auto"/>
                <w:bottom w:val="none" w:sz="0" w:space="0" w:color="auto"/>
                <w:right w:val="none" w:sz="0" w:space="0" w:color="auto"/>
              </w:divBdr>
            </w:div>
          </w:divsChild>
        </w:div>
        <w:div w:id="1117914472">
          <w:marLeft w:val="0"/>
          <w:marRight w:val="0"/>
          <w:marTop w:val="0"/>
          <w:marBottom w:val="0"/>
          <w:divBdr>
            <w:top w:val="none" w:sz="0" w:space="0" w:color="auto"/>
            <w:left w:val="none" w:sz="0" w:space="0" w:color="auto"/>
            <w:bottom w:val="none" w:sz="0" w:space="0" w:color="auto"/>
            <w:right w:val="none" w:sz="0" w:space="0" w:color="auto"/>
          </w:divBdr>
          <w:divsChild>
            <w:div w:id="882911662">
              <w:marLeft w:val="0"/>
              <w:marRight w:val="0"/>
              <w:marTop w:val="0"/>
              <w:marBottom w:val="0"/>
              <w:divBdr>
                <w:top w:val="none" w:sz="0" w:space="0" w:color="auto"/>
                <w:left w:val="none" w:sz="0" w:space="0" w:color="auto"/>
                <w:bottom w:val="none" w:sz="0" w:space="0" w:color="auto"/>
                <w:right w:val="none" w:sz="0" w:space="0" w:color="auto"/>
              </w:divBdr>
              <w:divsChild>
                <w:div w:id="1907643419">
                  <w:marLeft w:val="0"/>
                  <w:marRight w:val="0"/>
                  <w:marTop w:val="0"/>
                  <w:marBottom w:val="0"/>
                  <w:divBdr>
                    <w:top w:val="none" w:sz="0" w:space="0" w:color="auto"/>
                    <w:left w:val="none" w:sz="0" w:space="0" w:color="auto"/>
                    <w:bottom w:val="none" w:sz="0" w:space="0" w:color="auto"/>
                    <w:right w:val="none" w:sz="0" w:space="0" w:color="auto"/>
                  </w:divBdr>
                </w:div>
              </w:divsChild>
            </w:div>
            <w:div w:id="446898063">
              <w:marLeft w:val="0"/>
              <w:marRight w:val="0"/>
              <w:marTop w:val="0"/>
              <w:marBottom w:val="0"/>
              <w:divBdr>
                <w:top w:val="none" w:sz="0" w:space="0" w:color="auto"/>
                <w:left w:val="none" w:sz="0" w:space="0" w:color="auto"/>
                <w:bottom w:val="none" w:sz="0" w:space="0" w:color="auto"/>
                <w:right w:val="none" w:sz="0" w:space="0" w:color="auto"/>
              </w:divBdr>
            </w:div>
          </w:divsChild>
        </w:div>
        <w:div w:id="1769354224">
          <w:marLeft w:val="0"/>
          <w:marRight w:val="0"/>
          <w:marTop w:val="0"/>
          <w:marBottom w:val="0"/>
          <w:divBdr>
            <w:top w:val="none" w:sz="0" w:space="0" w:color="auto"/>
            <w:left w:val="none" w:sz="0" w:space="0" w:color="auto"/>
            <w:bottom w:val="none" w:sz="0" w:space="0" w:color="auto"/>
            <w:right w:val="none" w:sz="0" w:space="0" w:color="auto"/>
          </w:divBdr>
          <w:divsChild>
            <w:div w:id="1686058394">
              <w:marLeft w:val="0"/>
              <w:marRight w:val="0"/>
              <w:marTop w:val="0"/>
              <w:marBottom w:val="0"/>
              <w:divBdr>
                <w:top w:val="none" w:sz="0" w:space="0" w:color="auto"/>
                <w:left w:val="none" w:sz="0" w:space="0" w:color="auto"/>
                <w:bottom w:val="none" w:sz="0" w:space="0" w:color="auto"/>
                <w:right w:val="none" w:sz="0" w:space="0" w:color="auto"/>
              </w:divBdr>
              <w:divsChild>
                <w:div w:id="551114197">
                  <w:marLeft w:val="0"/>
                  <w:marRight w:val="0"/>
                  <w:marTop w:val="0"/>
                  <w:marBottom w:val="0"/>
                  <w:divBdr>
                    <w:top w:val="none" w:sz="0" w:space="0" w:color="auto"/>
                    <w:left w:val="none" w:sz="0" w:space="0" w:color="auto"/>
                    <w:bottom w:val="none" w:sz="0" w:space="0" w:color="auto"/>
                    <w:right w:val="none" w:sz="0" w:space="0" w:color="auto"/>
                  </w:divBdr>
                </w:div>
              </w:divsChild>
            </w:div>
            <w:div w:id="1816029110">
              <w:marLeft w:val="0"/>
              <w:marRight w:val="0"/>
              <w:marTop w:val="0"/>
              <w:marBottom w:val="0"/>
              <w:divBdr>
                <w:top w:val="none" w:sz="0" w:space="0" w:color="auto"/>
                <w:left w:val="none" w:sz="0" w:space="0" w:color="auto"/>
                <w:bottom w:val="none" w:sz="0" w:space="0" w:color="auto"/>
                <w:right w:val="none" w:sz="0" w:space="0" w:color="auto"/>
              </w:divBdr>
            </w:div>
          </w:divsChild>
        </w:div>
        <w:div w:id="660740605">
          <w:marLeft w:val="0"/>
          <w:marRight w:val="0"/>
          <w:marTop w:val="0"/>
          <w:marBottom w:val="0"/>
          <w:divBdr>
            <w:top w:val="none" w:sz="0" w:space="0" w:color="auto"/>
            <w:left w:val="none" w:sz="0" w:space="0" w:color="auto"/>
            <w:bottom w:val="none" w:sz="0" w:space="0" w:color="auto"/>
            <w:right w:val="none" w:sz="0" w:space="0" w:color="auto"/>
          </w:divBdr>
          <w:divsChild>
            <w:div w:id="157233933">
              <w:marLeft w:val="0"/>
              <w:marRight w:val="0"/>
              <w:marTop w:val="0"/>
              <w:marBottom w:val="0"/>
              <w:divBdr>
                <w:top w:val="none" w:sz="0" w:space="0" w:color="auto"/>
                <w:left w:val="none" w:sz="0" w:space="0" w:color="auto"/>
                <w:bottom w:val="none" w:sz="0" w:space="0" w:color="auto"/>
                <w:right w:val="none" w:sz="0" w:space="0" w:color="auto"/>
              </w:divBdr>
              <w:divsChild>
                <w:div w:id="347608569">
                  <w:marLeft w:val="0"/>
                  <w:marRight w:val="0"/>
                  <w:marTop w:val="0"/>
                  <w:marBottom w:val="0"/>
                  <w:divBdr>
                    <w:top w:val="none" w:sz="0" w:space="0" w:color="auto"/>
                    <w:left w:val="none" w:sz="0" w:space="0" w:color="auto"/>
                    <w:bottom w:val="none" w:sz="0" w:space="0" w:color="auto"/>
                    <w:right w:val="none" w:sz="0" w:space="0" w:color="auto"/>
                  </w:divBdr>
                </w:div>
              </w:divsChild>
            </w:div>
            <w:div w:id="236131057">
              <w:marLeft w:val="0"/>
              <w:marRight w:val="0"/>
              <w:marTop w:val="0"/>
              <w:marBottom w:val="0"/>
              <w:divBdr>
                <w:top w:val="none" w:sz="0" w:space="0" w:color="auto"/>
                <w:left w:val="none" w:sz="0" w:space="0" w:color="auto"/>
                <w:bottom w:val="none" w:sz="0" w:space="0" w:color="auto"/>
                <w:right w:val="none" w:sz="0" w:space="0" w:color="auto"/>
              </w:divBdr>
            </w:div>
          </w:divsChild>
        </w:div>
        <w:div w:id="1154223111">
          <w:marLeft w:val="0"/>
          <w:marRight w:val="0"/>
          <w:marTop w:val="0"/>
          <w:marBottom w:val="0"/>
          <w:divBdr>
            <w:top w:val="none" w:sz="0" w:space="0" w:color="auto"/>
            <w:left w:val="none" w:sz="0" w:space="0" w:color="auto"/>
            <w:bottom w:val="none" w:sz="0" w:space="0" w:color="auto"/>
            <w:right w:val="none" w:sz="0" w:space="0" w:color="auto"/>
          </w:divBdr>
          <w:divsChild>
            <w:div w:id="1202942465">
              <w:marLeft w:val="0"/>
              <w:marRight w:val="0"/>
              <w:marTop w:val="0"/>
              <w:marBottom w:val="0"/>
              <w:divBdr>
                <w:top w:val="none" w:sz="0" w:space="0" w:color="auto"/>
                <w:left w:val="none" w:sz="0" w:space="0" w:color="auto"/>
                <w:bottom w:val="none" w:sz="0" w:space="0" w:color="auto"/>
                <w:right w:val="none" w:sz="0" w:space="0" w:color="auto"/>
              </w:divBdr>
              <w:divsChild>
                <w:div w:id="90247258">
                  <w:marLeft w:val="0"/>
                  <w:marRight w:val="0"/>
                  <w:marTop w:val="0"/>
                  <w:marBottom w:val="0"/>
                  <w:divBdr>
                    <w:top w:val="none" w:sz="0" w:space="0" w:color="auto"/>
                    <w:left w:val="none" w:sz="0" w:space="0" w:color="auto"/>
                    <w:bottom w:val="none" w:sz="0" w:space="0" w:color="auto"/>
                    <w:right w:val="none" w:sz="0" w:space="0" w:color="auto"/>
                  </w:divBdr>
                </w:div>
              </w:divsChild>
            </w:div>
            <w:div w:id="964698626">
              <w:marLeft w:val="0"/>
              <w:marRight w:val="0"/>
              <w:marTop w:val="0"/>
              <w:marBottom w:val="0"/>
              <w:divBdr>
                <w:top w:val="none" w:sz="0" w:space="0" w:color="auto"/>
                <w:left w:val="none" w:sz="0" w:space="0" w:color="auto"/>
                <w:bottom w:val="none" w:sz="0" w:space="0" w:color="auto"/>
                <w:right w:val="none" w:sz="0" w:space="0" w:color="auto"/>
              </w:divBdr>
            </w:div>
          </w:divsChild>
        </w:div>
        <w:div w:id="1834641050">
          <w:marLeft w:val="0"/>
          <w:marRight w:val="0"/>
          <w:marTop w:val="0"/>
          <w:marBottom w:val="0"/>
          <w:divBdr>
            <w:top w:val="none" w:sz="0" w:space="0" w:color="auto"/>
            <w:left w:val="none" w:sz="0" w:space="0" w:color="auto"/>
            <w:bottom w:val="none" w:sz="0" w:space="0" w:color="auto"/>
            <w:right w:val="none" w:sz="0" w:space="0" w:color="auto"/>
          </w:divBdr>
          <w:divsChild>
            <w:div w:id="385222995">
              <w:marLeft w:val="0"/>
              <w:marRight w:val="0"/>
              <w:marTop w:val="0"/>
              <w:marBottom w:val="0"/>
              <w:divBdr>
                <w:top w:val="none" w:sz="0" w:space="0" w:color="auto"/>
                <w:left w:val="none" w:sz="0" w:space="0" w:color="auto"/>
                <w:bottom w:val="none" w:sz="0" w:space="0" w:color="auto"/>
                <w:right w:val="none" w:sz="0" w:space="0" w:color="auto"/>
              </w:divBdr>
              <w:divsChild>
                <w:div w:id="103890128">
                  <w:marLeft w:val="0"/>
                  <w:marRight w:val="0"/>
                  <w:marTop w:val="0"/>
                  <w:marBottom w:val="0"/>
                  <w:divBdr>
                    <w:top w:val="none" w:sz="0" w:space="0" w:color="auto"/>
                    <w:left w:val="none" w:sz="0" w:space="0" w:color="auto"/>
                    <w:bottom w:val="none" w:sz="0" w:space="0" w:color="auto"/>
                    <w:right w:val="none" w:sz="0" w:space="0" w:color="auto"/>
                  </w:divBdr>
                </w:div>
              </w:divsChild>
            </w:div>
            <w:div w:id="769277826">
              <w:marLeft w:val="0"/>
              <w:marRight w:val="0"/>
              <w:marTop w:val="0"/>
              <w:marBottom w:val="0"/>
              <w:divBdr>
                <w:top w:val="none" w:sz="0" w:space="0" w:color="auto"/>
                <w:left w:val="none" w:sz="0" w:space="0" w:color="auto"/>
                <w:bottom w:val="none" w:sz="0" w:space="0" w:color="auto"/>
                <w:right w:val="none" w:sz="0" w:space="0" w:color="auto"/>
              </w:divBdr>
            </w:div>
          </w:divsChild>
        </w:div>
        <w:div w:id="1050228813">
          <w:marLeft w:val="0"/>
          <w:marRight w:val="0"/>
          <w:marTop w:val="0"/>
          <w:marBottom w:val="0"/>
          <w:divBdr>
            <w:top w:val="none" w:sz="0" w:space="0" w:color="auto"/>
            <w:left w:val="none" w:sz="0" w:space="0" w:color="auto"/>
            <w:bottom w:val="none" w:sz="0" w:space="0" w:color="auto"/>
            <w:right w:val="none" w:sz="0" w:space="0" w:color="auto"/>
          </w:divBdr>
          <w:divsChild>
            <w:div w:id="281890112">
              <w:marLeft w:val="0"/>
              <w:marRight w:val="0"/>
              <w:marTop w:val="0"/>
              <w:marBottom w:val="0"/>
              <w:divBdr>
                <w:top w:val="none" w:sz="0" w:space="0" w:color="auto"/>
                <w:left w:val="none" w:sz="0" w:space="0" w:color="auto"/>
                <w:bottom w:val="none" w:sz="0" w:space="0" w:color="auto"/>
                <w:right w:val="none" w:sz="0" w:space="0" w:color="auto"/>
              </w:divBdr>
              <w:divsChild>
                <w:div w:id="446775034">
                  <w:marLeft w:val="0"/>
                  <w:marRight w:val="0"/>
                  <w:marTop w:val="0"/>
                  <w:marBottom w:val="0"/>
                  <w:divBdr>
                    <w:top w:val="none" w:sz="0" w:space="0" w:color="auto"/>
                    <w:left w:val="none" w:sz="0" w:space="0" w:color="auto"/>
                    <w:bottom w:val="none" w:sz="0" w:space="0" w:color="auto"/>
                    <w:right w:val="none" w:sz="0" w:space="0" w:color="auto"/>
                  </w:divBdr>
                </w:div>
              </w:divsChild>
            </w:div>
            <w:div w:id="991636408">
              <w:marLeft w:val="0"/>
              <w:marRight w:val="0"/>
              <w:marTop w:val="0"/>
              <w:marBottom w:val="0"/>
              <w:divBdr>
                <w:top w:val="none" w:sz="0" w:space="0" w:color="auto"/>
                <w:left w:val="none" w:sz="0" w:space="0" w:color="auto"/>
                <w:bottom w:val="none" w:sz="0" w:space="0" w:color="auto"/>
                <w:right w:val="none" w:sz="0" w:space="0" w:color="auto"/>
              </w:divBdr>
            </w:div>
          </w:divsChild>
        </w:div>
        <w:div w:id="537085740">
          <w:marLeft w:val="0"/>
          <w:marRight w:val="0"/>
          <w:marTop w:val="0"/>
          <w:marBottom w:val="0"/>
          <w:divBdr>
            <w:top w:val="none" w:sz="0" w:space="0" w:color="auto"/>
            <w:left w:val="none" w:sz="0" w:space="0" w:color="auto"/>
            <w:bottom w:val="none" w:sz="0" w:space="0" w:color="auto"/>
            <w:right w:val="none" w:sz="0" w:space="0" w:color="auto"/>
          </w:divBdr>
          <w:divsChild>
            <w:div w:id="1079058449">
              <w:marLeft w:val="0"/>
              <w:marRight w:val="0"/>
              <w:marTop w:val="0"/>
              <w:marBottom w:val="0"/>
              <w:divBdr>
                <w:top w:val="none" w:sz="0" w:space="0" w:color="auto"/>
                <w:left w:val="none" w:sz="0" w:space="0" w:color="auto"/>
                <w:bottom w:val="none" w:sz="0" w:space="0" w:color="auto"/>
                <w:right w:val="none" w:sz="0" w:space="0" w:color="auto"/>
              </w:divBdr>
              <w:divsChild>
                <w:div w:id="579827075">
                  <w:marLeft w:val="0"/>
                  <w:marRight w:val="0"/>
                  <w:marTop w:val="0"/>
                  <w:marBottom w:val="0"/>
                  <w:divBdr>
                    <w:top w:val="none" w:sz="0" w:space="0" w:color="auto"/>
                    <w:left w:val="none" w:sz="0" w:space="0" w:color="auto"/>
                    <w:bottom w:val="none" w:sz="0" w:space="0" w:color="auto"/>
                    <w:right w:val="none" w:sz="0" w:space="0" w:color="auto"/>
                  </w:divBdr>
                </w:div>
              </w:divsChild>
            </w:div>
            <w:div w:id="1063136377">
              <w:marLeft w:val="0"/>
              <w:marRight w:val="0"/>
              <w:marTop w:val="0"/>
              <w:marBottom w:val="0"/>
              <w:divBdr>
                <w:top w:val="none" w:sz="0" w:space="0" w:color="auto"/>
                <w:left w:val="none" w:sz="0" w:space="0" w:color="auto"/>
                <w:bottom w:val="none" w:sz="0" w:space="0" w:color="auto"/>
                <w:right w:val="none" w:sz="0" w:space="0" w:color="auto"/>
              </w:divBdr>
            </w:div>
          </w:divsChild>
        </w:div>
        <w:div w:id="537476819">
          <w:marLeft w:val="0"/>
          <w:marRight w:val="0"/>
          <w:marTop w:val="0"/>
          <w:marBottom w:val="0"/>
          <w:divBdr>
            <w:top w:val="none" w:sz="0" w:space="0" w:color="auto"/>
            <w:left w:val="none" w:sz="0" w:space="0" w:color="auto"/>
            <w:bottom w:val="none" w:sz="0" w:space="0" w:color="auto"/>
            <w:right w:val="none" w:sz="0" w:space="0" w:color="auto"/>
          </w:divBdr>
          <w:divsChild>
            <w:div w:id="1107695758">
              <w:marLeft w:val="0"/>
              <w:marRight w:val="0"/>
              <w:marTop w:val="0"/>
              <w:marBottom w:val="0"/>
              <w:divBdr>
                <w:top w:val="none" w:sz="0" w:space="0" w:color="auto"/>
                <w:left w:val="none" w:sz="0" w:space="0" w:color="auto"/>
                <w:bottom w:val="none" w:sz="0" w:space="0" w:color="auto"/>
                <w:right w:val="none" w:sz="0" w:space="0" w:color="auto"/>
              </w:divBdr>
              <w:divsChild>
                <w:div w:id="1266691691">
                  <w:marLeft w:val="0"/>
                  <w:marRight w:val="0"/>
                  <w:marTop w:val="0"/>
                  <w:marBottom w:val="0"/>
                  <w:divBdr>
                    <w:top w:val="none" w:sz="0" w:space="0" w:color="auto"/>
                    <w:left w:val="none" w:sz="0" w:space="0" w:color="auto"/>
                    <w:bottom w:val="none" w:sz="0" w:space="0" w:color="auto"/>
                    <w:right w:val="none" w:sz="0" w:space="0" w:color="auto"/>
                  </w:divBdr>
                </w:div>
              </w:divsChild>
            </w:div>
            <w:div w:id="403719330">
              <w:marLeft w:val="0"/>
              <w:marRight w:val="0"/>
              <w:marTop w:val="0"/>
              <w:marBottom w:val="0"/>
              <w:divBdr>
                <w:top w:val="none" w:sz="0" w:space="0" w:color="auto"/>
                <w:left w:val="none" w:sz="0" w:space="0" w:color="auto"/>
                <w:bottom w:val="none" w:sz="0" w:space="0" w:color="auto"/>
                <w:right w:val="none" w:sz="0" w:space="0" w:color="auto"/>
              </w:divBdr>
            </w:div>
          </w:divsChild>
        </w:div>
        <w:div w:id="1143736170">
          <w:marLeft w:val="0"/>
          <w:marRight w:val="0"/>
          <w:marTop w:val="0"/>
          <w:marBottom w:val="0"/>
          <w:divBdr>
            <w:top w:val="none" w:sz="0" w:space="0" w:color="auto"/>
            <w:left w:val="none" w:sz="0" w:space="0" w:color="auto"/>
            <w:bottom w:val="none" w:sz="0" w:space="0" w:color="auto"/>
            <w:right w:val="none" w:sz="0" w:space="0" w:color="auto"/>
          </w:divBdr>
          <w:divsChild>
            <w:div w:id="1257864338">
              <w:marLeft w:val="0"/>
              <w:marRight w:val="0"/>
              <w:marTop w:val="0"/>
              <w:marBottom w:val="0"/>
              <w:divBdr>
                <w:top w:val="none" w:sz="0" w:space="0" w:color="auto"/>
                <w:left w:val="none" w:sz="0" w:space="0" w:color="auto"/>
                <w:bottom w:val="none" w:sz="0" w:space="0" w:color="auto"/>
                <w:right w:val="none" w:sz="0" w:space="0" w:color="auto"/>
              </w:divBdr>
              <w:divsChild>
                <w:div w:id="1752968477">
                  <w:marLeft w:val="0"/>
                  <w:marRight w:val="0"/>
                  <w:marTop w:val="0"/>
                  <w:marBottom w:val="0"/>
                  <w:divBdr>
                    <w:top w:val="none" w:sz="0" w:space="0" w:color="auto"/>
                    <w:left w:val="none" w:sz="0" w:space="0" w:color="auto"/>
                    <w:bottom w:val="none" w:sz="0" w:space="0" w:color="auto"/>
                    <w:right w:val="none" w:sz="0" w:space="0" w:color="auto"/>
                  </w:divBdr>
                </w:div>
              </w:divsChild>
            </w:div>
            <w:div w:id="590360004">
              <w:marLeft w:val="0"/>
              <w:marRight w:val="0"/>
              <w:marTop w:val="0"/>
              <w:marBottom w:val="0"/>
              <w:divBdr>
                <w:top w:val="none" w:sz="0" w:space="0" w:color="auto"/>
                <w:left w:val="none" w:sz="0" w:space="0" w:color="auto"/>
                <w:bottom w:val="none" w:sz="0" w:space="0" w:color="auto"/>
                <w:right w:val="none" w:sz="0" w:space="0" w:color="auto"/>
              </w:divBdr>
            </w:div>
          </w:divsChild>
        </w:div>
        <w:div w:id="1452550642">
          <w:marLeft w:val="0"/>
          <w:marRight w:val="0"/>
          <w:marTop w:val="0"/>
          <w:marBottom w:val="0"/>
          <w:divBdr>
            <w:top w:val="none" w:sz="0" w:space="0" w:color="auto"/>
            <w:left w:val="none" w:sz="0" w:space="0" w:color="auto"/>
            <w:bottom w:val="none" w:sz="0" w:space="0" w:color="auto"/>
            <w:right w:val="none" w:sz="0" w:space="0" w:color="auto"/>
          </w:divBdr>
          <w:divsChild>
            <w:div w:id="1280067165">
              <w:marLeft w:val="0"/>
              <w:marRight w:val="0"/>
              <w:marTop w:val="0"/>
              <w:marBottom w:val="0"/>
              <w:divBdr>
                <w:top w:val="none" w:sz="0" w:space="0" w:color="auto"/>
                <w:left w:val="none" w:sz="0" w:space="0" w:color="auto"/>
                <w:bottom w:val="none" w:sz="0" w:space="0" w:color="auto"/>
                <w:right w:val="none" w:sz="0" w:space="0" w:color="auto"/>
              </w:divBdr>
              <w:divsChild>
                <w:div w:id="1026829984">
                  <w:marLeft w:val="0"/>
                  <w:marRight w:val="0"/>
                  <w:marTop w:val="0"/>
                  <w:marBottom w:val="0"/>
                  <w:divBdr>
                    <w:top w:val="none" w:sz="0" w:space="0" w:color="auto"/>
                    <w:left w:val="none" w:sz="0" w:space="0" w:color="auto"/>
                    <w:bottom w:val="none" w:sz="0" w:space="0" w:color="auto"/>
                    <w:right w:val="none" w:sz="0" w:space="0" w:color="auto"/>
                  </w:divBdr>
                </w:div>
              </w:divsChild>
            </w:div>
            <w:div w:id="224754592">
              <w:marLeft w:val="0"/>
              <w:marRight w:val="0"/>
              <w:marTop w:val="0"/>
              <w:marBottom w:val="0"/>
              <w:divBdr>
                <w:top w:val="none" w:sz="0" w:space="0" w:color="auto"/>
                <w:left w:val="none" w:sz="0" w:space="0" w:color="auto"/>
                <w:bottom w:val="none" w:sz="0" w:space="0" w:color="auto"/>
                <w:right w:val="none" w:sz="0" w:space="0" w:color="auto"/>
              </w:divBdr>
            </w:div>
          </w:divsChild>
        </w:div>
        <w:div w:id="1559322275">
          <w:marLeft w:val="0"/>
          <w:marRight w:val="0"/>
          <w:marTop w:val="0"/>
          <w:marBottom w:val="0"/>
          <w:divBdr>
            <w:top w:val="none" w:sz="0" w:space="0" w:color="auto"/>
            <w:left w:val="none" w:sz="0" w:space="0" w:color="auto"/>
            <w:bottom w:val="none" w:sz="0" w:space="0" w:color="auto"/>
            <w:right w:val="none" w:sz="0" w:space="0" w:color="auto"/>
          </w:divBdr>
          <w:divsChild>
            <w:div w:id="809060525">
              <w:marLeft w:val="0"/>
              <w:marRight w:val="0"/>
              <w:marTop w:val="0"/>
              <w:marBottom w:val="0"/>
              <w:divBdr>
                <w:top w:val="none" w:sz="0" w:space="0" w:color="auto"/>
                <w:left w:val="none" w:sz="0" w:space="0" w:color="auto"/>
                <w:bottom w:val="none" w:sz="0" w:space="0" w:color="auto"/>
                <w:right w:val="none" w:sz="0" w:space="0" w:color="auto"/>
              </w:divBdr>
              <w:divsChild>
                <w:div w:id="1489594123">
                  <w:marLeft w:val="0"/>
                  <w:marRight w:val="0"/>
                  <w:marTop w:val="0"/>
                  <w:marBottom w:val="0"/>
                  <w:divBdr>
                    <w:top w:val="none" w:sz="0" w:space="0" w:color="auto"/>
                    <w:left w:val="none" w:sz="0" w:space="0" w:color="auto"/>
                    <w:bottom w:val="none" w:sz="0" w:space="0" w:color="auto"/>
                    <w:right w:val="none" w:sz="0" w:space="0" w:color="auto"/>
                  </w:divBdr>
                </w:div>
              </w:divsChild>
            </w:div>
            <w:div w:id="1114404444">
              <w:marLeft w:val="0"/>
              <w:marRight w:val="0"/>
              <w:marTop w:val="0"/>
              <w:marBottom w:val="0"/>
              <w:divBdr>
                <w:top w:val="none" w:sz="0" w:space="0" w:color="auto"/>
                <w:left w:val="none" w:sz="0" w:space="0" w:color="auto"/>
                <w:bottom w:val="none" w:sz="0" w:space="0" w:color="auto"/>
                <w:right w:val="none" w:sz="0" w:space="0" w:color="auto"/>
              </w:divBdr>
            </w:div>
          </w:divsChild>
        </w:div>
        <w:div w:id="1026176039">
          <w:marLeft w:val="0"/>
          <w:marRight w:val="0"/>
          <w:marTop w:val="0"/>
          <w:marBottom w:val="0"/>
          <w:divBdr>
            <w:top w:val="none" w:sz="0" w:space="0" w:color="auto"/>
            <w:left w:val="none" w:sz="0" w:space="0" w:color="auto"/>
            <w:bottom w:val="none" w:sz="0" w:space="0" w:color="auto"/>
            <w:right w:val="none" w:sz="0" w:space="0" w:color="auto"/>
          </w:divBdr>
          <w:divsChild>
            <w:div w:id="234976831">
              <w:marLeft w:val="0"/>
              <w:marRight w:val="0"/>
              <w:marTop w:val="0"/>
              <w:marBottom w:val="0"/>
              <w:divBdr>
                <w:top w:val="none" w:sz="0" w:space="0" w:color="auto"/>
                <w:left w:val="none" w:sz="0" w:space="0" w:color="auto"/>
                <w:bottom w:val="none" w:sz="0" w:space="0" w:color="auto"/>
                <w:right w:val="none" w:sz="0" w:space="0" w:color="auto"/>
              </w:divBdr>
              <w:divsChild>
                <w:div w:id="1079786123">
                  <w:marLeft w:val="0"/>
                  <w:marRight w:val="0"/>
                  <w:marTop w:val="0"/>
                  <w:marBottom w:val="0"/>
                  <w:divBdr>
                    <w:top w:val="none" w:sz="0" w:space="0" w:color="auto"/>
                    <w:left w:val="none" w:sz="0" w:space="0" w:color="auto"/>
                    <w:bottom w:val="none" w:sz="0" w:space="0" w:color="auto"/>
                    <w:right w:val="none" w:sz="0" w:space="0" w:color="auto"/>
                  </w:divBdr>
                </w:div>
              </w:divsChild>
            </w:div>
            <w:div w:id="129635247">
              <w:marLeft w:val="0"/>
              <w:marRight w:val="0"/>
              <w:marTop w:val="0"/>
              <w:marBottom w:val="0"/>
              <w:divBdr>
                <w:top w:val="none" w:sz="0" w:space="0" w:color="auto"/>
                <w:left w:val="none" w:sz="0" w:space="0" w:color="auto"/>
                <w:bottom w:val="none" w:sz="0" w:space="0" w:color="auto"/>
                <w:right w:val="none" w:sz="0" w:space="0" w:color="auto"/>
              </w:divBdr>
            </w:div>
          </w:divsChild>
        </w:div>
        <w:div w:id="110902206">
          <w:marLeft w:val="0"/>
          <w:marRight w:val="0"/>
          <w:marTop w:val="0"/>
          <w:marBottom w:val="0"/>
          <w:divBdr>
            <w:top w:val="none" w:sz="0" w:space="0" w:color="auto"/>
            <w:left w:val="none" w:sz="0" w:space="0" w:color="auto"/>
            <w:bottom w:val="none" w:sz="0" w:space="0" w:color="auto"/>
            <w:right w:val="none" w:sz="0" w:space="0" w:color="auto"/>
          </w:divBdr>
          <w:divsChild>
            <w:div w:id="400834102">
              <w:marLeft w:val="0"/>
              <w:marRight w:val="0"/>
              <w:marTop w:val="0"/>
              <w:marBottom w:val="0"/>
              <w:divBdr>
                <w:top w:val="none" w:sz="0" w:space="0" w:color="auto"/>
                <w:left w:val="none" w:sz="0" w:space="0" w:color="auto"/>
                <w:bottom w:val="none" w:sz="0" w:space="0" w:color="auto"/>
                <w:right w:val="none" w:sz="0" w:space="0" w:color="auto"/>
              </w:divBdr>
              <w:divsChild>
                <w:div w:id="1989166536">
                  <w:marLeft w:val="0"/>
                  <w:marRight w:val="0"/>
                  <w:marTop w:val="0"/>
                  <w:marBottom w:val="0"/>
                  <w:divBdr>
                    <w:top w:val="none" w:sz="0" w:space="0" w:color="auto"/>
                    <w:left w:val="none" w:sz="0" w:space="0" w:color="auto"/>
                    <w:bottom w:val="none" w:sz="0" w:space="0" w:color="auto"/>
                    <w:right w:val="none" w:sz="0" w:space="0" w:color="auto"/>
                  </w:divBdr>
                </w:div>
              </w:divsChild>
            </w:div>
            <w:div w:id="11333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6363">
      <w:bodyDiv w:val="1"/>
      <w:marLeft w:val="0"/>
      <w:marRight w:val="0"/>
      <w:marTop w:val="0"/>
      <w:marBottom w:val="0"/>
      <w:divBdr>
        <w:top w:val="none" w:sz="0" w:space="0" w:color="auto"/>
        <w:left w:val="none" w:sz="0" w:space="0" w:color="auto"/>
        <w:bottom w:val="none" w:sz="0" w:space="0" w:color="auto"/>
        <w:right w:val="none" w:sz="0" w:space="0" w:color="auto"/>
      </w:divBdr>
      <w:divsChild>
        <w:div w:id="215973806">
          <w:marLeft w:val="0"/>
          <w:marRight w:val="0"/>
          <w:marTop w:val="0"/>
          <w:marBottom w:val="0"/>
          <w:divBdr>
            <w:top w:val="none" w:sz="0" w:space="0" w:color="auto"/>
            <w:left w:val="none" w:sz="0" w:space="0" w:color="auto"/>
            <w:bottom w:val="none" w:sz="0" w:space="0" w:color="auto"/>
            <w:right w:val="none" w:sz="0" w:space="0" w:color="auto"/>
          </w:divBdr>
          <w:divsChild>
            <w:div w:id="190456388">
              <w:marLeft w:val="0"/>
              <w:marRight w:val="0"/>
              <w:marTop w:val="0"/>
              <w:marBottom w:val="0"/>
              <w:divBdr>
                <w:top w:val="none" w:sz="0" w:space="0" w:color="auto"/>
                <w:left w:val="none" w:sz="0" w:space="0" w:color="auto"/>
                <w:bottom w:val="none" w:sz="0" w:space="0" w:color="auto"/>
                <w:right w:val="none" w:sz="0" w:space="0" w:color="auto"/>
              </w:divBdr>
              <w:divsChild>
                <w:div w:id="443040362">
                  <w:marLeft w:val="0"/>
                  <w:marRight w:val="0"/>
                  <w:marTop w:val="0"/>
                  <w:marBottom w:val="0"/>
                  <w:divBdr>
                    <w:top w:val="none" w:sz="0" w:space="0" w:color="auto"/>
                    <w:left w:val="none" w:sz="0" w:space="0" w:color="auto"/>
                    <w:bottom w:val="none" w:sz="0" w:space="0" w:color="auto"/>
                    <w:right w:val="none" w:sz="0" w:space="0" w:color="auto"/>
                  </w:divBdr>
                  <w:divsChild>
                    <w:div w:id="1575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1296">
          <w:marLeft w:val="0"/>
          <w:marRight w:val="0"/>
          <w:marTop w:val="0"/>
          <w:marBottom w:val="0"/>
          <w:divBdr>
            <w:top w:val="none" w:sz="0" w:space="0" w:color="auto"/>
            <w:left w:val="none" w:sz="0" w:space="0" w:color="auto"/>
            <w:bottom w:val="none" w:sz="0" w:space="0" w:color="auto"/>
            <w:right w:val="none" w:sz="0" w:space="0" w:color="auto"/>
          </w:divBdr>
          <w:divsChild>
            <w:div w:id="749470990">
              <w:marLeft w:val="0"/>
              <w:marRight w:val="0"/>
              <w:marTop w:val="0"/>
              <w:marBottom w:val="0"/>
              <w:divBdr>
                <w:top w:val="none" w:sz="0" w:space="0" w:color="auto"/>
                <w:left w:val="none" w:sz="0" w:space="0" w:color="auto"/>
                <w:bottom w:val="none" w:sz="0" w:space="0" w:color="auto"/>
                <w:right w:val="none" w:sz="0" w:space="0" w:color="auto"/>
              </w:divBdr>
            </w:div>
          </w:divsChild>
        </w:div>
        <w:div w:id="2047945138">
          <w:marLeft w:val="0"/>
          <w:marRight w:val="0"/>
          <w:marTop w:val="0"/>
          <w:marBottom w:val="0"/>
          <w:divBdr>
            <w:top w:val="none" w:sz="0" w:space="0" w:color="auto"/>
            <w:left w:val="none" w:sz="0" w:space="0" w:color="auto"/>
            <w:bottom w:val="none" w:sz="0" w:space="0" w:color="auto"/>
            <w:right w:val="none" w:sz="0" w:space="0" w:color="auto"/>
          </w:divBdr>
          <w:divsChild>
            <w:div w:id="443548655">
              <w:marLeft w:val="0"/>
              <w:marRight w:val="0"/>
              <w:marTop w:val="0"/>
              <w:marBottom w:val="0"/>
              <w:divBdr>
                <w:top w:val="none" w:sz="0" w:space="0" w:color="auto"/>
                <w:left w:val="none" w:sz="0" w:space="0" w:color="auto"/>
                <w:bottom w:val="none" w:sz="0" w:space="0" w:color="auto"/>
                <w:right w:val="none" w:sz="0" w:space="0" w:color="auto"/>
              </w:divBdr>
              <w:divsChild>
                <w:div w:id="1518544766">
                  <w:marLeft w:val="0"/>
                  <w:marRight w:val="0"/>
                  <w:marTop w:val="0"/>
                  <w:marBottom w:val="0"/>
                  <w:divBdr>
                    <w:top w:val="none" w:sz="0" w:space="0" w:color="auto"/>
                    <w:left w:val="none" w:sz="0" w:space="0" w:color="auto"/>
                    <w:bottom w:val="none" w:sz="0" w:space="0" w:color="auto"/>
                    <w:right w:val="none" w:sz="0" w:space="0" w:color="auto"/>
                  </w:divBdr>
                  <w:divsChild>
                    <w:div w:id="639917905">
                      <w:marLeft w:val="0"/>
                      <w:marRight w:val="0"/>
                      <w:marTop w:val="0"/>
                      <w:marBottom w:val="0"/>
                      <w:divBdr>
                        <w:top w:val="none" w:sz="0" w:space="0" w:color="auto"/>
                        <w:left w:val="none" w:sz="0" w:space="0" w:color="auto"/>
                        <w:bottom w:val="none" w:sz="0" w:space="0" w:color="auto"/>
                        <w:right w:val="none" w:sz="0" w:space="0" w:color="auto"/>
                      </w:divBdr>
                      <w:divsChild>
                        <w:div w:id="1344015652">
                          <w:marLeft w:val="0"/>
                          <w:marRight w:val="0"/>
                          <w:marTop w:val="0"/>
                          <w:marBottom w:val="0"/>
                          <w:divBdr>
                            <w:top w:val="none" w:sz="0" w:space="0" w:color="auto"/>
                            <w:left w:val="none" w:sz="0" w:space="0" w:color="auto"/>
                            <w:bottom w:val="none" w:sz="0" w:space="0" w:color="auto"/>
                            <w:right w:val="none" w:sz="0" w:space="0" w:color="auto"/>
                          </w:divBdr>
                          <w:divsChild>
                            <w:div w:id="38405436">
                              <w:marLeft w:val="0"/>
                              <w:marRight w:val="0"/>
                              <w:marTop w:val="0"/>
                              <w:marBottom w:val="0"/>
                              <w:divBdr>
                                <w:top w:val="none" w:sz="0" w:space="0" w:color="auto"/>
                                <w:left w:val="none" w:sz="0" w:space="0" w:color="auto"/>
                                <w:bottom w:val="none" w:sz="0" w:space="0" w:color="auto"/>
                                <w:right w:val="none" w:sz="0" w:space="0" w:color="auto"/>
                              </w:divBdr>
                              <w:divsChild>
                                <w:div w:id="807090053">
                                  <w:marLeft w:val="0"/>
                                  <w:marRight w:val="0"/>
                                  <w:marTop w:val="0"/>
                                  <w:marBottom w:val="0"/>
                                  <w:divBdr>
                                    <w:top w:val="none" w:sz="0" w:space="0" w:color="auto"/>
                                    <w:left w:val="none" w:sz="0" w:space="0" w:color="auto"/>
                                    <w:bottom w:val="none" w:sz="0" w:space="0" w:color="auto"/>
                                    <w:right w:val="none" w:sz="0" w:space="0" w:color="auto"/>
                                  </w:divBdr>
                                  <w:divsChild>
                                    <w:div w:id="900485817">
                                      <w:marLeft w:val="0"/>
                                      <w:marRight w:val="0"/>
                                      <w:marTop w:val="0"/>
                                      <w:marBottom w:val="0"/>
                                      <w:divBdr>
                                        <w:top w:val="none" w:sz="0" w:space="0" w:color="auto"/>
                                        <w:left w:val="none" w:sz="0" w:space="0" w:color="auto"/>
                                        <w:bottom w:val="none" w:sz="0" w:space="0" w:color="auto"/>
                                        <w:right w:val="none" w:sz="0" w:space="0" w:color="auto"/>
                                      </w:divBdr>
                                      <w:divsChild>
                                        <w:div w:id="12501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049281">
          <w:marLeft w:val="0"/>
          <w:marRight w:val="0"/>
          <w:marTop w:val="0"/>
          <w:marBottom w:val="0"/>
          <w:divBdr>
            <w:top w:val="none" w:sz="0" w:space="0" w:color="auto"/>
            <w:left w:val="none" w:sz="0" w:space="0" w:color="auto"/>
            <w:bottom w:val="none" w:sz="0" w:space="0" w:color="auto"/>
            <w:right w:val="none" w:sz="0" w:space="0" w:color="auto"/>
          </w:divBdr>
          <w:divsChild>
            <w:div w:id="1856536351">
              <w:marLeft w:val="0"/>
              <w:marRight w:val="0"/>
              <w:marTop w:val="0"/>
              <w:marBottom w:val="0"/>
              <w:divBdr>
                <w:top w:val="none" w:sz="0" w:space="0" w:color="auto"/>
                <w:left w:val="none" w:sz="0" w:space="0" w:color="auto"/>
                <w:bottom w:val="none" w:sz="0" w:space="0" w:color="auto"/>
                <w:right w:val="none" w:sz="0" w:space="0" w:color="auto"/>
              </w:divBdr>
              <w:divsChild>
                <w:div w:id="4616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126">
          <w:marLeft w:val="0"/>
          <w:marRight w:val="0"/>
          <w:marTop w:val="0"/>
          <w:marBottom w:val="0"/>
          <w:divBdr>
            <w:top w:val="none" w:sz="0" w:space="0" w:color="auto"/>
            <w:left w:val="none" w:sz="0" w:space="0" w:color="auto"/>
            <w:bottom w:val="none" w:sz="0" w:space="0" w:color="auto"/>
            <w:right w:val="none" w:sz="0" w:space="0" w:color="auto"/>
          </w:divBdr>
          <w:divsChild>
            <w:div w:id="2119715379">
              <w:marLeft w:val="0"/>
              <w:marRight w:val="0"/>
              <w:marTop w:val="0"/>
              <w:marBottom w:val="0"/>
              <w:divBdr>
                <w:top w:val="none" w:sz="0" w:space="0" w:color="auto"/>
                <w:left w:val="none" w:sz="0" w:space="0" w:color="auto"/>
                <w:bottom w:val="none" w:sz="0" w:space="0" w:color="auto"/>
                <w:right w:val="none" w:sz="0" w:space="0" w:color="auto"/>
              </w:divBdr>
              <w:divsChild>
                <w:div w:id="759330000">
                  <w:marLeft w:val="0"/>
                  <w:marRight w:val="0"/>
                  <w:marTop w:val="0"/>
                  <w:marBottom w:val="0"/>
                  <w:divBdr>
                    <w:top w:val="none" w:sz="0" w:space="0" w:color="auto"/>
                    <w:left w:val="none" w:sz="0" w:space="0" w:color="auto"/>
                    <w:bottom w:val="none" w:sz="0" w:space="0" w:color="auto"/>
                    <w:right w:val="none" w:sz="0" w:space="0" w:color="auto"/>
                  </w:divBdr>
                  <w:divsChild>
                    <w:div w:id="1950425799">
                      <w:marLeft w:val="0"/>
                      <w:marRight w:val="0"/>
                      <w:marTop w:val="0"/>
                      <w:marBottom w:val="0"/>
                      <w:divBdr>
                        <w:top w:val="none" w:sz="0" w:space="0" w:color="auto"/>
                        <w:left w:val="none" w:sz="0" w:space="0" w:color="auto"/>
                        <w:bottom w:val="none" w:sz="0" w:space="0" w:color="auto"/>
                        <w:right w:val="none" w:sz="0" w:space="0" w:color="auto"/>
                      </w:divBdr>
                      <w:divsChild>
                        <w:div w:id="323437195">
                          <w:marLeft w:val="0"/>
                          <w:marRight w:val="0"/>
                          <w:marTop w:val="0"/>
                          <w:marBottom w:val="0"/>
                          <w:divBdr>
                            <w:top w:val="none" w:sz="0" w:space="0" w:color="auto"/>
                            <w:left w:val="none" w:sz="0" w:space="0" w:color="auto"/>
                            <w:bottom w:val="none" w:sz="0" w:space="0" w:color="auto"/>
                            <w:right w:val="none" w:sz="0" w:space="0" w:color="auto"/>
                          </w:divBdr>
                          <w:divsChild>
                            <w:div w:id="14222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6505">
          <w:marLeft w:val="0"/>
          <w:marRight w:val="0"/>
          <w:marTop w:val="0"/>
          <w:marBottom w:val="0"/>
          <w:divBdr>
            <w:top w:val="none" w:sz="0" w:space="0" w:color="auto"/>
            <w:left w:val="none" w:sz="0" w:space="0" w:color="auto"/>
            <w:bottom w:val="none" w:sz="0" w:space="0" w:color="auto"/>
            <w:right w:val="none" w:sz="0" w:space="0" w:color="auto"/>
          </w:divBdr>
          <w:divsChild>
            <w:div w:id="220598280">
              <w:marLeft w:val="0"/>
              <w:marRight w:val="0"/>
              <w:marTop w:val="0"/>
              <w:marBottom w:val="0"/>
              <w:divBdr>
                <w:top w:val="none" w:sz="0" w:space="0" w:color="auto"/>
                <w:left w:val="none" w:sz="0" w:space="0" w:color="auto"/>
                <w:bottom w:val="none" w:sz="0" w:space="0" w:color="auto"/>
                <w:right w:val="none" w:sz="0" w:space="0" w:color="auto"/>
              </w:divBdr>
              <w:divsChild>
                <w:div w:id="1026448788">
                  <w:marLeft w:val="0"/>
                  <w:marRight w:val="0"/>
                  <w:marTop w:val="0"/>
                  <w:marBottom w:val="0"/>
                  <w:divBdr>
                    <w:top w:val="none" w:sz="0" w:space="0" w:color="auto"/>
                    <w:left w:val="none" w:sz="0" w:space="0" w:color="auto"/>
                    <w:bottom w:val="none" w:sz="0" w:space="0" w:color="auto"/>
                    <w:right w:val="none" w:sz="0" w:space="0" w:color="auto"/>
                  </w:divBdr>
                  <w:divsChild>
                    <w:div w:id="930433237">
                      <w:marLeft w:val="0"/>
                      <w:marRight w:val="0"/>
                      <w:marTop w:val="0"/>
                      <w:marBottom w:val="0"/>
                      <w:divBdr>
                        <w:top w:val="none" w:sz="0" w:space="0" w:color="auto"/>
                        <w:left w:val="none" w:sz="0" w:space="0" w:color="auto"/>
                        <w:bottom w:val="none" w:sz="0" w:space="0" w:color="auto"/>
                        <w:right w:val="none" w:sz="0" w:space="0" w:color="auto"/>
                      </w:divBdr>
                      <w:divsChild>
                        <w:div w:id="13020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5945">
          <w:marLeft w:val="0"/>
          <w:marRight w:val="0"/>
          <w:marTop w:val="0"/>
          <w:marBottom w:val="0"/>
          <w:divBdr>
            <w:top w:val="none" w:sz="0" w:space="0" w:color="auto"/>
            <w:left w:val="none" w:sz="0" w:space="0" w:color="auto"/>
            <w:bottom w:val="none" w:sz="0" w:space="0" w:color="auto"/>
            <w:right w:val="none" w:sz="0" w:space="0" w:color="auto"/>
          </w:divBdr>
          <w:divsChild>
            <w:div w:id="31157662">
              <w:marLeft w:val="0"/>
              <w:marRight w:val="0"/>
              <w:marTop w:val="0"/>
              <w:marBottom w:val="0"/>
              <w:divBdr>
                <w:top w:val="none" w:sz="0" w:space="0" w:color="auto"/>
                <w:left w:val="none" w:sz="0" w:space="0" w:color="auto"/>
                <w:bottom w:val="none" w:sz="0" w:space="0" w:color="auto"/>
                <w:right w:val="none" w:sz="0" w:space="0" w:color="auto"/>
              </w:divBdr>
              <w:divsChild>
                <w:div w:id="15880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6436">
          <w:marLeft w:val="0"/>
          <w:marRight w:val="0"/>
          <w:marTop w:val="0"/>
          <w:marBottom w:val="0"/>
          <w:divBdr>
            <w:top w:val="none" w:sz="0" w:space="0" w:color="auto"/>
            <w:left w:val="none" w:sz="0" w:space="0" w:color="auto"/>
            <w:bottom w:val="none" w:sz="0" w:space="0" w:color="auto"/>
            <w:right w:val="none" w:sz="0" w:space="0" w:color="auto"/>
          </w:divBdr>
          <w:divsChild>
            <w:div w:id="352654723">
              <w:marLeft w:val="0"/>
              <w:marRight w:val="0"/>
              <w:marTop w:val="0"/>
              <w:marBottom w:val="0"/>
              <w:divBdr>
                <w:top w:val="none" w:sz="0" w:space="0" w:color="auto"/>
                <w:left w:val="none" w:sz="0" w:space="0" w:color="auto"/>
                <w:bottom w:val="none" w:sz="0" w:space="0" w:color="auto"/>
                <w:right w:val="none" w:sz="0" w:space="0" w:color="auto"/>
              </w:divBdr>
              <w:divsChild>
                <w:div w:id="786780113">
                  <w:marLeft w:val="0"/>
                  <w:marRight w:val="0"/>
                  <w:marTop w:val="0"/>
                  <w:marBottom w:val="0"/>
                  <w:divBdr>
                    <w:top w:val="none" w:sz="0" w:space="0" w:color="auto"/>
                    <w:left w:val="none" w:sz="0" w:space="0" w:color="auto"/>
                    <w:bottom w:val="none" w:sz="0" w:space="0" w:color="auto"/>
                    <w:right w:val="none" w:sz="0" w:space="0" w:color="auto"/>
                  </w:divBdr>
                  <w:divsChild>
                    <w:div w:id="9704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5683">
          <w:marLeft w:val="0"/>
          <w:marRight w:val="0"/>
          <w:marTop w:val="0"/>
          <w:marBottom w:val="0"/>
          <w:divBdr>
            <w:top w:val="none" w:sz="0" w:space="0" w:color="auto"/>
            <w:left w:val="none" w:sz="0" w:space="0" w:color="auto"/>
            <w:bottom w:val="none" w:sz="0" w:space="0" w:color="auto"/>
            <w:right w:val="none" w:sz="0" w:space="0" w:color="auto"/>
          </w:divBdr>
          <w:divsChild>
            <w:div w:id="714157156">
              <w:marLeft w:val="0"/>
              <w:marRight w:val="0"/>
              <w:marTop w:val="0"/>
              <w:marBottom w:val="0"/>
              <w:divBdr>
                <w:top w:val="none" w:sz="0" w:space="0" w:color="auto"/>
                <w:left w:val="none" w:sz="0" w:space="0" w:color="auto"/>
                <w:bottom w:val="none" w:sz="0" w:space="0" w:color="auto"/>
                <w:right w:val="none" w:sz="0" w:space="0" w:color="auto"/>
              </w:divBdr>
              <w:divsChild>
                <w:div w:id="1521503972">
                  <w:marLeft w:val="0"/>
                  <w:marRight w:val="0"/>
                  <w:marTop w:val="0"/>
                  <w:marBottom w:val="0"/>
                  <w:divBdr>
                    <w:top w:val="none" w:sz="0" w:space="0" w:color="auto"/>
                    <w:left w:val="none" w:sz="0" w:space="0" w:color="auto"/>
                    <w:bottom w:val="none" w:sz="0" w:space="0" w:color="auto"/>
                    <w:right w:val="none" w:sz="0" w:space="0" w:color="auto"/>
                  </w:divBdr>
                  <w:divsChild>
                    <w:div w:id="1170482588">
                      <w:marLeft w:val="0"/>
                      <w:marRight w:val="0"/>
                      <w:marTop w:val="0"/>
                      <w:marBottom w:val="0"/>
                      <w:divBdr>
                        <w:top w:val="none" w:sz="0" w:space="0" w:color="auto"/>
                        <w:left w:val="none" w:sz="0" w:space="0" w:color="auto"/>
                        <w:bottom w:val="none" w:sz="0" w:space="0" w:color="auto"/>
                        <w:right w:val="none" w:sz="0" w:space="0" w:color="auto"/>
                      </w:divBdr>
                      <w:divsChild>
                        <w:div w:id="1674988107">
                          <w:marLeft w:val="0"/>
                          <w:marRight w:val="0"/>
                          <w:marTop w:val="0"/>
                          <w:marBottom w:val="0"/>
                          <w:divBdr>
                            <w:top w:val="none" w:sz="0" w:space="0" w:color="auto"/>
                            <w:left w:val="none" w:sz="0" w:space="0" w:color="auto"/>
                            <w:bottom w:val="none" w:sz="0" w:space="0" w:color="auto"/>
                            <w:right w:val="none" w:sz="0" w:space="0" w:color="auto"/>
                          </w:divBdr>
                          <w:divsChild>
                            <w:div w:id="1069383184">
                              <w:marLeft w:val="0"/>
                              <w:marRight w:val="0"/>
                              <w:marTop w:val="0"/>
                              <w:marBottom w:val="0"/>
                              <w:divBdr>
                                <w:top w:val="none" w:sz="0" w:space="0" w:color="auto"/>
                                <w:left w:val="none" w:sz="0" w:space="0" w:color="auto"/>
                                <w:bottom w:val="none" w:sz="0" w:space="0" w:color="auto"/>
                                <w:right w:val="none" w:sz="0" w:space="0" w:color="auto"/>
                              </w:divBdr>
                              <w:divsChild>
                                <w:div w:id="565605115">
                                  <w:marLeft w:val="0"/>
                                  <w:marRight w:val="0"/>
                                  <w:marTop w:val="0"/>
                                  <w:marBottom w:val="0"/>
                                  <w:divBdr>
                                    <w:top w:val="none" w:sz="0" w:space="0" w:color="auto"/>
                                    <w:left w:val="none" w:sz="0" w:space="0" w:color="auto"/>
                                    <w:bottom w:val="none" w:sz="0" w:space="0" w:color="auto"/>
                                    <w:right w:val="none" w:sz="0" w:space="0" w:color="auto"/>
                                  </w:divBdr>
                                  <w:divsChild>
                                    <w:div w:id="1697807927">
                                      <w:marLeft w:val="0"/>
                                      <w:marRight w:val="0"/>
                                      <w:marTop w:val="0"/>
                                      <w:marBottom w:val="0"/>
                                      <w:divBdr>
                                        <w:top w:val="none" w:sz="0" w:space="0" w:color="auto"/>
                                        <w:left w:val="none" w:sz="0" w:space="0" w:color="auto"/>
                                        <w:bottom w:val="none" w:sz="0" w:space="0" w:color="auto"/>
                                        <w:right w:val="none" w:sz="0" w:space="0" w:color="auto"/>
                                      </w:divBdr>
                                      <w:divsChild>
                                        <w:div w:id="11019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73242">
          <w:marLeft w:val="0"/>
          <w:marRight w:val="0"/>
          <w:marTop w:val="0"/>
          <w:marBottom w:val="0"/>
          <w:divBdr>
            <w:top w:val="none" w:sz="0" w:space="0" w:color="auto"/>
            <w:left w:val="none" w:sz="0" w:space="0" w:color="auto"/>
            <w:bottom w:val="none" w:sz="0" w:space="0" w:color="auto"/>
            <w:right w:val="none" w:sz="0" w:space="0" w:color="auto"/>
          </w:divBdr>
          <w:divsChild>
            <w:div w:id="701906195">
              <w:marLeft w:val="0"/>
              <w:marRight w:val="0"/>
              <w:marTop w:val="0"/>
              <w:marBottom w:val="0"/>
              <w:divBdr>
                <w:top w:val="none" w:sz="0" w:space="0" w:color="auto"/>
                <w:left w:val="none" w:sz="0" w:space="0" w:color="auto"/>
                <w:bottom w:val="none" w:sz="0" w:space="0" w:color="auto"/>
                <w:right w:val="none" w:sz="0" w:space="0" w:color="auto"/>
              </w:divBdr>
              <w:divsChild>
                <w:div w:id="2353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3476">
          <w:marLeft w:val="0"/>
          <w:marRight w:val="0"/>
          <w:marTop w:val="0"/>
          <w:marBottom w:val="0"/>
          <w:divBdr>
            <w:top w:val="none" w:sz="0" w:space="0" w:color="auto"/>
            <w:left w:val="none" w:sz="0" w:space="0" w:color="auto"/>
            <w:bottom w:val="none" w:sz="0" w:space="0" w:color="auto"/>
            <w:right w:val="none" w:sz="0" w:space="0" w:color="auto"/>
          </w:divBdr>
          <w:divsChild>
            <w:div w:id="738097187">
              <w:marLeft w:val="0"/>
              <w:marRight w:val="0"/>
              <w:marTop w:val="0"/>
              <w:marBottom w:val="0"/>
              <w:divBdr>
                <w:top w:val="none" w:sz="0" w:space="0" w:color="auto"/>
                <w:left w:val="none" w:sz="0" w:space="0" w:color="auto"/>
                <w:bottom w:val="none" w:sz="0" w:space="0" w:color="auto"/>
                <w:right w:val="none" w:sz="0" w:space="0" w:color="auto"/>
              </w:divBdr>
              <w:divsChild>
                <w:div w:id="396632658">
                  <w:marLeft w:val="0"/>
                  <w:marRight w:val="0"/>
                  <w:marTop w:val="0"/>
                  <w:marBottom w:val="0"/>
                  <w:divBdr>
                    <w:top w:val="none" w:sz="0" w:space="0" w:color="auto"/>
                    <w:left w:val="none" w:sz="0" w:space="0" w:color="auto"/>
                    <w:bottom w:val="none" w:sz="0" w:space="0" w:color="auto"/>
                    <w:right w:val="none" w:sz="0" w:space="0" w:color="auto"/>
                  </w:divBdr>
                  <w:divsChild>
                    <w:div w:id="1253465115">
                      <w:marLeft w:val="0"/>
                      <w:marRight w:val="0"/>
                      <w:marTop w:val="0"/>
                      <w:marBottom w:val="0"/>
                      <w:divBdr>
                        <w:top w:val="none" w:sz="0" w:space="0" w:color="auto"/>
                        <w:left w:val="none" w:sz="0" w:space="0" w:color="auto"/>
                        <w:bottom w:val="none" w:sz="0" w:space="0" w:color="auto"/>
                        <w:right w:val="none" w:sz="0" w:space="0" w:color="auto"/>
                      </w:divBdr>
                      <w:divsChild>
                        <w:div w:id="267086597">
                          <w:marLeft w:val="0"/>
                          <w:marRight w:val="0"/>
                          <w:marTop w:val="0"/>
                          <w:marBottom w:val="0"/>
                          <w:divBdr>
                            <w:top w:val="none" w:sz="0" w:space="0" w:color="auto"/>
                            <w:left w:val="none" w:sz="0" w:space="0" w:color="auto"/>
                            <w:bottom w:val="none" w:sz="0" w:space="0" w:color="auto"/>
                            <w:right w:val="none" w:sz="0" w:space="0" w:color="auto"/>
                          </w:divBdr>
                          <w:divsChild>
                            <w:div w:id="421990795">
                              <w:marLeft w:val="0"/>
                              <w:marRight w:val="0"/>
                              <w:marTop w:val="0"/>
                              <w:marBottom w:val="0"/>
                              <w:divBdr>
                                <w:top w:val="none" w:sz="0" w:space="0" w:color="auto"/>
                                <w:left w:val="none" w:sz="0" w:space="0" w:color="auto"/>
                                <w:bottom w:val="none" w:sz="0" w:space="0" w:color="auto"/>
                                <w:right w:val="none" w:sz="0" w:space="0" w:color="auto"/>
                              </w:divBdr>
                              <w:divsChild>
                                <w:div w:id="7719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737680">
          <w:marLeft w:val="0"/>
          <w:marRight w:val="0"/>
          <w:marTop w:val="0"/>
          <w:marBottom w:val="0"/>
          <w:divBdr>
            <w:top w:val="none" w:sz="0" w:space="0" w:color="auto"/>
            <w:left w:val="none" w:sz="0" w:space="0" w:color="auto"/>
            <w:bottom w:val="none" w:sz="0" w:space="0" w:color="auto"/>
            <w:right w:val="none" w:sz="0" w:space="0" w:color="auto"/>
          </w:divBdr>
          <w:divsChild>
            <w:div w:id="1383290198">
              <w:marLeft w:val="0"/>
              <w:marRight w:val="0"/>
              <w:marTop w:val="0"/>
              <w:marBottom w:val="0"/>
              <w:divBdr>
                <w:top w:val="none" w:sz="0" w:space="0" w:color="auto"/>
                <w:left w:val="none" w:sz="0" w:space="0" w:color="auto"/>
                <w:bottom w:val="none" w:sz="0" w:space="0" w:color="auto"/>
                <w:right w:val="none" w:sz="0" w:space="0" w:color="auto"/>
              </w:divBdr>
              <w:divsChild>
                <w:div w:id="417872235">
                  <w:marLeft w:val="0"/>
                  <w:marRight w:val="0"/>
                  <w:marTop w:val="0"/>
                  <w:marBottom w:val="0"/>
                  <w:divBdr>
                    <w:top w:val="none" w:sz="0" w:space="0" w:color="auto"/>
                    <w:left w:val="none" w:sz="0" w:space="0" w:color="auto"/>
                    <w:bottom w:val="none" w:sz="0" w:space="0" w:color="auto"/>
                    <w:right w:val="none" w:sz="0" w:space="0" w:color="auto"/>
                  </w:divBdr>
                  <w:divsChild>
                    <w:div w:id="5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2774">
          <w:marLeft w:val="0"/>
          <w:marRight w:val="0"/>
          <w:marTop w:val="0"/>
          <w:marBottom w:val="0"/>
          <w:divBdr>
            <w:top w:val="none" w:sz="0" w:space="0" w:color="auto"/>
            <w:left w:val="none" w:sz="0" w:space="0" w:color="auto"/>
            <w:bottom w:val="none" w:sz="0" w:space="0" w:color="auto"/>
            <w:right w:val="none" w:sz="0" w:space="0" w:color="auto"/>
          </w:divBdr>
          <w:divsChild>
            <w:div w:id="1926105288">
              <w:marLeft w:val="0"/>
              <w:marRight w:val="0"/>
              <w:marTop w:val="0"/>
              <w:marBottom w:val="0"/>
              <w:divBdr>
                <w:top w:val="none" w:sz="0" w:space="0" w:color="auto"/>
                <w:left w:val="none" w:sz="0" w:space="0" w:color="auto"/>
                <w:bottom w:val="none" w:sz="0" w:space="0" w:color="auto"/>
                <w:right w:val="none" w:sz="0" w:space="0" w:color="auto"/>
              </w:divBdr>
              <w:divsChild>
                <w:div w:id="943415906">
                  <w:marLeft w:val="0"/>
                  <w:marRight w:val="0"/>
                  <w:marTop w:val="0"/>
                  <w:marBottom w:val="0"/>
                  <w:divBdr>
                    <w:top w:val="none" w:sz="0" w:space="0" w:color="auto"/>
                    <w:left w:val="none" w:sz="0" w:space="0" w:color="auto"/>
                    <w:bottom w:val="none" w:sz="0" w:space="0" w:color="auto"/>
                    <w:right w:val="none" w:sz="0" w:space="0" w:color="auto"/>
                  </w:divBdr>
                  <w:divsChild>
                    <w:div w:id="593442494">
                      <w:marLeft w:val="0"/>
                      <w:marRight w:val="0"/>
                      <w:marTop w:val="0"/>
                      <w:marBottom w:val="0"/>
                      <w:divBdr>
                        <w:top w:val="none" w:sz="0" w:space="0" w:color="auto"/>
                        <w:left w:val="none" w:sz="0" w:space="0" w:color="auto"/>
                        <w:bottom w:val="none" w:sz="0" w:space="0" w:color="auto"/>
                        <w:right w:val="none" w:sz="0" w:space="0" w:color="auto"/>
                      </w:divBdr>
                      <w:divsChild>
                        <w:div w:id="3813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28140">
          <w:marLeft w:val="0"/>
          <w:marRight w:val="0"/>
          <w:marTop w:val="0"/>
          <w:marBottom w:val="0"/>
          <w:divBdr>
            <w:top w:val="none" w:sz="0" w:space="0" w:color="auto"/>
            <w:left w:val="none" w:sz="0" w:space="0" w:color="auto"/>
            <w:bottom w:val="none" w:sz="0" w:space="0" w:color="auto"/>
            <w:right w:val="none" w:sz="0" w:space="0" w:color="auto"/>
          </w:divBdr>
          <w:divsChild>
            <w:div w:id="306128950">
              <w:marLeft w:val="0"/>
              <w:marRight w:val="0"/>
              <w:marTop w:val="0"/>
              <w:marBottom w:val="0"/>
              <w:divBdr>
                <w:top w:val="none" w:sz="0" w:space="0" w:color="auto"/>
                <w:left w:val="none" w:sz="0" w:space="0" w:color="auto"/>
                <w:bottom w:val="none" w:sz="0" w:space="0" w:color="auto"/>
                <w:right w:val="none" w:sz="0" w:space="0" w:color="auto"/>
              </w:divBdr>
              <w:divsChild>
                <w:div w:id="2128617485">
                  <w:marLeft w:val="0"/>
                  <w:marRight w:val="0"/>
                  <w:marTop w:val="0"/>
                  <w:marBottom w:val="0"/>
                  <w:divBdr>
                    <w:top w:val="none" w:sz="0" w:space="0" w:color="auto"/>
                    <w:left w:val="none" w:sz="0" w:space="0" w:color="auto"/>
                    <w:bottom w:val="none" w:sz="0" w:space="0" w:color="auto"/>
                    <w:right w:val="none" w:sz="0" w:space="0" w:color="auto"/>
                  </w:divBdr>
                  <w:divsChild>
                    <w:div w:id="1172187375">
                      <w:marLeft w:val="0"/>
                      <w:marRight w:val="0"/>
                      <w:marTop w:val="0"/>
                      <w:marBottom w:val="0"/>
                      <w:divBdr>
                        <w:top w:val="none" w:sz="0" w:space="0" w:color="auto"/>
                        <w:left w:val="none" w:sz="0" w:space="0" w:color="auto"/>
                        <w:bottom w:val="none" w:sz="0" w:space="0" w:color="auto"/>
                        <w:right w:val="none" w:sz="0" w:space="0" w:color="auto"/>
                      </w:divBdr>
                      <w:divsChild>
                        <w:div w:id="796949371">
                          <w:marLeft w:val="0"/>
                          <w:marRight w:val="0"/>
                          <w:marTop w:val="0"/>
                          <w:marBottom w:val="0"/>
                          <w:divBdr>
                            <w:top w:val="none" w:sz="0" w:space="0" w:color="auto"/>
                            <w:left w:val="none" w:sz="0" w:space="0" w:color="auto"/>
                            <w:bottom w:val="none" w:sz="0" w:space="0" w:color="auto"/>
                            <w:right w:val="none" w:sz="0" w:space="0" w:color="auto"/>
                          </w:divBdr>
                          <w:divsChild>
                            <w:div w:id="1218590435">
                              <w:marLeft w:val="0"/>
                              <w:marRight w:val="0"/>
                              <w:marTop w:val="0"/>
                              <w:marBottom w:val="0"/>
                              <w:divBdr>
                                <w:top w:val="none" w:sz="0" w:space="0" w:color="auto"/>
                                <w:left w:val="none" w:sz="0" w:space="0" w:color="auto"/>
                                <w:bottom w:val="none" w:sz="0" w:space="0" w:color="auto"/>
                                <w:right w:val="none" w:sz="0" w:space="0" w:color="auto"/>
                              </w:divBdr>
                              <w:divsChild>
                                <w:div w:id="2005818029">
                                  <w:marLeft w:val="0"/>
                                  <w:marRight w:val="0"/>
                                  <w:marTop w:val="0"/>
                                  <w:marBottom w:val="0"/>
                                  <w:divBdr>
                                    <w:top w:val="none" w:sz="0" w:space="0" w:color="auto"/>
                                    <w:left w:val="none" w:sz="0" w:space="0" w:color="auto"/>
                                    <w:bottom w:val="none" w:sz="0" w:space="0" w:color="auto"/>
                                    <w:right w:val="none" w:sz="0" w:space="0" w:color="auto"/>
                                  </w:divBdr>
                                  <w:divsChild>
                                    <w:div w:id="2068913337">
                                      <w:marLeft w:val="0"/>
                                      <w:marRight w:val="0"/>
                                      <w:marTop w:val="0"/>
                                      <w:marBottom w:val="0"/>
                                      <w:divBdr>
                                        <w:top w:val="none" w:sz="0" w:space="0" w:color="auto"/>
                                        <w:left w:val="none" w:sz="0" w:space="0" w:color="auto"/>
                                        <w:bottom w:val="none" w:sz="0" w:space="0" w:color="auto"/>
                                        <w:right w:val="none" w:sz="0" w:space="0" w:color="auto"/>
                                      </w:divBdr>
                                      <w:divsChild>
                                        <w:div w:id="16083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1770">
          <w:marLeft w:val="0"/>
          <w:marRight w:val="0"/>
          <w:marTop w:val="0"/>
          <w:marBottom w:val="0"/>
          <w:divBdr>
            <w:top w:val="none" w:sz="0" w:space="0" w:color="auto"/>
            <w:left w:val="none" w:sz="0" w:space="0" w:color="auto"/>
            <w:bottom w:val="none" w:sz="0" w:space="0" w:color="auto"/>
            <w:right w:val="none" w:sz="0" w:space="0" w:color="auto"/>
          </w:divBdr>
          <w:divsChild>
            <w:div w:id="1448429166">
              <w:marLeft w:val="0"/>
              <w:marRight w:val="0"/>
              <w:marTop w:val="0"/>
              <w:marBottom w:val="0"/>
              <w:divBdr>
                <w:top w:val="none" w:sz="0" w:space="0" w:color="auto"/>
                <w:left w:val="none" w:sz="0" w:space="0" w:color="auto"/>
                <w:bottom w:val="none" w:sz="0" w:space="0" w:color="auto"/>
                <w:right w:val="none" w:sz="0" w:space="0" w:color="auto"/>
              </w:divBdr>
              <w:divsChild>
                <w:div w:id="1831867606">
                  <w:marLeft w:val="0"/>
                  <w:marRight w:val="0"/>
                  <w:marTop w:val="0"/>
                  <w:marBottom w:val="0"/>
                  <w:divBdr>
                    <w:top w:val="none" w:sz="0" w:space="0" w:color="auto"/>
                    <w:left w:val="none" w:sz="0" w:space="0" w:color="auto"/>
                    <w:bottom w:val="none" w:sz="0" w:space="0" w:color="auto"/>
                    <w:right w:val="none" w:sz="0" w:space="0" w:color="auto"/>
                  </w:divBdr>
                  <w:divsChild>
                    <w:div w:id="406002966">
                      <w:marLeft w:val="0"/>
                      <w:marRight w:val="0"/>
                      <w:marTop w:val="0"/>
                      <w:marBottom w:val="0"/>
                      <w:divBdr>
                        <w:top w:val="none" w:sz="0" w:space="0" w:color="auto"/>
                        <w:left w:val="none" w:sz="0" w:space="0" w:color="auto"/>
                        <w:bottom w:val="none" w:sz="0" w:space="0" w:color="auto"/>
                        <w:right w:val="none" w:sz="0" w:space="0" w:color="auto"/>
                      </w:divBdr>
                      <w:divsChild>
                        <w:div w:id="15156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628149">
          <w:marLeft w:val="0"/>
          <w:marRight w:val="0"/>
          <w:marTop w:val="0"/>
          <w:marBottom w:val="0"/>
          <w:divBdr>
            <w:top w:val="none" w:sz="0" w:space="0" w:color="auto"/>
            <w:left w:val="none" w:sz="0" w:space="0" w:color="auto"/>
            <w:bottom w:val="none" w:sz="0" w:space="0" w:color="auto"/>
            <w:right w:val="none" w:sz="0" w:space="0" w:color="auto"/>
          </w:divBdr>
          <w:divsChild>
            <w:div w:id="2001107474">
              <w:marLeft w:val="0"/>
              <w:marRight w:val="0"/>
              <w:marTop w:val="0"/>
              <w:marBottom w:val="0"/>
              <w:divBdr>
                <w:top w:val="none" w:sz="0" w:space="0" w:color="auto"/>
                <w:left w:val="none" w:sz="0" w:space="0" w:color="auto"/>
                <w:bottom w:val="none" w:sz="0" w:space="0" w:color="auto"/>
                <w:right w:val="none" w:sz="0" w:space="0" w:color="auto"/>
              </w:divBdr>
              <w:divsChild>
                <w:div w:id="1129713368">
                  <w:marLeft w:val="0"/>
                  <w:marRight w:val="0"/>
                  <w:marTop w:val="0"/>
                  <w:marBottom w:val="0"/>
                  <w:divBdr>
                    <w:top w:val="none" w:sz="0" w:space="0" w:color="auto"/>
                    <w:left w:val="none" w:sz="0" w:space="0" w:color="auto"/>
                    <w:bottom w:val="none" w:sz="0" w:space="0" w:color="auto"/>
                    <w:right w:val="none" w:sz="0" w:space="0" w:color="auto"/>
                  </w:divBdr>
                </w:div>
                <w:div w:id="2060324178">
                  <w:marLeft w:val="0"/>
                  <w:marRight w:val="0"/>
                  <w:marTop w:val="0"/>
                  <w:marBottom w:val="0"/>
                  <w:divBdr>
                    <w:top w:val="none" w:sz="0" w:space="0" w:color="auto"/>
                    <w:left w:val="none" w:sz="0" w:space="0" w:color="auto"/>
                    <w:bottom w:val="none" w:sz="0" w:space="0" w:color="auto"/>
                    <w:right w:val="none" w:sz="0" w:space="0" w:color="auto"/>
                  </w:divBdr>
                </w:div>
                <w:div w:id="177040144">
                  <w:marLeft w:val="0"/>
                  <w:marRight w:val="0"/>
                  <w:marTop w:val="0"/>
                  <w:marBottom w:val="0"/>
                  <w:divBdr>
                    <w:top w:val="none" w:sz="0" w:space="0" w:color="auto"/>
                    <w:left w:val="none" w:sz="0" w:space="0" w:color="auto"/>
                    <w:bottom w:val="none" w:sz="0" w:space="0" w:color="auto"/>
                    <w:right w:val="none" w:sz="0" w:space="0" w:color="auto"/>
                  </w:divBdr>
                </w:div>
                <w:div w:id="1931573492">
                  <w:marLeft w:val="0"/>
                  <w:marRight w:val="0"/>
                  <w:marTop w:val="0"/>
                  <w:marBottom w:val="0"/>
                  <w:divBdr>
                    <w:top w:val="none" w:sz="0" w:space="0" w:color="auto"/>
                    <w:left w:val="none" w:sz="0" w:space="0" w:color="auto"/>
                    <w:bottom w:val="none" w:sz="0" w:space="0" w:color="auto"/>
                    <w:right w:val="none" w:sz="0" w:space="0" w:color="auto"/>
                  </w:divBdr>
                </w:div>
                <w:div w:id="1517504871">
                  <w:marLeft w:val="0"/>
                  <w:marRight w:val="0"/>
                  <w:marTop w:val="0"/>
                  <w:marBottom w:val="0"/>
                  <w:divBdr>
                    <w:top w:val="none" w:sz="0" w:space="0" w:color="auto"/>
                    <w:left w:val="none" w:sz="0" w:space="0" w:color="auto"/>
                    <w:bottom w:val="none" w:sz="0" w:space="0" w:color="auto"/>
                    <w:right w:val="none" w:sz="0" w:space="0" w:color="auto"/>
                  </w:divBdr>
                </w:div>
                <w:div w:id="458493937">
                  <w:marLeft w:val="0"/>
                  <w:marRight w:val="0"/>
                  <w:marTop w:val="0"/>
                  <w:marBottom w:val="0"/>
                  <w:divBdr>
                    <w:top w:val="none" w:sz="0" w:space="0" w:color="auto"/>
                    <w:left w:val="none" w:sz="0" w:space="0" w:color="auto"/>
                    <w:bottom w:val="none" w:sz="0" w:space="0" w:color="auto"/>
                    <w:right w:val="none" w:sz="0" w:space="0" w:color="auto"/>
                  </w:divBdr>
                </w:div>
                <w:div w:id="200174501">
                  <w:marLeft w:val="0"/>
                  <w:marRight w:val="0"/>
                  <w:marTop w:val="0"/>
                  <w:marBottom w:val="0"/>
                  <w:divBdr>
                    <w:top w:val="none" w:sz="0" w:space="0" w:color="auto"/>
                    <w:left w:val="none" w:sz="0" w:space="0" w:color="auto"/>
                    <w:bottom w:val="none" w:sz="0" w:space="0" w:color="auto"/>
                    <w:right w:val="none" w:sz="0" w:space="0" w:color="auto"/>
                  </w:divBdr>
                </w:div>
                <w:div w:id="1095712362">
                  <w:marLeft w:val="0"/>
                  <w:marRight w:val="0"/>
                  <w:marTop w:val="0"/>
                  <w:marBottom w:val="0"/>
                  <w:divBdr>
                    <w:top w:val="none" w:sz="0" w:space="0" w:color="auto"/>
                    <w:left w:val="none" w:sz="0" w:space="0" w:color="auto"/>
                    <w:bottom w:val="none" w:sz="0" w:space="0" w:color="auto"/>
                    <w:right w:val="none" w:sz="0" w:space="0" w:color="auto"/>
                  </w:divBdr>
                </w:div>
                <w:div w:id="333454930">
                  <w:marLeft w:val="0"/>
                  <w:marRight w:val="0"/>
                  <w:marTop w:val="0"/>
                  <w:marBottom w:val="0"/>
                  <w:divBdr>
                    <w:top w:val="none" w:sz="0" w:space="0" w:color="auto"/>
                    <w:left w:val="none" w:sz="0" w:space="0" w:color="auto"/>
                    <w:bottom w:val="none" w:sz="0" w:space="0" w:color="auto"/>
                    <w:right w:val="none" w:sz="0" w:space="0" w:color="auto"/>
                  </w:divBdr>
                </w:div>
                <w:div w:id="782769643">
                  <w:marLeft w:val="0"/>
                  <w:marRight w:val="0"/>
                  <w:marTop w:val="0"/>
                  <w:marBottom w:val="0"/>
                  <w:divBdr>
                    <w:top w:val="none" w:sz="0" w:space="0" w:color="auto"/>
                    <w:left w:val="none" w:sz="0" w:space="0" w:color="auto"/>
                    <w:bottom w:val="none" w:sz="0" w:space="0" w:color="auto"/>
                    <w:right w:val="none" w:sz="0" w:space="0" w:color="auto"/>
                  </w:divBdr>
                </w:div>
                <w:div w:id="1283921262">
                  <w:marLeft w:val="0"/>
                  <w:marRight w:val="0"/>
                  <w:marTop w:val="0"/>
                  <w:marBottom w:val="0"/>
                  <w:divBdr>
                    <w:top w:val="none" w:sz="0" w:space="0" w:color="auto"/>
                    <w:left w:val="none" w:sz="0" w:space="0" w:color="auto"/>
                    <w:bottom w:val="none" w:sz="0" w:space="0" w:color="auto"/>
                    <w:right w:val="none" w:sz="0" w:space="0" w:color="auto"/>
                  </w:divBdr>
                </w:div>
                <w:div w:id="533153623">
                  <w:marLeft w:val="0"/>
                  <w:marRight w:val="0"/>
                  <w:marTop w:val="0"/>
                  <w:marBottom w:val="0"/>
                  <w:divBdr>
                    <w:top w:val="none" w:sz="0" w:space="0" w:color="auto"/>
                    <w:left w:val="none" w:sz="0" w:space="0" w:color="auto"/>
                    <w:bottom w:val="none" w:sz="0" w:space="0" w:color="auto"/>
                    <w:right w:val="none" w:sz="0" w:space="0" w:color="auto"/>
                  </w:divBdr>
                </w:div>
                <w:div w:id="65691771">
                  <w:marLeft w:val="0"/>
                  <w:marRight w:val="0"/>
                  <w:marTop w:val="0"/>
                  <w:marBottom w:val="0"/>
                  <w:divBdr>
                    <w:top w:val="none" w:sz="0" w:space="0" w:color="auto"/>
                    <w:left w:val="none" w:sz="0" w:space="0" w:color="auto"/>
                    <w:bottom w:val="none" w:sz="0" w:space="0" w:color="auto"/>
                    <w:right w:val="none" w:sz="0" w:space="0" w:color="auto"/>
                  </w:divBdr>
                </w:div>
                <w:div w:id="1711106344">
                  <w:marLeft w:val="0"/>
                  <w:marRight w:val="0"/>
                  <w:marTop w:val="0"/>
                  <w:marBottom w:val="0"/>
                  <w:divBdr>
                    <w:top w:val="none" w:sz="0" w:space="0" w:color="auto"/>
                    <w:left w:val="none" w:sz="0" w:space="0" w:color="auto"/>
                    <w:bottom w:val="none" w:sz="0" w:space="0" w:color="auto"/>
                    <w:right w:val="none" w:sz="0" w:space="0" w:color="auto"/>
                  </w:divBdr>
                </w:div>
                <w:div w:id="994576546">
                  <w:marLeft w:val="0"/>
                  <w:marRight w:val="0"/>
                  <w:marTop w:val="0"/>
                  <w:marBottom w:val="0"/>
                  <w:divBdr>
                    <w:top w:val="none" w:sz="0" w:space="0" w:color="auto"/>
                    <w:left w:val="none" w:sz="0" w:space="0" w:color="auto"/>
                    <w:bottom w:val="none" w:sz="0" w:space="0" w:color="auto"/>
                    <w:right w:val="none" w:sz="0" w:space="0" w:color="auto"/>
                  </w:divBdr>
                </w:div>
                <w:div w:id="1140263618">
                  <w:marLeft w:val="0"/>
                  <w:marRight w:val="0"/>
                  <w:marTop w:val="0"/>
                  <w:marBottom w:val="0"/>
                  <w:divBdr>
                    <w:top w:val="none" w:sz="0" w:space="0" w:color="auto"/>
                    <w:left w:val="none" w:sz="0" w:space="0" w:color="auto"/>
                    <w:bottom w:val="none" w:sz="0" w:space="0" w:color="auto"/>
                    <w:right w:val="none" w:sz="0" w:space="0" w:color="auto"/>
                  </w:divBdr>
                </w:div>
                <w:div w:id="1370911090">
                  <w:marLeft w:val="0"/>
                  <w:marRight w:val="0"/>
                  <w:marTop w:val="0"/>
                  <w:marBottom w:val="0"/>
                  <w:divBdr>
                    <w:top w:val="none" w:sz="0" w:space="0" w:color="auto"/>
                    <w:left w:val="none" w:sz="0" w:space="0" w:color="auto"/>
                    <w:bottom w:val="none" w:sz="0" w:space="0" w:color="auto"/>
                    <w:right w:val="none" w:sz="0" w:space="0" w:color="auto"/>
                  </w:divBdr>
                </w:div>
                <w:div w:id="1558398078">
                  <w:marLeft w:val="0"/>
                  <w:marRight w:val="0"/>
                  <w:marTop w:val="0"/>
                  <w:marBottom w:val="0"/>
                  <w:divBdr>
                    <w:top w:val="none" w:sz="0" w:space="0" w:color="auto"/>
                    <w:left w:val="none" w:sz="0" w:space="0" w:color="auto"/>
                    <w:bottom w:val="none" w:sz="0" w:space="0" w:color="auto"/>
                    <w:right w:val="none" w:sz="0" w:space="0" w:color="auto"/>
                  </w:divBdr>
                </w:div>
                <w:div w:id="1152523357">
                  <w:marLeft w:val="0"/>
                  <w:marRight w:val="0"/>
                  <w:marTop w:val="0"/>
                  <w:marBottom w:val="0"/>
                  <w:divBdr>
                    <w:top w:val="none" w:sz="0" w:space="0" w:color="auto"/>
                    <w:left w:val="none" w:sz="0" w:space="0" w:color="auto"/>
                    <w:bottom w:val="none" w:sz="0" w:space="0" w:color="auto"/>
                    <w:right w:val="none" w:sz="0" w:space="0" w:color="auto"/>
                  </w:divBdr>
                </w:div>
                <w:div w:id="100416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4579">
          <w:marLeft w:val="0"/>
          <w:marRight w:val="0"/>
          <w:marTop w:val="0"/>
          <w:marBottom w:val="0"/>
          <w:divBdr>
            <w:top w:val="none" w:sz="0" w:space="0" w:color="auto"/>
            <w:left w:val="none" w:sz="0" w:space="0" w:color="auto"/>
            <w:bottom w:val="none" w:sz="0" w:space="0" w:color="auto"/>
            <w:right w:val="none" w:sz="0" w:space="0" w:color="auto"/>
          </w:divBdr>
          <w:divsChild>
            <w:div w:id="796878637">
              <w:marLeft w:val="0"/>
              <w:marRight w:val="0"/>
              <w:marTop w:val="0"/>
              <w:marBottom w:val="0"/>
              <w:divBdr>
                <w:top w:val="none" w:sz="0" w:space="0" w:color="auto"/>
                <w:left w:val="none" w:sz="0" w:space="0" w:color="auto"/>
                <w:bottom w:val="none" w:sz="0" w:space="0" w:color="auto"/>
                <w:right w:val="none" w:sz="0" w:space="0" w:color="auto"/>
              </w:divBdr>
              <w:divsChild>
                <w:div w:id="631636493">
                  <w:marLeft w:val="0"/>
                  <w:marRight w:val="0"/>
                  <w:marTop w:val="0"/>
                  <w:marBottom w:val="0"/>
                  <w:divBdr>
                    <w:top w:val="none" w:sz="0" w:space="0" w:color="auto"/>
                    <w:left w:val="none" w:sz="0" w:space="0" w:color="auto"/>
                    <w:bottom w:val="none" w:sz="0" w:space="0" w:color="auto"/>
                    <w:right w:val="none" w:sz="0" w:space="0" w:color="auto"/>
                  </w:divBdr>
                  <w:divsChild>
                    <w:div w:id="202446373">
                      <w:marLeft w:val="0"/>
                      <w:marRight w:val="0"/>
                      <w:marTop w:val="0"/>
                      <w:marBottom w:val="0"/>
                      <w:divBdr>
                        <w:top w:val="none" w:sz="0" w:space="0" w:color="auto"/>
                        <w:left w:val="none" w:sz="0" w:space="0" w:color="auto"/>
                        <w:bottom w:val="none" w:sz="0" w:space="0" w:color="auto"/>
                        <w:right w:val="none" w:sz="0" w:space="0" w:color="auto"/>
                      </w:divBdr>
                      <w:divsChild>
                        <w:div w:id="59990010">
                          <w:marLeft w:val="0"/>
                          <w:marRight w:val="0"/>
                          <w:marTop w:val="0"/>
                          <w:marBottom w:val="0"/>
                          <w:divBdr>
                            <w:top w:val="none" w:sz="0" w:space="0" w:color="auto"/>
                            <w:left w:val="none" w:sz="0" w:space="0" w:color="auto"/>
                            <w:bottom w:val="none" w:sz="0" w:space="0" w:color="auto"/>
                            <w:right w:val="none" w:sz="0" w:space="0" w:color="auto"/>
                          </w:divBdr>
                          <w:divsChild>
                            <w:div w:id="579212790">
                              <w:marLeft w:val="0"/>
                              <w:marRight w:val="0"/>
                              <w:marTop w:val="0"/>
                              <w:marBottom w:val="0"/>
                              <w:divBdr>
                                <w:top w:val="none" w:sz="0" w:space="0" w:color="auto"/>
                                <w:left w:val="none" w:sz="0" w:space="0" w:color="auto"/>
                                <w:bottom w:val="none" w:sz="0" w:space="0" w:color="auto"/>
                                <w:right w:val="none" w:sz="0" w:space="0" w:color="auto"/>
                              </w:divBdr>
                              <w:divsChild>
                                <w:div w:id="743144265">
                                  <w:marLeft w:val="0"/>
                                  <w:marRight w:val="0"/>
                                  <w:marTop w:val="0"/>
                                  <w:marBottom w:val="0"/>
                                  <w:divBdr>
                                    <w:top w:val="none" w:sz="0" w:space="0" w:color="auto"/>
                                    <w:left w:val="none" w:sz="0" w:space="0" w:color="auto"/>
                                    <w:bottom w:val="none" w:sz="0" w:space="0" w:color="auto"/>
                                    <w:right w:val="none" w:sz="0" w:space="0" w:color="auto"/>
                                  </w:divBdr>
                                  <w:divsChild>
                                    <w:div w:id="3704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348549">
          <w:marLeft w:val="0"/>
          <w:marRight w:val="0"/>
          <w:marTop w:val="0"/>
          <w:marBottom w:val="0"/>
          <w:divBdr>
            <w:top w:val="none" w:sz="0" w:space="0" w:color="auto"/>
            <w:left w:val="none" w:sz="0" w:space="0" w:color="auto"/>
            <w:bottom w:val="none" w:sz="0" w:space="0" w:color="auto"/>
            <w:right w:val="none" w:sz="0" w:space="0" w:color="auto"/>
          </w:divBdr>
          <w:divsChild>
            <w:div w:id="54283887">
              <w:marLeft w:val="0"/>
              <w:marRight w:val="0"/>
              <w:marTop w:val="0"/>
              <w:marBottom w:val="0"/>
              <w:divBdr>
                <w:top w:val="none" w:sz="0" w:space="0" w:color="auto"/>
                <w:left w:val="none" w:sz="0" w:space="0" w:color="auto"/>
                <w:bottom w:val="none" w:sz="0" w:space="0" w:color="auto"/>
                <w:right w:val="none" w:sz="0" w:space="0" w:color="auto"/>
              </w:divBdr>
              <w:divsChild>
                <w:div w:id="1902212551">
                  <w:marLeft w:val="0"/>
                  <w:marRight w:val="0"/>
                  <w:marTop w:val="0"/>
                  <w:marBottom w:val="0"/>
                  <w:divBdr>
                    <w:top w:val="none" w:sz="0" w:space="0" w:color="auto"/>
                    <w:left w:val="none" w:sz="0" w:space="0" w:color="auto"/>
                    <w:bottom w:val="none" w:sz="0" w:space="0" w:color="auto"/>
                    <w:right w:val="none" w:sz="0" w:space="0" w:color="auto"/>
                  </w:divBdr>
                </w:div>
              </w:divsChild>
            </w:div>
            <w:div w:id="398482758">
              <w:marLeft w:val="0"/>
              <w:marRight w:val="0"/>
              <w:marTop w:val="0"/>
              <w:marBottom w:val="0"/>
              <w:divBdr>
                <w:top w:val="none" w:sz="0" w:space="0" w:color="auto"/>
                <w:left w:val="none" w:sz="0" w:space="0" w:color="auto"/>
                <w:bottom w:val="none" w:sz="0" w:space="0" w:color="auto"/>
                <w:right w:val="none" w:sz="0" w:space="0" w:color="auto"/>
              </w:divBdr>
            </w:div>
          </w:divsChild>
        </w:div>
        <w:div w:id="1630940573">
          <w:marLeft w:val="0"/>
          <w:marRight w:val="0"/>
          <w:marTop w:val="0"/>
          <w:marBottom w:val="0"/>
          <w:divBdr>
            <w:top w:val="none" w:sz="0" w:space="0" w:color="auto"/>
            <w:left w:val="none" w:sz="0" w:space="0" w:color="auto"/>
            <w:bottom w:val="none" w:sz="0" w:space="0" w:color="auto"/>
            <w:right w:val="none" w:sz="0" w:space="0" w:color="auto"/>
          </w:divBdr>
          <w:divsChild>
            <w:div w:id="155532794">
              <w:marLeft w:val="0"/>
              <w:marRight w:val="0"/>
              <w:marTop w:val="0"/>
              <w:marBottom w:val="0"/>
              <w:divBdr>
                <w:top w:val="none" w:sz="0" w:space="0" w:color="auto"/>
                <w:left w:val="none" w:sz="0" w:space="0" w:color="auto"/>
                <w:bottom w:val="none" w:sz="0" w:space="0" w:color="auto"/>
                <w:right w:val="none" w:sz="0" w:space="0" w:color="auto"/>
              </w:divBdr>
              <w:divsChild>
                <w:div w:id="1269697020">
                  <w:marLeft w:val="0"/>
                  <w:marRight w:val="0"/>
                  <w:marTop w:val="0"/>
                  <w:marBottom w:val="0"/>
                  <w:divBdr>
                    <w:top w:val="none" w:sz="0" w:space="0" w:color="auto"/>
                    <w:left w:val="none" w:sz="0" w:space="0" w:color="auto"/>
                    <w:bottom w:val="none" w:sz="0" w:space="0" w:color="auto"/>
                    <w:right w:val="none" w:sz="0" w:space="0" w:color="auto"/>
                  </w:divBdr>
                </w:div>
              </w:divsChild>
            </w:div>
            <w:div w:id="1156722000">
              <w:marLeft w:val="0"/>
              <w:marRight w:val="0"/>
              <w:marTop w:val="0"/>
              <w:marBottom w:val="0"/>
              <w:divBdr>
                <w:top w:val="none" w:sz="0" w:space="0" w:color="auto"/>
                <w:left w:val="none" w:sz="0" w:space="0" w:color="auto"/>
                <w:bottom w:val="none" w:sz="0" w:space="0" w:color="auto"/>
                <w:right w:val="none" w:sz="0" w:space="0" w:color="auto"/>
              </w:divBdr>
            </w:div>
          </w:divsChild>
        </w:div>
        <w:div w:id="1192304969">
          <w:marLeft w:val="0"/>
          <w:marRight w:val="0"/>
          <w:marTop w:val="0"/>
          <w:marBottom w:val="0"/>
          <w:divBdr>
            <w:top w:val="none" w:sz="0" w:space="0" w:color="auto"/>
            <w:left w:val="none" w:sz="0" w:space="0" w:color="auto"/>
            <w:bottom w:val="none" w:sz="0" w:space="0" w:color="auto"/>
            <w:right w:val="none" w:sz="0" w:space="0" w:color="auto"/>
          </w:divBdr>
          <w:divsChild>
            <w:div w:id="734668873">
              <w:marLeft w:val="0"/>
              <w:marRight w:val="0"/>
              <w:marTop w:val="0"/>
              <w:marBottom w:val="0"/>
              <w:divBdr>
                <w:top w:val="none" w:sz="0" w:space="0" w:color="auto"/>
                <w:left w:val="none" w:sz="0" w:space="0" w:color="auto"/>
                <w:bottom w:val="none" w:sz="0" w:space="0" w:color="auto"/>
                <w:right w:val="none" w:sz="0" w:space="0" w:color="auto"/>
              </w:divBdr>
              <w:divsChild>
                <w:div w:id="1809396294">
                  <w:marLeft w:val="0"/>
                  <w:marRight w:val="0"/>
                  <w:marTop w:val="0"/>
                  <w:marBottom w:val="0"/>
                  <w:divBdr>
                    <w:top w:val="none" w:sz="0" w:space="0" w:color="auto"/>
                    <w:left w:val="none" w:sz="0" w:space="0" w:color="auto"/>
                    <w:bottom w:val="none" w:sz="0" w:space="0" w:color="auto"/>
                    <w:right w:val="none" w:sz="0" w:space="0" w:color="auto"/>
                  </w:divBdr>
                </w:div>
              </w:divsChild>
            </w:div>
            <w:div w:id="59141406">
              <w:marLeft w:val="0"/>
              <w:marRight w:val="0"/>
              <w:marTop w:val="0"/>
              <w:marBottom w:val="0"/>
              <w:divBdr>
                <w:top w:val="none" w:sz="0" w:space="0" w:color="auto"/>
                <w:left w:val="none" w:sz="0" w:space="0" w:color="auto"/>
                <w:bottom w:val="none" w:sz="0" w:space="0" w:color="auto"/>
                <w:right w:val="none" w:sz="0" w:space="0" w:color="auto"/>
              </w:divBdr>
            </w:div>
          </w:divsChild>
        </w:div>
        <w:div w:id="659386698">
          <w:marLeft w:val="0"/>
          <w:marRight w:val="0"/>
          <w:marTop w:val="0"/>
          <w:marBottom w:val="0"/>
          <w:divBdr>
            <w:top w:val="none" w:sz="0" w:space="0" w:color="auto"/>
            <w:left w:val="none" w:sz="0" w:space="0" w:color="auto"/>
            <w:bottom w:val="none" w:sz="0" w:space="0" w:color="auto"/>
            <w:right w:val="none" w:sz="0" w:space="0" w:color="auto"/>
          </w:divBdr>
          <w:divsChild>
            <w:div w:id="1442258169">
              <w:marLeft w:val="0"/>
              <w:marRight w:val="0"/>
              <w:marTop w:val="0"/>
              <w:marBottom w:val="0"/>
              <w:divBdr>
                <w:top w:val="none" w:sz="0" w:space="0" w:color="auto"/>
                <w:left w:val="none" w:sz="0" w:space="0" w:color="auto"/>
                <w:bottom w:val="none" w:sz="0" w:space="0" w:color="auto"/>
                <w:right w:val="none" w:sz="0" w:space="0" w:color="auto"/>
              </w:divBdr>
              <w:divsChild>
                <w:div w:id="695424775">
                  <w:marLeft w:val="0"/>
                  <w:marRight w:val="0"/>
                  <w:marTop w:val="0"/>
                  <w:marBottom w:val="0"/>
                  <w:divBdr>
                    <w:top w:val="none" w:sz="0" w:space="0" w:color="auto"/>
                    <w:left w:val="none" w:sz="0" w:space="0" w:color="auto"/>
                    <w:bottom w:val="none" w:sz="0" w:space="0" w:color="auto"/>
                    <w:right w:val="none" w:sz="0" w:space="0" w:color="auto"/>
                  </w:divBdr>
                </w:div>
              </w:divsChild>
            </w:div>
            <w:div w:id="2116318898">
              <w:marLeft w:val="0"/>
              <w:marRight w:val="0"/>
              <w:marTop w:val="0"/>
              <w:marBottom w:val="0"/>
              <w:divBdr>
                <w:top w:val="none" w:sz="0" w:space="0" w:color="auto"/>
                <w:left w:val="none" w:sz="0" w:space="0" w:color="auto"/>
                <w:bottom w:val="none" w:sz="0" w:space="0" w:color="auto"/>
                <w:right w:val="none" w:sz="0" w:space="0" w:color="auto"/>
              </w:divBdr>
            </w:div>
          </w:divsChild>
        </w:div>
        <w:div w:id="1613394216">
          <w:marLeft w:val="0"/>
          <w:marRight w:val="0"/>
          <w:marTop w:val="0"/>
          <w:marBottom w:val="0"/>
          <w:divBdr>
            <w:top w:val="none" w:sz="0" w:space="0" w:color="auto"/>
            <w:left w:val="none" w:sz="0" w:space="0" w:color="auto"/>
            <w:bottom w:val="none" w:sz="0" w:space="0" w:color="auto"/>
            <w:right w:val="none" w:sz="0" w:space="0" w:color="auto"/>
          </w:divBdr>
          <w:divsChild>
            <w:div w:id="744496534">
              <w:marLeft w:val="0"/>
              <w:marRight w:val="0"/>
              <w:marTop w:val="0"/>
              <w:marBottom w:val="0"/>
              <w:divBdr>
                <w:top w:val="none" w:sz="0" w:space="0" w:color="auto"/>
                <w:left w:val="none" w:sz="0" w:space="0" w:color="auto"/>
                <w:bottom w:val="none" w:sz="0" w:space="0" w:color="auto"/>
                <w:right w:val="none" w:sz="0" w:space="0" w:color="auto"/>
              </w:divBdr>
              <w:divsChild>
                <w:div w:id="1610744623">
                  <w:marLeft w:val="0"/>
                  <w:marRight w:val="0"/>
                  <w:marTop w:val="0"/>
                  <w:marBottom w:val="0"/>
                  <w:divBdr>
                    <w:top w:val="none" w:sz="0" w:space="0" w:color="auto"/>
                    <w:left w:val="none" w:sz="0" w:space="0" w:color="auto"/>
                    <w:bottom w:val="none" w:sz="0" w:space="0" w:color="auto"/>
                    <w:right w:val="none" w:sz="0" w:space="0" w:color="auto"/>
                  </w:divBdr>
                </w:div>
              </w:divsChild>
            </w:div>
            <w:div w:id="642007010">
              <w:marLeft w:val="0"/>
              <w:marRight w:val="0"/>
              <w:marTop w:val="0"/>
              <w:marBottom w:val="0"/>
              <w:divBdr>
                <w:top w:val="none" w:sz="0" w:space="0" w:color="auto"/>
                <w:left w:val="none" w:sz="0" w:space="0" w:color="auto"/>
                <w:bottom w:val="none" w:sz="0" w:space="0" w:color="auto"/>
                <w:right w:val="none" w:sz="0" w:space="0" w:color="auto"/>
              </w:divBdr>
            </w:div>
          </w:divsChild>
        </w:div>
        <w:div w:id="1216234267">
          <w:marLeft w:val="0"/>
          <w:marRight w:val="0"/>
          <w:marTop w:val="0"/>
          <w:marBottom w:val="0"/>
          <w:divBdr>
            <w:top w:val="none" w:sz="0" w:space="0" w:color="auto"/>
            <w:left w:val="none" w:sz="0" w:space="0" w:color="auto"/>
            <w:bottom w:val="none" w:sz="0" w:space="0" w:color="auto"/>
            <w:right w:val="none" w:sz="0" w:space="0" w:color="auto"/>
          </w:divBdr>
          <w:divsChild>
            <w:div w:id="659771171">
              <w:marLeft w:val="0"/>
              <w:marRight w:val="0"/>
              <w:marTop w:val="0"/>
              <w:marBottom w:val="0"/>
              <w:divBdr>
                <w:top w:val="none" w:sz="0" w:space="0" w:color="auto"/>
                <w:left w:val="none" w:sz="0" w:space="0" w:color="auto"/>
                <w:bottom w:val="none" w:sz="0" w:space="0" w:color="auto"/>
                <w:right w:val="none" w:sz="0" w:space="0" w:color="auto"/>
              </w:divBdr>
              <w:divsChild>
                <w:div w:id="1914390881">
                  <w:marLeft w:val="0"/>
                  <w:marRight w:val="0"/>
                  <w:marTop w:val="0"/>
                  <w:marBottom w:val="0"/>
                  <w:divBdr>
                    <w:top w:val="none" w:sz="0" w:space="0" w:color="auto"/>
                    <w:left w:val="none" w:sz="0" w:space="0" w:color="auto"/>
                    <w:bottom w:val="none" w:sz="0" w:space="0" w:color="auto"/>
                    <w:right w:val="none" w:sz="0" w:space="0" w:color="auto"/>
                  </w:divBdr>
                </w:div>
              </w:divsChild>
            </w:div>
            <w:div w:id="321468195">
              <w:marLeft w:val="0"/>
              <w:marRight w:val="0"/>
              <w:marTop w:val="0"/>
              <w:marBottom w:val="0"/>
              <w:divBdr>
                <w:top w:val="none" w:sz="0" w:space="0" w:color="auto"/>
                <w:left w:val="none" w:sz="0" w:space="0" w:color="auto"/>
                <w:bottom w:val="none" w:sz="0" w:space="0" w:color="auto"/>
                <w:right w:val="none" w:sz="0" w:space="0" w:color="auto"/>
              </w:divBdr>
            </w:div>
          </w:divsChild>
        </w:div>
        <w:div w:id="1902015953">
          <w:marLeft w:val="0"/>
          <w:marRight w:val="0"/>
          <w:marTop w:val="0"/>
          <w:marBottom w:val="0"/>
          <w:divBdr>
            <w:top w:val="none" w:sz="0" w:space="0" w:color="auto"/>
            <w:left w:val="none" w:sz="0" w:space="0" w:color="auto"/>
            <w:bottom w:val="none" w:sz="0" w:space="0" w:color="auto"/>
            <w:right w:val="none" w:sz="0" w:space="0" w:color="auto"/>
          </w:divBdr>
          <w:divsChild>
            <w:div w:id="808283529">
              <w:marLeft w:val="0"/>
              <w:marRight w:val="0"/>
              <w:marTop w:val="0"/>
              <w:marBottom w:val="0"/>
              <w:divBdr>
                <w:top w:val="none" w:sz="0" w:space="0" w:color="auto"/>
                <w:left w:val="none" w:sz="0" w:space="0" w:color="auto"/>
                <w:bottom w:val="none" w:sz="0" w:space="0" w:color="auto"/>
                <w:right w:val="none" w:sz="0" w:space="0" w:color="auto"/>
              </w:divBdr>
              <w:divsChild>
                <w:div w:id="545994333">
                  <w:marLeft w:val="0"/>
                  <w:marRight w:val="0"/>
                  <w:marTop w:val="0"/>
                  <w:marBottom w:val="0"/>
                  <w:divBdr>
                    <w:top w:val="none" w:sz="0" w:space="0" w:color="auto"/>
                    <w:left w:val="none" w:sz="0" w:space="0" w:color="auto"/>
                    <w:bottom w:val="none" w:sz="0" w:space="0" w:color="auto"/>
                    <w:right w:val="none" w:sz="0" w:space="0" w:color="auto"/>
                  </w:divBdr>
                </w:div>
              </w:divsChild>
            </w:div>
            <w:div w:id="1545293909">
              <w:marLeft w:val="0"/>
              <w:marRight w:val="0"/>
              <w:marTop w:val="0"/>
              <w:marBottom w:val="0"/>
              <w:divBdr>
                <w:top w:val="none" w:sz="0" w:space="0" w:color="auto"/>
                <w:left w:val="none" w:sz="0" w:space="0" w:color="auto"/>
                <w:bottom w:val="none" w:sz="0" w:space="0" w:color="auto"/>
                <w:right w:val="none" w:sz="0" w:space="0" w:color="auto"/>
              </w:divBdr>
            </w:div>
          </w:divsChild>
        </w:div>
        <w:div w:id="1665008871">
          <w:marLeft w:val="0"/>
          <w:marRight w:val="0"/>
          <w:marTop w:val="0"/>
          <w:marBottom w:val="0"/>
          <w:divBdr>
            <w:top w:val="none" w:sz="0" w:space="0" w:color="auto"/>
            <w:left w:val="none" w:sz="0" w:space="0" w:color="auto"/>
            <w:bottom w:val="none" w:sz="0" w:space="0" w:color="auto"/>
            <w:right w:val="none" w:sz="0" w:space="0" w:color="auto"/>
          </w:divBdr>
          <w:divsChild>
            <w:div w:id="783499642">
              <w:marLeft w:val="0"/>
              <w:marRight w:val="0"/>
              <w:marTop w:val="0"/>
              <w:marBottom w:val="0"/>
              <w:divBdr>
                <w:top w:val="none" w:sz="0" w:space="0" w:color="auto"/>
                <w:left w:val="none" w:sz="0" w:space="0" w:color="auto"/>
                <w:bottom w:val="none" w:sz="0" w:space="0" w:color="auto"/>
                <w:right w:val="none" w:sz="0" w:space="0" w:color="auto"/>
              </w:divBdr>
              <w:divsChild>
                <w:div w:id="1604218826">
                  <w:marLeft w:val="0"/>
                  <w:marRight w:val="0"/>
                  <w:marTop w:val="0"/>
                  <w:marBottom w:val="0"/>
                  <w:divBdr>
                    <w:top w:val="none" w:sz="0" w:space="0" w:color="auto"/>
                    <w:left w:val="none" w:sz="0" w:space="0" w:color="auto"/>
                    <w:bottom w:val="none" w:sz="0" w:space="0" w:color="auto"/>
                    <w:right w:val="none" w:sz="0" w:space="0" w:color="auto"/>
                  </w:divBdr>
                </w:div>
              </w:divsChild>
            </w:div>
            <w:div w:id="132841778">
              <w:marLeft w:val="0"/>
              <w:marRight w:val="0"/>
              <w:marTop w:val="0"/>
              <w:marBottom w:val="0"/>
              <w:divBdr>
                <w:top w:val="none" w:sz="0" w:space="0" w:color="auto"/>
                <w:left w:val="none" w:sz="0" w:space="0" w:color="auto"/>
                <w:bottom w:val="none" w:sz="0" w:space="0" w:color="auto"/>
                <w:right w:val="none" w:sz="0" w:space="0" w:color="auto"/>
              </w:divBdr>
            </w:div>
          </w:divsChild>
        </w:div>
        <w:div w:id="750397751">
          <w:marLeft w:val="0"/>
          <w:marRight w:val="0"/>
          <w:marTop w:val="0"/>
          <w:marBottom w:val="0"/>
          <w:divBdr>
            <w:top w:val="none" w:sz="0" w:space="0" w:color="auto"/>
            <w:left w:val="none" w:sz="0" w:space="0" w:color="auto"/>
            <w:bottom w:val="none" w:sz="0" w:space="0" w:color="auto"/>
            <w:right w:val="none" w:sz="0" w:space="0" w:color="auto"/>
          </w:divBdr>
          <w:divsChild>
            <w:div w:id="675495129">
              <w:marLeft w:val="0"/>
              <w:marRight w:val="0"/>
              <w:marTop w:val="0"/>
              <w:marBottom w:val="0"/>
              <w:divBdr>
                <w:top w:val="none" w:sz="0" w:space="0" w:color="auto"/>
                <w:left w:val="none" w:sz="0" w:space="0" w:color="auto"/>
                <w:bottom w:val="none" w:sz="0" w:space="0" w:color="auto"/>
                <w:right w:val="none" w:sz="0" w:space="0" w:color="auto"/>
              </w:divBdr>
              <w:divsChild>
                <w:div w:id="1349260133">
                  <w:marLeft w:val="0"/>
                  <w:marRight w:val="0"/>
                  <w:marTop w:val="0"/>
                  <w:marBottom w:val="0"/>
                  <w:divBdr>
                    <w:top w:val="none" w:sz="0" w:space="0" w:color="auto"/>
                    <w:left w:val="none" w:sz="0" w:space="0" w:color="auto"/>
                    <w:bottom w:val="none" w:sz="0" w:space="0" w:color="auto"/>
                    <w:right w:val="none" w:sz="0" w:space="0" w:color="auto"/>
                  </w:divBdr>
                </w:div>
              </w:divsChild>
            </w:div>
            <w:div w:id="2080596483">
              <w:marLeft w:val="0"/>
              <w:marRight w:val="0"/>
              <w:marTop w:val="0"/>
              <w:marBottom w:val="0"/>
              <w:divBdr>
                <w:top w:val="none" w:sz="0" w:space="0" w:color="auto"/>
                <w:left w:val="none" w:sz="0" w:space="0" w:color="auto"/>
                <w:bottom w:val="none" w:sz="0" w:space="0" w:color="auto"/>
                <w:right w:val="none" w:sz="0" w:space="0" w:color="auto"/>
              </w:divBdr>
            </w:div>
          </w:divsChild>
        </w:div>
        <w:div w:id="1940063641">
          <w:marLeft w:val="0"/>
          <w:marRight w:val="0"/>
          <w:marTop w:val="0"/>
          <w:marBottom w:val="0"/>
          <w:divBdr>
            <w:top w:val="none" w:sz="0" w:space="0" w:color="auto"/>
            <w:left w:val="none" w:sz="0" w:space="0" w:color="auto"/>
            <w:bottom w:val="none" w:sz="0" w:space="0" w:color="auto"/>
            <w:right w:val="none" w:sz="0" w:space="0" w:color="auto"/>
          </w:divBdr>
          <w:divsChild>
            <w:div w:id="1253853602">
              <w:marLeft w:val="0"/>
              <w:marRight w:val="0"/>
              <w:marTop w:val="0"/>
              <w:marBottom w:val="0"/>
              <w:divBdr>
                <w:top w:val="none" w:sz="0" w:space="0" w:color="auto"/>
                <w:left w:val="none" w:sz="0" w:space="0" w:color="auto"/>
                <w:bottom w:val="none" w:sz="0" w:space="0" w:color="auto"/>
                <w:right w:val="none" w:sz="0" w:space="0" w:color="auto"/>
              </w:divBdr>
              <w:divsChild>
                <w:div w:id="1317610260">
                  <w:marLeft w:val="0"/>
                  <w:marRight w:val="0"/>
                  <w:marTop w:val="0"/>
                  <w:marBottom w:val="0"/>
                  <w:divBdr>
                    <w:top w:val="none" w:sz="0" w:space="0" w:color="auto"/>
                    <w:left w:val="none" w:sz="0" w:space="0" w:color="auto"/>
                    <w:bottom w:val="none" w:sz="0" w:space="0" w:color="auto"/>
                    <w:right w:val="none" w:sz="0" w:space="0" w:color="auto"/>
                  </w:divBdr>
                </w:div>
              </w:divsChild>
            </w:div>
            <w:div w:id="1621761226">
              <w:marLeft w:val="0"/>
              <w:marRight w:val="0"/>
              <w:marTop w:val="0"/>
              <w:marBottom w:val="0"/>
              <w:divBdr>
                <w:top w:val="none" w:sz="0" w:space="0" w:color="auto"/>
                <w:left w:val="none" w:sz="0" w:space="0" w:color="auto"/>
                <w:bottom w:val="none" w:sz="0" w:space="0" w:color="auto"/>
                <w:right w:val="none" w:sz="0" w:space="0" w:color="auto"/>
              </w:divBdr>
            </w:div>
          </w:divsChild>
        </w:div>
        <w:div w:id="2002736423">
          <w:marLeft w:val="0"/>
          <w:marRight w:val="0"/>
          <w:marTop w:val="0"/>
          <w:marBottom w:val="0"/>
          <w:divBdr>
            <w:top w:val="none" w:sz="0" w:space="0" w:color="auto"/>
            <w:left w:val="none" w:sz="0" w:space="0" w:color="auto"/>
            <w:bottom w:val="none" w:sz="0" w:space="0" w:color="auto"/>
            <w:right w:val="none" w:sz="0" w:space="0" w:color="auto"/>
          </w:divBdr>
          <w:divsChild>
            <w:div w:id="1995453143">
              <w:marLeft w:val="0"/>
              <w:marRight w:val="0"/>
              <w:marTop w:val="0"/>
              <w:marBottom w:val="0"/>
              <w:divBdr>
                <w:top w:val="none" w:sz="0" w:space="0" w:color="auto"/>
                <w:left w:val="none" w:sz="0" w:space="0" w:color="auto"/>
                <w:bottom w:val="none" w:sz="0" w:space="0" w:color="auto"/>
                <w:right w:val="none" w:sz="0" w:space="0" w:color="auto"/>
              </w:divBdr>
              <w:divsChild>
                <w:div w:id="190655824">
                  <w:marLeft w:val="0"/>
                  <w:marRight w:val="0"/>
                  <w:marTop w:val="0"/>
                  <w:marBottom w:val="0"/>
                  <w:divBdr>
                    <w:top w:val="none" w:sz="0" w:space="0" w:color="auto"/>
                    <w:left w:val="none" w:sz="0" w:space="0" w:color="auto"/>
                    <w:bottom w:val="none" w:sz="0" w:space="0" w:color="auto"/>
                    <w:right w:val="none" w:sz="0" w:space="0" w:color="auto"/>
                  </w:divBdr>
                </w:div>
              </w:divsChild>
            </w:div>
            <w:div w:id="53552767">
              <w:marLeft w:val="0"/>
              <w:marRight w:val="0"/>
              <w:marTop w:val="0"/>
              <w:marBottom w:val="0"/>
              <w:divBdr>
                <w:top w:val="none" w:sz="0" w:space="0" w:color="auto"/>
                <w:left w:val="none" w:sz="0" w:space="0" w:color="auto"/>
                <w:bottom w:val="none" w:sz="0" w:space="0" w:color="auto"/>
                <w:right w:val="none" w:sz="0" w:space="0" w:color="auto"/>
              </w:divBdr>
            </w:div>
          </w:divsChild>
        </w:div>
        <w:div w:id="58484342">
          <w:marLeft w:val="0"/>
          <w:marRight w:val="0"/>
          <w:marTop w:val="0"/>
          <w:marBottom w:val="0"/>
          <w:divBdr>
            <w:top w:val="none" w:sz="0" w:space="0" w:color="auto"/>
            <w:left w:val="none" w:sz="0" w:space="0" w:color="auto"/>
            <w:bottom w:val="none" w:sz="0" w:space="0" w:color="auto"/>
            <w:right w:val="none" w:sz="0" w:space="0" w:color="auto"/>
          </w:divBdr>
          <w:divsChild>
            <w:div w:id="1011303039">
              <w:marLeft w:val="0"/>
              <w:marRight w:val="0"/>
              <w:marTop w:val="0"/>
              <w:marBottom w:val="0"/>
              <w:divBdr>
                <w:top w:val="none" w:sz="0" w:space="0" w:color="auto"/>
                <w:left w:val="none" w:sz="0" w:space="0" w:color="auto"/>
                <w:bottom w:val="none" w:sz="0" w:space="0" w:color="auto"/>
                <w:right w:val="none" w:sz="0" w:space="0" w:color="auto"/>
              </w:divBdr>
              <w:divsChild>
                <w:div w:id="1598516620">
                  <w:marLeft w:val="0"/>
                  <w:marRight w:val="0"/>
                  <w:marTop w:val="0"/>
                  <w:marBottom w:val="0"/>
                  <w:divBdr>
                    <w:top w:val="none" w:sz="0" w:space="0" w:color="auto"/>
                    <w:left w:val="none" w:sz="0" w:space="0" w:color="auto"/>
                    <w:bottom w:val="none" w:sz="0" w:space="0" w:color="auto"/>
                    <w:right w:val="none" w:sz="0" w:space="0" w:color="auto"/>
                  </w:divBdr>
                </w:div>
              </w:divsChild>
            </w:div>
            <w:div w:id="330984572">
              <w:marLeft w:val="0"/>
              <w:marRight w:val="0"/>
              <w:marTop w:val="0"/>
              <w:marBottom w:val="0"/>
              <w:divBdr>
                <w:top w:val="none" w:sz="0" w:space="0" w:color="auto"/>
                <w:left w:val="none" w:sz="0" w:space="0" w:color="auto"/>
                <w:bottom w:val="none" w:sz="0" w:space="0" w:color="auto"/>
                <w:right w:val="none" w:sz="0" w:space="0" w:color="auto"/>
              </w:divBdr>
            </w:div>
          </w:divsChild>
        </w:div>
        <w:div w:id="180095801">
          <w:marLeft w:val="0"/>
          <w:marRight w:val="0"/>
          <w:marTop w:val="0"/>
          <w:marBottom w:val="0"/>
          <w:divBdr>
            <w:top w:val="none" w:sz="0" w:space="0" w:color="auto"/>
            <w:left w:val="none" w:sz="0" w:space="0" w:color="auto"/>
            <w:bottom w:val="none" w:sz="0" w:space="0" w:color="auto"/>
            <w:right w:val="none" w:sz="0" w:space="0" w:color="auto"/>
          </w:divBdr>
          <w:divsChild>
            <w:div w:id="543324927">
              <w:marLeft w:val="0"/>
              <w:marRight w:val="0"/>
              <w:marTop w:val="0"/>
              <w:marBottom w:val="0"/>
              <w:divBdr>
                <w:top w:val="none" w:sz="0" w:space="0" w:color="auto"/>
                <w:left w:val="none" w:sz="0" w:space="0" w:color="auto"/>
                <w:bottom w:val="none" w:sz="0" w:space="0" w:color="auto"/>
                <w:right w:val="none" w:sz="0" w:space="0" w:color="auto"/>
              </w:divBdr>
              <w:divsChild>
                <w:div w:id="1824277253">
                  <w:marLeft w:val="0"/>
                  <w:marRight w:val="0"/>
                  <w:marTop w:val="0"/>
                  <w:marBottom w:val="0"/>
                  <w:divBdr>
                    <w:top w:val="none" w:sz="0" w:space="0" w:color="auto"/>
                    <w:left w:val="none" w:sz="0" w:space="0" w:color="auto"/>
                    <w:bottom w:val="none" w:sz="0" w:space="0" w:color="auto"/>
                    <w:right w:val="none" w:sz="0" w:space="0" w:color="auto"/>
                  </w:divBdr>
                </w:div>
              </w:divsChild>
            </w:div>
            <w:div w:id="1037968717">
              <w:marLeft w:val="0"/>
              <w:marRight w:val="0"/>
              <w:marTop w:val="0"/>
              <w:marBottom w:val="0"/>
              <w:divBdr>
                <w:top w:val="none" w:sz="0" w:space="0" w:color="auto"/>
                <w:left w:val="none" w:sz="0" w:space="0" w:color="auto"/>
                <w:bottom w:val="none" w:sz="0" w:space="0" w:color="auto"/>
                <w:right w:val="none" w:sz="0" w:space="0" w:color="auto"/>
              </w:divBdr>
            </w:div>
          </w:divsChild>
        </w:div>
        <w:div w:id="929697277">
          <w:marLeft w:val="0"/>
          <w:marRight w:val="0"/>
          <w:marTop w:val="0"/>
          <w:marBottom w:val="0"/>
          <w:divBdr>
            <w:top w:val="none" w:sz="0" w:space="0" w:color="auto"/>
            <w:left w:val="none" w:sz="0" w:space="0" w:color="auto"/>
            <w:bottom w:val="none" w:sz="0" w:space="0" w:color="auto"/>
            <w:right w:val="none" w:sz="0" w:space="0" w:color="auto"/>
          </w:divBdr>
          <w:divsChild>
            <w:div w:id="1121532033">
              <w:marLeft w:val="0"/>
              <w:marRight w:val="0"/>
              <w:marTop w:val="0"/>
              <w:marBottom w:val="0"/>
              <w:divBdr>
                <w:top w:val="none" w:sz="0" w:space="0" w:color="auto"/>
                <w:left w:val="none" w:sz="0" w:space="0" w:color="auto"/>
                <w:bottom w:val="none" w:sz="0" w:space="0" w:color="auto"/>
                <w:right w:val="none" w:sz="0" w:space="0" w:color="auto"/>
              </w:divBdr>
              <w:divsChild>
                <w:div w:id="797379600">
                  <w:marLeft w:val="0"/>
                  <w:marRight w:val="0"/>
                  <w:marTop w:val="0"/>
                  <w:marBottom w:val="0"/>
                  <w:divBdr>
                    <w:top w:val="none" w:sz="0" w:space="0" w:color="auto"/>
                    <w:left w:val="none" w:sz="0" w:space="0" w:color="auto"/>
                    <w:bottom w:val="none" w:sz="0" w:space="0" w:color="auto"/>
                    <w:right w:val="none" w:sz="0" w:space="0" w:color="auto"/>
                  </w:divBdr>
                </w:div>
              </w:divsChild>
            </w:div>
            <w:div w:id="958072106">
              <w:marLeft w:val="0"/>
              <w:marRight w:val="0"/>
              <w:marTop w:val="0"/>
              <w:marBottom w:val="0"/>
              <w:divBdr>
                <w:top w:val="none" w:sz="0" w:space="0" w:color="auto"/>
                <w:left w:val="none" w:sz="0" w:space="0" w:color="auto"/>
                <w:bottom w:val="none" w:sz="0" w:space="0" w:color="auto"/>
                <w:right w:val="none" w:sz="0" w:space="0" w:color="auto"/>
              </w:divBdr>
            </w:div>
          </w:divsChild>
        </w:div>
        <w:div w:id="217711061">
          <w:marLeft w:val="0"/>
          <w:marRight w:val="0"/>
          <w:marTop w:val="0"/>
          <w:marBottom w:val="0"/>
          <w:divBdr>
            <w:top w:val="none" w:sz="0" w:space="0" w:color="auto"/>
            <w:left w:val="none" w:sz="0" w:space="0" w:color="auto"/>
            <w:bottom w:val="none" w:sz="0" w:space="0" w:color="auto"/>
            <w:right w:val="none" w:sz="0" w:space="0" w:color="auto"/>
          </w:divBdr>
          <w:divsChild>
            <w:div w:id="1467772384">
              <w:marLeft w:val="0"/>
              <w:marRight w:val="0"/>
              <w:marTop w:val="0"/>
              <w:marBottom w:val="0"/>
              <w:divBdr>
                <w:top w:val="none" w:sz="0" w:space="0" w:color="auto"/>
                <w:left w:val="none" w:sz="0" w:space="0" w:color="auto"/>
                <w:bottom w:val="none" w:sz="0" w:space="0" w:color="auto"/>
                <w:right w:val="none" w:sz="0" w:space="0" w:color="auto"/>
              </w:divBdr>
              <w:divsChild>
                <w:div w:id="1565484128">
                  <w:marLeft w:val="0"/>
                  <w:marRight w:val="0"/>
                  <w:marTop w:val="0"/>
                  <w:marBottom w:val="0"/>
                  <w:divBdr>
                    <w:top w:val="none" w:sz="0" w:space="0" w:color="auto"/>
                    <w:left w:val="none" w:sz="0" w:space="0" w:color="auto"/>
                    <w:bottom w:val="none" w:sz="0" w:space="0" w:color="auto"/>
                    <w:right w:val="none" w:sz="0" w:space="0" w:color="auto"/>
                  </w:divBdr>
                </w:div>
              </w:divsChild>
            </w:div>
            <w:div w:id="1378313146">
              <w:marLeft w:val="0"/>
              <w:marRight w:val="0"/>
              <w:marTop w:val="0"/>
              <w:marBottom w:val="0"/>
              <w:divBdr>
                <w:top w:val="none" w:sz="0" w:space="0" w:color="auto"/>
                <w:left w:val="none" w:sz="0" w:space="0" w:color="auto"/>
                <w:bottom w:val="none" w:sz="0" w:space="0" w:color="auto"/>
                <w:right w:val="none" w:sz="0" w:space="0" w:color="auto"/>
              </w:divBdr>
            </w:div>
          </w:divsChild>
        </w:div>
        <w:div w:id="215706629">
          <w:marLeft w:val="0"/>
          <w:marRight w:val="0"/>
          <w:marTop w:val="0"/>
          <w:marBottom w:val="0"/>
          <w:divBdr>
            <w:top w:val="none" w:sz="0" w:space="0" w:color="auto"/>
            <w:left w:val="none" w:sz="0" w:space="0" w:color="auto"/>
            <w:bottom w:val="none" w:sz="0" w:space="0" w:color="auto"/>
            <w:right w:val="none" w:sz="0" w:space="0" w:color="auto"/>
          </w:divBdr>
          <w:divsChild>
            <w:div w:id="1597325323">
              <w:marLeft w:val="0"/>
              <w:marRight w:val="0"/>
              <w:marTop w:val="0"/>
              <w:marBottom w:val="0"/>
              <w:divBdr>
                <w:top w:val="none" w:sz="0" w:space="0" w:color="auto"/>
                <w:left w:val="none" w:sz="0" w:space="0" w:color="auto"/>
                <w:bottom w:val="none" w:sz="0" w:space="0" w:color="auto"/>
                <w:right w:val="none" w:sz="0" w:space="0" w:color="auto"/>
              </w:divBdr>
              <w:divsChild>
                <w:div w:id="1149860348">
                  <w:marLeft w:val="0"/>
                  <w:marRight w:val="0"/>
                  <w:marTop w:val="0"/>
                  <w:marBottom w:val="0"/>
                  <w:divBdr>
                    <w:top w:val="none" w:sz="0" w:space="0" w:color="auto"/>
                    <w:left w:val="none" w:sz="0" w:space="0" w:color="auto"/>
                    <w:bottom w:val="none" w:sz="0" w:space="0" w:color="auto"/>
                    <w:right w:val="none" w:sz="0" w:space="0" w:color="auto"/>
                  </w:divBdr>
                </w:div>
              </w:divsChild>
            </w:div>
            <w:div w:id="1851141207">
              <w:marLeft w:val="0"/>
              <w:marRight w:val="0"/>
              <w:marTop w:val="0"/>
              <w:marBottom w:val="0"/>
              <w:divBdr>
                <w:top w:val="none" w:sz="0" w:space="0" w:color="auto"/>
                <w:left w:val="none" w:sz="0" w:space="0" w:color="auto"/>
                <w:bottom w:val="none" w:sz="0" w:space="0" w:color="auto"/>
                <w:right w:val="none" w:sz="0" w:space="0" w:color="auto"/>
              </w:divBdr>
            </w:div>
          </w:divsChild>
        </w:div>
        <w:div w:id="1848209615">
          <w:marLeft w:val="0"/>
          <w:marRight w:val="0"/>
          <w:marTop w:val="0"/>
          <w:marBottom w:val="0"/>
          <w:divBdr>
            <w:top w:val="none" w:sz="0" w:space="0" w:color="auto"/>
            <w:left w:val="none" w:sz="0" w:space="0" w:color="auto"/>
            <w:bottom w:val="none" w:sz="0" w:space="0" w:color="auto"/>
            <w:right w:val="none" w:sz="0" w:space="0" w:color="auto"/>
          </w:divBdr>
          <w:divsChild>
            <w:div w:id="944002852">
              <w:marLeft w:val="0"/>
              <w:marRight w:val="0"/>
              <w:marTop w:val="0"/>
              <w:marBottom w:val="0"/>
              <w:divBdr>
                <w:top w:val="none" w:sz="0" w:space="0" w:color="auto"/>
                <w:left w:val="none" w:sz="0" w:space="0" w:color="auto"/>
                <w:bottom w:val="none" w:sz="0" w:space="0" w:color="auto"/>
                <w:right w:val="none" w:sz="0" w:space="0" w:color="auto"/>
              </w:divBdr>
              <w:divsChild>
                <w:div w:id="128785878">
                  <w:marLeft w:val="0"/>
                  <w:marRight w:val="0"/>
                  <w:marTop w:val="0"/>
                  <w:marBottom w:val="0"/>
                  <w:divBdr>
                    <w:top w:val="none" w:sz="0" w:space="0" w:color="auto"/>
                    <w:left w:val="none" w:sz="0" w:space="0" w:color="auto"/>
                    <w:bottom w:val="none" w:sz="0" w:space="0" w:color="auto"/>
                    <w:right w:val="none" w:sz="0" w:space="0" w:color="auto"/>
                  </w:divBdr>
                </w:div>
              </w:divsChild>
            </w:div>
            <w:div w:id="774249553">
              <w:marLeft w:val="0"/>
              <w:marRight w:val="0"/>
              <w:marTop w:val="0"/>
              <w:marBottom w:val="0"/>
              <w:divBdr>
                <w:top w:val="none" w:sz="0" w:space="0" w:color="auto"/>
                <w:left w:val="none" w:sz="0" w:space="0" w:color="auto"/>
                <w:bottom w:val="none" w:sz="0" w:space="0" w:color="auto"/>
                <w:right w:val="none" w:sz="0" w:space="0" w:color="auto"/>
              </w:divBdr>
            </w:div>
          </w:divsChild>
        </w:div>
        <w:div w:id="112945336">
          <w:marLeft w:val="0"/>
          <w:marRight w:val="0"/>
          <w:marTop w:val="0"/>
          <w:marBottom w:val="0"/>
          <w:divBdr>
            <w:top w:val="none" w:sz="0" w:space="0" w:color="auto"/>
            <w:left w:val="none" w:sz="0" w:space="0" w:color="auto"/>
            <w:bottom w:val="none" w:sz="0" w:space="0" w:color="auto"/>
            <w:right w:val="none" w:sz="0" w:space="0" w:color="auto"/>
          </w:divBdr>
          <w:divsChild>
            <w:div w:id="2011910369">
              <w:marLeft w:val="0"/>
              <w:marRight w:val="0"/>
              <w:marTop w:val="0"/>
              <w:marBottom w:val="0"/>
              <w:divBdr>
                <w:top w:val="none" w:sz="0" w:space="0" w:color="auto"/>
                <w:left w:val="none" w:sz="0" w:space="0" w:color="auto"/>
                <w:bottom w:val="none" w:sz="0" w:space="0" w:color="auto"/>
                <w:right w:val="none" w:sz="0" w:space="0" w:color="auto"/>
              </w:divBdr>
              <w:divsChild>
                <w:div w:id="1558857005">
                  <w:marLeft w:val="0"/>
                  <w:marRight w:val="0"/>
                  <w:marTop w:val="0"/>
                  <w:marBottom w:val="0"/>
                  <w:divBdr>
                    <w:top w:val="none" w:sz="0" w:space="0" w:color="auto"/>
                    <w:left w:val="none" w:sz="0" w:space="0" w:color="auto"/>
                    <w:bottom w:val="none" w:sz="0" w:space="0" w:color="auto"/>
                    <w:right w:val="none" w:sz="0" w:space="0" w:color="auto"/>
                  </w:divBdr>
                </w:div>
              </w:divsChild>
            </w:div>
            <w:div w:id="2000421641">
              <w:marLeft w:val="0"/>
              <w:marRight w:val="0"/>
              <w:marTop w:val="0"/>
              <w:marBottom w:val="0"/>
              <w:divBdr>
                <w:top w:val="none" w:sz="0" w:space="0" w:color="auto"/>
                <w:left w:val="none" w:sz="0" w:space="0" w:color="auto"/>
                <w:bottom w:val="none" w:sz="0" w:space="0" w:color="auto"/>
                <w:right w:val="none" w:sz="0" w:space="0" w:color="auto"/>
              </w:divBdr>
            </w:div>
          </w:divsChild>
        </w:div>
        <w:div w:id="1400908561">
          <w:marLeft w:val="0"/>
          <w:marRight w:val="0"/>
          <w:marTop w:val="0"/>
          <w:marBottom w:val="0"/>
          <w:divBdr>
            <w:top w:val="none" w:sz="0" w:space="0" w:color="auto"/>
            <w:left w:val="none" w:sz="0" w:space="0" w:color="auto"/>
            <w:bottom w:val="none" w:sz="0" w:space="0" w:color="auto"/>
            <w:right w:val="none" w:sz="0" w:space="0" w:color="auto"/>
          </w:divBdr>
          <w:divsChild>
            <w:div w:id="1229457687">
              <w:marLeft w:val="0"/>
              <w:marRight w:val="0"/>
              <w:marTop w:val="0"/>
              <w:marBottom w:val="0"/>
              <w:divBdr>
                <w:top w:val="none" w:sz="0" w:space="0" w:color="auto"/>
                <w:left w:val="none" w:sz="0" w:space="0" w:color="auto"/>
                <w:bottom w:val="none" w:sz="0" w:space="0" w:color="auto"/>
                <w:right w:val="none" w:sz="0" w:space="0" w:color="auto"/>
              </w:divBdr>
              <w:divsChild>
                <w:div w:id="151916667">
                  <w:marLeft w:val="0"/>
                  <w:marRight w:val="0"/>
                  <w:marTop w:val="0"/>
                  <w:marBottom w:val="0"/>
                  <w:divBdr>
                    <w:top w:val="none" w:sz="0" w:space="0" w:color="auto"/>
                    <w:left w:val="none" w:sz="0" w:space="0" w:color="auto"/>
                    <w:bottom w:val="none" w:sz="0" w:space="0" w:color="auto"/>
                    <w:right w:val="none" w:sz="0" w:space="0" w:color="auto"/>
                  </w:divBdr>
                </w:div>
              </w:divsChild>
            </w:div>
            <w:div w:id="1215657324">
              <w:marLeft w:val="0"/>
              <w:marRight w:val="0"/>
              <w:marTop w:val="0"/>
              <w:marBottom w:val="0"/>
              <w:divBdr>
                <w:top w:val="none" w:sz="0" w:space="0" w:color="auto"/>
                <w:left w:val="none" w:sz="0" w:space="0" w:color="auto"/>
                <w:bottom w:val="none" w:sz="0" w:space="0" w:color="auto"/>
                <w:right w:val="none" w:sz="0" w:space="0" w:color="auto"/>
              </w:divBdr>
            </w:div>
          </w:divsChild>
        </w:div>
        <w:div w:id="1897231943">
          <w:marLeft w:val="0"/>
          <w:marRight w:val="0"/>
          <w:marTop w:val="0"/>
          <w:marBottom w:val="0"/>
          <w:divBdr>
            <w:top w:val="none" w:sz="0" w:space="0" w:color="auto"/>
            <w:left w:val="none" w:sz="0" w:space="0" w:color="auto"/>
            <w:bottom w:val="none" w:sz="0" w:space="0" w:color="auto"/>
            <w:right w:val="none" w:sz="0" w:space="0" w:color="auto"/>
          </w:divBdr>
          <w:divsChild>
            <w:div w:id="211965884">
              <w:marLeft w:val="0"/>
              <w:marRight w:val="0"/>
              <w:marTop w:val="0"/>
              <w:marBottom w:val="0"/>
              <w:divBdr>
                <w:top w:val="none" w:sz="0" w:space="0" w:color="auto"/>
                <w:left w:val="none" w:sz="0" w:space="0" w:color="auto"/>
                <w:bottom w:val="none" w:sz="0" w:space="0" w:color="auto"/>
                <w:right w:val="none" w:sz="0" w:space="0" w:color="auto"/>
              </w:divBdr>
              <w:divsChild>
                <w:div w:id="820973379">
                  <w:marLeft w:val="0"/>
                  <w:marRight w:val="0"/>
                  <w:marTop w:val="0"/>
                  <w:marBottom w:val="0"/>
                  <w:divBdr>
                    <w:top w:val="none" w:sz="0" w:space="0" w:color="auto"/>
                    <w:left w:val="none" w:sz="0" w:space="0" w:color="auto"/>
                    <w:bottom w:val="none" w:sz="0" w:space="0" w:color="auto"/>
                    <w:right w:val="none" w:sz="0" w:space="0" w:color="auto"/>
                  </w:divBdr>
                </w:div>
              </w:divsChild>
            </w:div>
            <w:div w:id="1856848637">
              <w:marLeft w:val="0"/>
              <w:marRight w:val="0"/>
              <w:marTop w:val="0"/>
              <w:marBottom w:val="0"/>
              <w:divBdr>
                <w:top w:val="none" w:sz="0" w:space="0" w:color="auto"/>
                <w:left w:val="none" w:sz="0" w:space="0" w:color="auto"/>
                <w:bottom w:val="none" w:sz="0" w:space="0" w:color="auto"/>
                <w:right w:val="none" w:sz="0" w:space="0" w:color="auto"/>
              </w:divBdr>
            </w:div>
          </w:divsChild>
        </w:div>
        <w:div w:id="926307344">
          <w:marLeft w:val="0"/>
          <w:marRight w:val="0"/>
          <w:marTop w:val="0"/>
          <w:marBottom w:val="0"/>
          <w:divBdr>
            <w:top w:val="none" w:sz="0" w:space="0" w:color="auto"/>
            <w:left w:val="none" w:sz="0" w:space="0" w:color="auto"/>
            <w:bottom w:val="none" w:sz="0" w:space="0" w:color="auto"/>
            <w:right w:val="none" w:sz="0" w:space="0" w:color="auto"/>
          </w:divBdr>
          <w:divsChild>
            <w:div w:id="462238913">
              <w:marLeft w:val="0"/>
              <w:marRight w:val="0"/>
              <w:marTop w:val="0"/>
              <w:marBottom w:val="0"/>
              <w:divBdr>
                <w:top w:val="none" w:sz="0" w:space="0" w:color="auto"/>
                <w:left w:val="none" w:sz="0" w:space="0" w:color="auto"/>
                <w:bottom w:val="none" w:sz="0" w:space="0" w:color="auto"/>
                <w:right w:val="none" w:sz="0" w:space="0" w:color="auto"/>
              </w:divBdr>
              <w:divsChild>
                <w:div w:id="643313101">
                  <w:marLeft w:val="0"/>
                  <w:marRight w:val="0"/>
                  <w:marTop w:val="0"/>
                  <w:marBottom w:val="0"/>
                  <w:divBdr>
                    <w:top w:val="none" w:sz="0" w:space="0" w:color="auto"/>
                    <w:left w:val="none" w:sz="0" w:space="0" w:color="auto"/>
                    <w:bottom w:val="none" w:sz="0" w:space="0" w:color="auto"/>
                    <w:right w:val="none" w:sz="0" w:space="0" w:color="auto"/>
                  </w:divBdr>
                </w:div>
              </w:divsChild>
            </w:div>
            <w:div w:id="1682854475">
              <w:marLeft w:val="0"/>
              <w:marRight w:val="0"/>
              <w:marTop w:val="0"/>
              <w:marBottom w:val="0"/>
              <w:divBdr>
                <w:top w:val="none" w:sz="0" w:space="0" w:color="auto"/>
                <w:left w:val="none" w:sz="0" w:space="0" w:color="auto"/>
                <w:bottom w:val="none" w:sz="0" w:space="0" w:color="auto"/>
                <w:right w:val="none" w:sz="0" w:space="0" w:color="auto"/>
              </w:divBdr>
            </w:div>
          </w:divsChild>
        </w:div>
        <w:div w:id="1961111843">
          <w:marLeft w:val="0"/>
          <w:marRight w:val="0"/>
          <w:marTop w:val="0"/>
          <w:marBottom w:val="0"/>
          <w:divBdr>
            <w:top w:val="none" w:sz="0" w:space="0" w:color="auto"/>
            <w:left w:val="none" w:sz="0" w:space="0" w:color="auto"/>
            <w:bottom w:val="none" w:sz="0" w:space="0" w:color="auto"/>
            <w:right w:val="none" w:sz="0" w:space="0" w:color="auto"/>
          </w:divBdr>
          <w:divsChild>
            <w:div w:id="1683436317">
              <w:marLeft w:val="0"/>
              <w:marRight w:val="0"/>
              <w:marTop w:val="0"/>
              <w:marBottom w:val="0"/>
              <w:divBdr>
                <w:top w:val="none" w:sz="0" w:space="0" w:color="auto"/>
                <w:left w:val="none" w:sz="0" w:space="0" w:color="auto"/>
                <w:bottom w:val="none" w:sz="0" w:space="0" w:color="auto"/>
                <w:right w:val="none" w:sz="0" w:space="0" w:color="auto"/>
              </w:divBdr>
              <w:divsChild>
                <w:div w:id="55982186">
                  <w:marLeft w:val="0"/>
                  <w:marRight w:val="0"/>
                  <w:marTop w:val="0"/>
                  <w:marBottom w:val="0"/>
                  <w:divBdr>
                    <w:top w:val="none" w:sz="0" w:space="0" w:color="auto"/>
                    <w:left w:val="none" w:sz="0" w:space="0" w:color="auto"/>
                    <w:bottom w:val="none" w:sz="0" w:space="0" w:color="auto"/>
                    <w:right w:val="none" w:sz="0" w:space="0" w:color="auto"/>
                  </w:divBdr>
                </w:div>
              </w:divsChild>
            </w:div>
            <w:div w:id="1697265217">
              <w:marLeft w:val="0"/>
              <w:marRight w:val="0"/>
              <w:marTop w:val="0"/>
              <w:marBottom w:val="0"/>
              <w:divBdr>
                <w:top w:val="none" w:sz="0" w:space="0" w:color="auto"/>
                <w:left w:val="none" w:sz="0" w:space="0" w:color="auto"/>
                <w:bottom w:val="none" w:sz="0" w:space="0" w:color="auto"/>
                <w:right w:val="none" w:sz="0" w:space="0" w:color="auto"/>
              </w:divBdr>
            </w:div>
          </w:divsChild>
        </w:div>
        <w:div w:id="1478689149">
          <w:marLeft w:val="0"/>
          <w:marRight w:val="0"/>
          <w:marTop w:val="0"/>
          <w:marBottom w:val="0"/>
          <w:divBdr>
            <w:top w:val="none" w:sz="0" w:space="0" w:color="auto"/>
            <w:left w:val="none" w:sz="0" w:space="0" w:color="auto"/>
            <w:bottom w:val="none" w:sz="0" w:space="0" w:color="auto"/>
            <w:right w:val="none" w:sz="0" w:space="0" w:color="auto"/>
          </w:divBdr>
          <w:divsChild>
            <w:div w:id="472210291">
              <w:marLeft w:val="0"/>
              <w:marRight w:val="0"/>
              <w:marTop w:val="0"/>
              <w:marBottom w:val="0"/>
              <w:divBdr>
                <w:top w:val="none" w:sz="0" w:space="0" w:color="auto"/>
                <w:left w:val="none" w:sz="0" w:space="0" w:color="auto"/>
                <w:bottom w:val="none" w:sz="0" w:space="0" w:color="auto"/>
                <w:right w:val="none" w:sz="0" w:space="0" w:color="auto"/>
              </w:divBdr>
              <w:divsChild>
                <w:div w:id="283193361">
                  <w:marLeft w:val="0"/>
                  <w:marRight w:val="0"/>
                  <w:marTop w:val="0"/>
                  <w:marBottom w:val="0"/>
                  <w:divBdr>
                    <w:top w:val="none" w:sz="0" w:space="0" w:color="auto"/>
                    <w:left w:val="none" w:sz="0" w:space="0" w:color="auto"/>
                    <w:bottom w:val="none" w:sz="0" w:space="0" w:color="auto"/>
                    <w:right w:val="none" w:sz="0" w:space="0" w:color="auto"/>
                  </w:divBdr>
                </w:div>
              </w:divsChild>
            </w:div>
            <w:div w:id="1905723211">
              <w:marLeft w:val="0"/>
              <w:marRight w:val="0"/>
              <w:marTop w:val="0"/>
              <w:marBottom w:val="0"/>
              <w:divBdr>
                <w:top w:val="none" w:sz="0" w:space="0" w:color="auto"/>
                <w:left w:val="none" w:sz="0" w:space="0" w:color="auto"/>
                <w:bottom w:val="none" w:sz="0" w:space="0" w:color="auto"/>
                <w:right w:val="none" w:sz="0" w:space="0" w:color="auto"/>
              </w:divBdr>
            </w:div>
          </w:divsChild>
        </w:div>
        <w:div w:id="1704674095">
          <w:marLeft w:val="0"/>
          <w:marRight w:val="0"/>
          <w:marTop w:val="0"/>
          <w:marBottom w:val="0"/>
          <w:divBdr>
            <w:top w:val="none" w:sz="0" w:space="0" w:color="auto"/>
            <w:left w:val="none" w:sz="0" w:space="0" w:color="auto"/>
            <w:bottom w:val="none" w:sz="0" w:space="0" w:color="auto"/>
            <w:right w:val="none" w:sz="0" w:space="0" w:color="auto"/>
          </w:divBdr>
          <w:divsChild>
            <w:div w:id="224604213">
              <w:marLeft w:val="0"/>
              <w:marRight w:val="0"/>
              <w:marTop w:val="0"/>
              <w:marBottom w:val="0"/>
              <w:divBdr>
                <w:top w:val="none" w:sz="0" w:space="0" w:color="auto"/>
                <w:left w:val="none" w:sz="0" w:space="0" w:color="auto"/>
                <w:bottom w:val="none" w:sz="0" w:space="0" w:color="auto"/>
                <w:right w:val="none" w:sz="0" w:space="0" w:color="auto"/>
              </w:divBdr>
              <w:divsChild>
                <w:div w:id="306324910">
                  <w:marLeft w:val="0"/>
                  <w:marRight w:val="0"/>
                  <w:marTop w:val="0"/>
                  <w:marBottom w:val="0"/>
                  <w:divBdr>
                    <w:top w:val="none" w:sz="0" w:space="0" w:color="auto"/>
                    <w:left w:val="none" w:sz="0" w:space="0" w:color="auto"/>
                    <w:bottom w:val="none" w:sz="0" w:space="0" w:color="auto"/>
                    <w:right w:val="none" w:sz="0" w:space="0" w:color="auto"/>
                  </w:divBdr>
                </w:div>
              </w:divsChild>
            </w:div>
            <w:div w:id="1957633205">
              <w:marLeft w:val="0"/>
              <w:marRight w:val="0"/>
              <w:marTop w:val="0"/>
              <w:marBottom w:val="0"/>
              <w:divBdr>
                <w:top w:val="none" w:sz="0" w:space="0" w:color="auto"/>
                <w:left w:val="none" w:sz="0" w:space="0" w:color="auto"/>
                <w:bottom w:val="none" w:sz="0" w:space="0" w:color="auto"/>
                <w:right w:val="none" w:sz="0" w:space="0" w:color="auto"/>
              </w:divBdr>
            </w:div>
          </w:divsChild>
        </w:div>
        <w:div w:id="619722627">
          <w:marLeft w:val="0"/>
          <w:marRight w:val="0"/>
          <w:marTop w:val="0"/>
          <w:marBottom w:val="0"/>
          <w:divBdr>
            <w:top w:val="none" w:sz="0" w:space="0" w:color="auto"/>
            <w:left w:val="none" w:sz="0" w:space="0" w:color="auto"/>
            <w:bottom w:val="none" w:sz="0" w:space="0" w:color="auto"/>
            <w:right w:val="none" w:sz="0" w:space="0" w:color="auto"/>
          </w:divBdr>
          <w:divsChild>
            <w:div w:id="1605115373">
              <w:marLeft w:val="0"/>
              <w:marRight w:val="0"/>
              <w:marTop w:val="0"/>
              <w:marBottom w:val="0"/>
              <w:divBdr>
                <w:top w:val="none" w:sz="0" w:space="0" w:color="auto"/>
                <w:left w:val="none" w:sz="0" w:space="0" w:color="auto"/>
                <w:bottom w:val="none" w:sz="0" w:space="0" w:color="auto"/>
                <w:right w:val="none" w:sz="0" w:space="0" w:color="auto"/>
              </w:divBdr>
              <w:divsChild>
                <w:div w:id="2103640190">
                  <w:marLeft w:val="0"/>
                  <w:marRight w:val="0"/>
                  <w:marTop w:val="0"/>
                  <w:marBottom w:val="0"/>
                  <w:divBdr>
                    <w:top w:val="none" w:sz="0" w:space="0" w:color="auto"/>
                    <w:left w:val="none" w:sz="0" w:space="0" w:color="auto"/>
                    <w:bottom w:val="none" w:sz="0" w:space="0" w:color="auto"/>
                    <w:right w:val="none" w:sz="0" w:space="0" w:color="auto"/>
                  </w:divBdr>
                </w:div>
              </w:divsChild>
            </w:div>
            <w:div w:id="437918813">
              <w:marLeft w:val="0"/>
              <w:marRight w:val="0"/>
              <w:marTop w:val="0"/>
              <w:marBottom w:val="0"/>
              <w:divBdr>
                <w:top w:val="none" w:sz="0" w:space="0" w:color="auto"/>
                <w:left w:val="none" w:sz="0" w:space="0" w:color="auto"/>
                <w:bottom w:val="none" w:sz="0" w:space="0" w:color="auto"/>
                <w:right w:val="none" w:sz="0" w:space="0" w:color="auto"/>
              </w:divBdr>
            </w:div>
          </w:divsChild>
        </w:div>
        <w:div w:id="1125538244">
          <w:marLeft w:val="0"/>
          <w:marRight w:val="0"/>
          <w:marTop w:val="0"/>
          <w:marBottom w:val="0"/>
          <w:divBdr>
            <w:top w:val="none" w:sz="0" w:space="0" w:color="auto"/>
            <w:left w:val="none" w:sz="0" w:space="0" w:color="auto"/>
            <w:bottom w:val="none" w:sz="0" w:space="0" w:color="auto"/>
            <w:right w:val="none" w:sz="0" w:space="0" w:color="auto"/>
          </w:divBdr>
          <w:divsChild>
            <w:div w:id="321860566">
              <w:marLeft w:val="0"/>
              <w:marRight w:val="0"/>
              <w:marTop w:val="0"/>
              <w:marBottom w:val="0"/>
              <w:divBdr>
                <w:top w:val="none" w:sz="0" w:space="0" w:color="auto"/>
                <w:left w:val="none" w:sz="0" w:space="0" w:color="auto"/>
                <w:bottom w:val="none" w:sz="0" w:space="0" w:color="auto"/>
                <w:right w:val="none" w:sz="0" w:space="0" w:color="auto"/>
              </w:divBdr>
              <w:divsChild>
                <w:div w:id="1075857517">
                  <w:marLeft w:val="0"/>
                  <w:marRight w:val="0"/>
                  <w:marTop w:val="0"/>
                  <w:marBottom w:val="0"/>
                  <w:divBdr>
                    <w:top w:val="none" w:sz="0" w:space="0" w:color="auto"/>
                    <w:left w:val="none" w:sz="0" w:space="0" w:color="auto"/>
                    <w:bottom w:val="none" w:sz="0" w:space="0" w:color="auto"/>
                    <w:right w:val="none" w:sz="0" w:space="0" w:color="auto"/>
                  </w:divBdr>
                </w:div>
              </w:divsChild>
            </w:div>
            <w:div w:id="813372059">
              <w:marLeft w:val="0"/>
              <w:marRight w:val="0"/>
              <w:marTop w:val="0"/>
              <w:marBottom w:val="0"/>
              <w:divBdr>
                <w:top w:val="none" w:sz="0" w:space="0" w:color="auto"/>
                <w:left w:val="none" w:sz="0" w:space="0" w:color="auto"/>
                <w:bottom w:val="none" w:sz="0" w:space="0" w:color="auto"/>
                <w:right w:val="none" w:sz="0" w:space="0" w:color="auto"/>
              </w:divBdr>
            </w:div>
          </w:divsChild>
        </w:div>
        <w:div w:id="1021276730">
          <w:marLeft w:val="0"/>
          <w:marRight w:val="0"/>
          <w:marTop w:val="0"/>
          <w:marBottom w:val="0"/>
          <w:divBdr>
            <w:top w:val="none" w:sz="0" w:space="0" w:color="auto"/>
            <w:left w:val="none" w:sz="0" w:space="0" w:color="auto"/>
            <w:bottom w:val="none" w:sz="0" w:space="0" w:color="auto"/>
            <w:right w:val="none" w:sz="0" w:space="0" w:color="auto"/>
          </w:divBdr>
          <w:divsChild>
            <w:div w:id="1231692295">
              <w:marLeft w:val="0"/>
              <w:marRight w:val="0"/>
              <w:marTop w:val="0"/>
              <w:marBottom w:val="0"/>
              <w:divBdr>
                <w:top w:val="none" w:sz="0" w:space="0" w:color="auto"/>
                <w:left w:val="none" w:sz="0" w:space="0" w:color="auto"/>
                <w:bottom w:val="none" w:sz="0" w:space="0" w:color="auto"/>
                <w:right w:val="none" w:sz="0" w:space="0" w:color="auto"/>
              </w:divBdr>
              <w:divsChild>
                <w:div w:id="1326205369">
                  <w:marLeft w:val="0"/>
                  <w:marRight w:val="0"/>
                  <w:marTop w:val="0"/>
                  <w:marBottom w:val="0"/>
                  <w:divBdr>
                    <w:top w:val="none" w:sz="0" w:space="0" w:color="auto"/>
                    <w:left w:val="none" w:sz="0" w:space="0" w:color="auto"/>
                    <w:bottom w:val="none" w:sz="0" w:space="0" w:color="auto"/>
                    <w:right w:val="none" w:sz="0" w:space="0" w:color="auto"/>
                  </w:divBdr>
                </w:div>
              </w:divsChild>
            </w:div>
            <w:div w:id="161311800">
              <w:marLeft w:val="0"/>
              <w:marRight w:val="0"/>
              <w:marTop w:val="0"/>
              <w:marBottom w:val="0"/>
              <w:divBdr>
                <w:top w:val="none" w:sz="0" w:space="0" w:color="auto"/>
                <w:left w:val="none" w:sz="0" w:space="0" w:color="auto"/>
                <w:bottom w:val="none" w:sz="0" w:space="0" w:color="auto"/>
                <w:right w:val="none" w:sz="0" w:space="0" w:color="auto"/>
              </w:divBdr>
            </w:div>
          </w:divsChild>
        </w:div>
        <w:div w:id="820199545">
          <w:marLeft w:val="0"/>
          <w:marRight w:val="0"/>
          <w:marTop w:val="0"/>
          <w:marBottom w:val="0"/>
          <w:divBdr>
            <w:top w:val="none" w:sz="0" w:space="0" w:color="auto"/>
            <w:left w:val="none" w:sz="0" w:space="0" w:color="auto"/>
            <w:bottom w:val="none" w:sz="0" w:space="0" w:color="auto"/>
            <w:right w:val="none" w:sz="0" w:space="0" w:color="auto"/>
          </w:divBdr>
          <w:divsChild>
            <w:div w:id="2045254715">
              <w:marLeft w:val="0"/>
              <w:marRight w:val="0"/>
              <w:marTop w:val="0"/>
              <w:marBottom w:val="0"/>
              <w:divBdr>
                <w:top w:val="none" w:sz="0" w:space="0" w:color="auto"/>
                <w:left w:val="none" w:sz="0" w:space="0" w:color="auto"/>
                <w:bottom w:val="none" w:sz="0" w:space="0" w:color="auto"/>
                <w:right w:val="none" w:sz="0" w:space="0" w:color="auto"/>
              </w:divBdr>
              <w:divsChild>
                <w:div w:id="923759293">
                  <w:marLeft w:val="0"/>
                  <w:marRight w:val="0"/>
                  <w:marTop w:val="0"/>
                  <w:marBottom w:val="0"/>
                  <w:divBdr>
                    <w:top w:val="none" w:sz="0" w:space="0" w:color="auto"/>
                    <w:left w:val="none" w:sz="0" w:space="0" w:color="auto"/>
                    <w:bottom w:val="none" w:sz="0" w:space="0" w:color="auto"/>
                    <w:right w:val="none" w:sz="0" w:space="0" w:color="auto"/>
                  </w:divBdr>
                </w:div>
              </w:divsChild>
            </w:div>
            <w:div w:id="521357041">
              <w:marLeft w:val="0"/>
              <w:marRight w:val="0"/>
              <w:marTop w:val="0"/>
              <w:marBottom w:val="0"/>
              <w:divBdr>
                <w:top w:val="none" w:sz="0" w:space="0" w:color="auto"/>
                <w:left w:val="none" w:sz="0" w:space="0" w:color="auto"/>
                <w:bottom w:val="none" w:sz="0" w:space="0" w:color="auto"/>
                <w:right w:val="none" w:sz="0" w:space="0" w:color="auto"/>
              </w:divBdr>
            </w:div>
          </w:divsChild>
        </w:div>
        <w:div w:id="885065952">
          <w:marLeft w:val="0"/>
          <w:marRight w:val="0"/>
          <w:marTop w:val="0"/>
          <w:marBottom w:val="0"/>
          <w:divBdr>
            <w:top w:val="none" w:sz="0" w:space="0" w:color="auto"/>
            <w:left w:val="none" w:sz="0" w:space="0" w:color="auto"/>
            <w:bottom w:val="none" w:sz="0" w:space="0" w:color="auto"/>
            <w:right w:val="none" w:sz="0" w:space="0" w:color="auto"/>
          </w:divBdr>
          <w:divsChild>
            <w:div w:id="1665008625">
              <w:marLeft w:val="0"/>
              <w:marRight w:val="0"/>
              <w:marTop w:val="0"/>
              <w:marBottom w:val="0"/>
              <w:divBdr>
                <w:top w:val="none" w:sz="0" w:space="0" w:color="auto"/>
                <w:left w:val="none" w:sz="0" w:space="0" w:color="auto"/>
                <w:bottom w:val="none" w:sz="0" w:space="0" w:color="auto"/>
                <w:right w:val="none" w:sz="0" w:space="0" w:color="auto"/>
              </w:divBdr>
              <w:divsChild>
                <w:div w:id="608661521">
                  <w:marLeft w:val="0"/>
                  <w:marRight w:val="0"/>
                  <w:marTop w:val="0"/>
                  <w:marBottom w:val="0"/>
                  <w:divBdr>
                    <w:top w:val="none" w:sz="0" w:space="0" w:color="auto"/>
                    <w:left w:val="none" w:sz="0" w:space="0" w:color="auto"/>
                    <w:bottom w:val="none" w:sz="0" w:space="0" w:color="auto"/>
                    <w:right w:val="none" w:sz="0" w:space="0" w:color="auto"/>
                  </w:divBdr>
                </w:div>
              </w:divsChild>
            </w:div>
            <w:div w:id="1290667039">
              <w:marLeft w:val="0"/>
              <w:marRight w:val="0"/>
              <w:marTop w:val="0"/>
              <w:marBottom w:val="0"/>
              <w:divBdr>
                <w:top w:val="none" w:sz="0" w:space="0" w:color="auto"/>
                <w:left w:val="none" w:sz="0" w:space="0" w:color="auto"/>
                <w:bottom w:val="none" w:sz="0" w:space="0" w:color="auto"/>
                <w:right w:val="none" w:sz="0" w:space="0" w:color="auto"/>
              </w:divBdr>
            </w:div>
          </w:divsChild>
        </w:div>
        <w:div w:id="606347703">
          <w:marLeft w:val="0"/>
          <w:marRight w:val="0"/>
          <w:marTop w:val="0"/>
          <w:marBottom w:val="0"/>
          <w:divBdr>
            <w:top w:val="none" w:sz="0" w:space="0" w:color="auto"/>
            <w:left w:val="none" w:sz="0" w:space="0" w:color="auto"/>
            <w:bottom w:val="none" w:sz="0" w:space="0" w:color="auto"/>
            <w:right w:val="none" w:sz="0" w:space="0" w:color="auto"/>
          </w:divBdr>
          <w:divsChild>
            <w:div w:id="587737088">
              <w:marLeft w:val="0"/>
              <w:marRight w:val="0"/>
              <w:marTop w:val="0"/>
              <w:marBottom w:val="0"/>
              <w:divBdr>
                <w:top w:val="none" w:sz="0" w:space="0" w:color="auto"/>
                <w:left w:val="none" w:sz="0" w:space="0" w:color="auto"/>
                <w:bottom w:val="none" w:sz="0" w:space="0" w:color="auto"/>
                <w:right w:val="none" w:sz="0" w:space="0" w:color="auto"/>
              </w:divBdr>
              <w:divsChild>
                <w:div w:id="2080663660">
                  <w:marLeft w:val="0"/>
                  <w:marRight w:val="0"/>
                  <w:marTop w:val="0"/>
                  <w:marBottom w:val="0"/>
                  <w:divBdr>
                    <w:top w:val="none" w:sz="0" w:space="0" w:color="auto"/>
                    <w:left w:val="none" w:sz="0" w:space="0" w:color="auto"/>
                    <w:bottom w:val="none" w:sz="0" w:space="0" w:color="auto"/>
                    <w:right w:val="none" w:sz="0" w:space="0" w:color="auto"/>
                  </w:divBdr>
                </w:div>
              </w:divsChild>
            </w:div>
            <w:div w:id="713114890">
              <w:marLeft w:val="0"/>
              <w:marRight w:val="0"/>
              <w:marTop w:val="0"/>
              <w:marBottom w:val="0"/>
              <w:divBdr>
                <w:top w:val="none" w:sz="0" w:space="0" w:color="auto"/>
                <w:left w:val="none" w:sz="0" w:space="0" w:color="auto"/>
                <w:bottom w:val="none" w:sz="0" w:space="0" w:color="auto"/>
                <w:right w:val="none" w:sz="0" w:space="0" w:color="auto"/>
              </w:divBdr>
            </w:div>
          </w:divsChild>
        </w:div>
        <w:div w:id="1890066874">
          <w:marLeft w:val="0"/>
          <w:marRight w:val="0"/>
          <w:marTop w:val="0"/>
          <w:marBottom w:val="0"/>
          <w:divBdr>
            <w:top w:val="none" w:sz="0" w:space="0" w:color="auto"/>
            <w:left w:val="none" w:sz="0" w:space="0" w:color="auto"/>
            <w:bottom w:val="none" w:sz="0" w:space="0" w:color="auto"/>
            <w:right w:val="none" w:sz="0" w:space="0" w:color="auto"/>
          </w:divBdr>
          <w:divsChild>
            <w:div w:id="1845587306">
              <w:marLeft w:val="0"/>
              <w:marRight w:val="0"/>
              <w:marTop w:val="0"/>
              <w:marBottom w:val="0"/>
              <w:divBdr>
                <w:top w:val="none" w:sz="0" w:space="0" w:color="auto"/>
                <w:left w:val="none" w:sz="0" w:space="0" w:color="auto"/>
                <w:bottom w:val="none" w:sz="0" w:space="0" w:color="auto"/>
                <w:right w:val="none" w:sz="0" w:space="0" w:color="auto"/>
              </w:divBdr>
              <w:divsChild>
                <w:div w:id="343047857">
                  <w:marLeft w:val="0"/>
                  <w:marRight w:val="0"/>
                  <w:marTop w:val="0"/>
                  <w:marBottom w:val="0"/>
                  <w:divBdr>
                    <w:top w:val="none" w:sz="0" w:space="0" w:color="auto"/>
                    <w:left w:val="none" w:sz="0" w:space="0" w:color="auto"/>
                    <w:bottom w:val="none" w:sz="0" w:space="0" w:color="auto"/>
                    <w:right w:val="none" w:sz="0" w:space="0" w:color="auto"/>
                  </w:divBdr>
                </w:div>
              </w:divsChild>
            </w:div>
            <w:div w:id="499659989">
              <w:marLeft w:val="0"/>
              <w:marRight w:val="0"/>
              <w:marTop w:val="0"/>
              <w:marBottom w:val="0"/>
              <w:divBdr>
                <w:top w:val="none" w:sz="0" w:space="0" w:color="auto"/>
                <w:left w:val="none" w:sz="0" w:space="0" w:color="auto"/>
                <w:bottom w:val="none" w:sz="0" w:space="0" w:color="auto"/>
                <w:right w:val="none" w:sz="0" w:space="0" w:color="auto"/>
              </w:divBdr>
            </w:div>
          </w:divsChild>
        </w:div>
        <w:div w:id="1407143743">
          <w:marLeft w:val="0"/>
          <w:marRight w:val="0"/>
          <w:marTop w:val="0"/>
          <w:marBottom w:val="0"/>
          <w:divBdr>
            <w:top w:val="none" w:sz="0" w:space="0" w:color="auto"/>
            <w:left w:val="none" w:sz="0" w:space="0" w:color="auto"/>
            <w:bottom w:val="none" w:sz="0" w:space="0" w:color="auto"/>
            <w:right w:val="none" w:sz="0" w:space="0" w:color="auto"/>
          </w:divBdr>
          <w:divsChild>
            <w:div w:id="1661546024">
              <w:marLeft w:val="0"/>
              <w:marRight w:val="0"/>
              <w:marTop w:val="0"/>
              <w:marBottom w:val="0"/>
              <w:divBdr>
                <w:top w:val="none" w:sz="0" w:space="0" w:color="auto"/>
                <w:left w:val="none" w:sz="0" w:space="0" w:color="auto"/>
                <w:bottom w:val="none" w:sz="0" w:space="0" w:color="auto"/>
                <w:right w:val="none" w:sz="0" w:space="0" w:color="auto"/>
              </w:divBdr>
              <w:divsChild>
                <w:div w:id="37707108">
                  <w:marLeft w:val="0"/>
                  <w:marRight w:val="0"/>
                  <w:marTop w:val="0"/>
                  <w:marBottom w:val="0"/>
                  <w:divBdr>
                    <w:top w:val="none" w:sz="0" w:space="0" w:color="auto"/>
                    <w:left w:val="none" w:sz="0" w:space="0" w:color="auto"/>
                    <w:bottom w:val="none" w:sz="0" w:space="0" w:color="auto"/>
                    <w:right w:val="none" w:sz="0" w:space="0" w:color="auto"/>
                  </w:divBdr>
                </w:div>
              </w:divsChild>
            </w:div>
            <w:div w:id="1508205203">
              <w:marLeft w:val="0"/>
              <w:marRight w:val="0"/>
              <w:marTop w:val="0"/>
              <w:marBottom w:val="0"/>
              <w:divBdr>
                <w:top w:val="none" w:sz="0" w:space="0" w:color="auto"/>
                <w:left w:val="none" w:sz="0" w:space="0" w:color="auto"/>
                <w:bottom w:val="none" w:sz="0" w:space="0" w:color="auto"/>
                <w:right w:val="none" w:sz="0" w:space="0" w:color="auto"/>
              </w:divBdr>
            </w:div>
          </w:divsChild>
        </w:div>
        <w:div w:id="1991208989">
          <w:marLeft w:val="0"/>
          <w:marRight w:val="0"/>
          <w:marTop w:val="0"/>
          <w:marBottom w:val="0"/>
          <w:divBdr>
            <w:top w:val="none" w:sz="0" w:space="0" w:color="auto"/>
            <w:left w:val="none" w:sz="0" w:space="0" w:color="auto"/>
            <w:bottom w:val="none" w:sz="0" w:space="0" w:color="auto"/>
            <w:right w:val="none" w:sz="0" w:space="0" w:color="auto"/>
          </w:divBdr>
          <w:divsChild>
            <w:div w:id="829491143">
              <w:marLeft w:val="0"/>
              <w:marRight w:val="0"/>
              <w:marTop w:val="0"/>
              <w:marBottom w:val="0"/>
              <w:divBdr>
                <w:top w:val="none" w:sz="0" w:space="0" w:color="auto"/>
                <w:left w:val="none" w:sz="0" w:space="0" w:color="auto"/>
                <w:bottom w:val="none" w:sz="0" w:space="0" w:color="auto"/>
                <w:right w:val="none" w:sz="0" w:space="0" w:color="auto"/>
              </w:divBdr>
              <w:divsChild>
                <w:div w:id="944308288">
                  <w:marLeft w:val="0"/>
                  <w:marRight w:val="0"/>
                  <w:marTop w:val="0"/>
                  <w:marBottom w:val="0"/>
                  <w:divBdr>
                    <w:top w:val="none" w:sz="0" w:space="0" w:color="auto"/>
                    <w:left w:val="none" w:sz="0" w:space="0" w:color="auto"/>
                    <w:bottom w:val="none" w:sz="0" w:space="0" w:color="auto"/>
                    <w:right w:val="none" w:sz="0" w:space="0" w:color="auto"/>
                  </w:divBdr>
                </w:div>
              </w:divsChild>
            </w:div>
            <w:div w:id="1466775465">
              <w:marLeft w:val="0"/>
              <w:marRight w:val="0"/>
              <w:marTop w:val="0"/>
              <w:marBottom w:val="0"/>
              <w:divBdr>
                <w:top w:val="none" w:sz="0" w:space="0" w:color="auto"/>
                <w:left w:val="none" w:sz="0" w:space="0" w:color="auto"/>
                <w:bottom w:val="none" w:sz="0" w:space="0" w:color="auto"/>
                <w:right w:val="none" w:sz="0" w:space="0" w:color="auto"/>
              </w:divBdr>
            </w:div>
          </w:divsChild>
        </w:div>
        <w:div w:id="1960530513">
          <w:marLeft w:val="0"/>
          <w:marRight w:val="0"/>
          <w:marTop w:val="0"/>
          <w:marBottom w:val="0"/>
          <w:divBdr>
            <w:top w:val="none" w:sz="0" w:space="0" w:color="auto"/>
            <w:left w:val="none" w:sz="0" w:space="0" w:color="auto"/>
            <w:bottom w:val="none" w:sz="0" w:space="0" w:color="auto"/>
            <w:right w:val="none" w:sz="0" w:space="0" w:color="auto"/>
          </w:divBdr>
          <w:divsChild>
            <w:div w:id="2118673182">
              <w:marLeft w:val="0"/>
              <w:marRight w:val="0"/>
              <w:marTop w:val="0"/>
              <w:marBottom w:val="0"/>
              <w:divBdr>
                <w:top w:val="none" w:sz="0" w:space="0" w:color="auto"/>
                <w:left w:val="none" w:sz="0" w:space="0" w:color="auto"/>
                <w:bottom w:val="none" w:sz="0" w:space="0" w:color="auto"/>
                <w:right w:val="none" w:sz="0" w:space="0" w:color="auto"/>
              </w:divBdr>
              <w:divsChild>
                <w:div w:id="563761121">
                  <w:marLeft w:val="0"/>
                  <w:marRight w:val="0"/>
                  <w:marTop w:val="0"/>
                  <w:marBottom w:val="0"/>
                  <w:divBdr>
                    <w:top w:val="none" w:sz="0" w:space="0" w:color="auto"/>
                    <w:left w:val="none" w:sz="0" w:space="0" w:color="auto"/>
                    <w:bottom w:val="none" w:sz="0" w:space="0" w:color="auto"/>
                    <w:right w:val="none" w:sz="0" w:space="0" w:color="auto"/>
                  </w:divBdr>
                </w:div>
              </w:divsChild>
            </w:div>
            <w:div w:id="661082017">
              <w:marLeft w:val="0"/>
              <w:marRight w:val="0"/>
              <w:marTop w:val="0"/>
              <w:marBottom w:val="0"/>
              <w:divBdr>
                <w:top w:val="none" w:sz="0" w:space="0" w:color="auto"/>
                <w:left w:val="none" w:sz="0" w:space="0" w:color="auto"/>
                <w:bottom w:val="none" w:sz="0" w:space="0" w:color="auto"/>
                <w:right w:val="none" w:sz="0" w:space="0" w:color="auto"/>
              </w:divBdr>
            </w:div>
          </w:divsChild>
        </w:div>
        <w:div w:id="1478643642">
          <w:marLeft w:val="0"/>
          <w:marRight w:val="0"/>
          <w:marTop w:val="0"/>
          <w:marBottom w:val="0"/>
          <w:divBdr>
            <w:top w:val="none" w:sz="0" w:space="0" w:color="auto"/>
            <w:left w:val="none" w:sz="0" w:space="0" w:color="auto"/>
            <w:bottom w:val="none" w:sz="0" w:space="0" w:color="auto"/>
            <w:right w:val="none" w:sz="0" w:space="0" w:color="auto"/>
          </w:divBdr>
          <w:divsChild>
            <w:div w:id="1448114881">
              <w:marLeft w:val="0"/>
              <w:marRight w:val="0"/>
              <w:marTop w:val="0"/>
              <w:marBottom w:val="0"/>
              <w:divBdr>
                <w:top w:val="none" w:sz="0" w:space="0" w:color="auto"/>
                <w:left w:val="none" w:sz="0" w:space="0" w:color="auto"/>
                <w:bottom w:val="none" w:sz="0" w:space="0" w:color="auto"/>
                <w:right w:val="none" w:sz="0" w:space="0" w:color="auto"/>
              </w:divBdr>
              <w:divsChild>
                <w:div w:id="285234925">
                  <w:marLeft w:val="0"/>
                  <w:marRight w:val="0"/>
                  <w:marTop w:val="0"/>
                  <w:marBottom w:val="0"/>
                  <w:divBdr>
                    <w:top w:val="none" w:sz="0" w:space="0" w:color="auto"/>
                    <w:left w:val="none" w:sz="0" w:space="0" w:color="auto"/>
                    <w:bottom w:val="none" w:sz="0" w:space="0" w:color="auto"/>
                    <w:right w:val="none" w:sz="0" w:space="0" w:color="auto"/>
                  </w:divBdr>
                </w:div>
              </w:divsChild>
            </w:div>
            <w:div w:id="1628580129">
              <w:marLeft w:val="0"/>
              <w:marRight w:val="0"/>
              <w:marTop w:val="0"/>
              <w:marBottom w:val="0"/>
              <w:divBdr>
                <w:top w:val="none" w:sz="0" w:space="0" w:color="auto"/>
                <w:left w:val="none" w:sz="0" w:space="0" w:color="auto"/>
                <w:bottom w:val="none" w:sz="0" w:space="0" w:color="auto"/>
                <w:right w:val="none" w:sz="0" w:space="0" w:color="auto"/>
              </w:divBdr>
            </w:div>
          </w:divsChild>
        </w:div>
        <w:div w:id="1698582382">
          <w:marLeft w:val="0"/>
          <w:marRight w:val="0"/>
          <w:marTop w:val="0"/>
          <w:marBottom w:val="0"/>
          <w:divBdr>
            <w:top w:val="none" w:sz="0" w:space="0" w:color="auto"/>
            <w:left w:val="none" w:sz="0" w:space="0" w:color="auto"/>
            <w:bottom w:val="none" w:sz="0" w:space="0" w:color="auto"/>
            <w:right w:val="none" w:sz="0" w:space="0" w:color="auto"/>
          </w:divBdr>
          <w:divsChild>
            <w:div w:id="1476336549">
              <w:marLeft w:val="0"/>
              <w:marRight w:val="0"/>
              <w:marTop w:val="0"/>
              <w:marBottom w:val="0"/>
              <w:divBdr>
                <w:top w:val="none" w:sz="0" w:space="0" w:color="auto"/>
                <w:left w:val="none" w:sz="0" w:space="0" w:color="auto"/>
                <w:bottom w:val="none" w:sz="0" w:space="0" w:color="auto"/>
                <w:right w:val="none" w:sz="0" w:space="0" w:color="auto"/>
              </w:divBdr>
              <w:divsChild>
                <w:div w:id="1192840667">
                  <w:marLeft w:val="0"/>
                  <w:marRight w:val="0"/>
                  <w:marTop w:val="0"/>
                  <w:marBottom w:val="0"/>
                  <w:divBdr>
                    <w:top w:val="none" w:sz="0" w:space="0" w:color="auto"/>
                    <w:left w:val="none" w:sz="0" w:space="0" w:color="auto"/>
                    <w:bottom w:val="none" w:sz="0" w:space="0" w:color="auto"/>
                    <w:right w:val="none" w:sz="0" w:space="0" w:color="auto"/>
                  </w:divBdr>
                </w:div>
              </w:divsChild>
            </w:div>
            <w:div w:id="422923709">
              <w:marLeft w:val="0"/>
              <w:marRight w:val="0"/>
              <w:marTop w:val="0"/>
              <w:marBottom w:val="0"/>
              <w:divBdr>
                <w:top w:val="none" w:sz="0" w:space="0" w:color="auto"/>
                <w:left w:val="none" w:sz="0" w:space="0" w:color="auto"/>
                <w:bottom w:val="none" w:sz="0" w:space="0" w:color="auto"/>
                <w:right w:val="none" w:sz="0" w:space="0" w:color="auto"/>
              </w:divBdr>
            </w:div>
          </w:divsChild>
        </w:div>
        <w:div w:id="1821270382">
          <w:marLeft w:val="0"/>
          <w:marRight w:val="0"/>
          <w:marTop w:val="0"/>
          <w:marBottom w:val="0"/>
          <w:divBdr>
            <w:top w:val="none" w:sz="0" w:space="0" w:color="auto"/>
            <w:left w:val="none" w:sz="0" w:space="0" w:color="auto"/>
            <w:bottom w:val="none" w:sz="0" w:space="0" w:color="auto"/>
            <w:right w:val="none" w:sz="0" w:space="0" w:color="auto"/>
          </w:divBdr>
          <w:divsChild>
            <w:div w:id="542255092">
              <w:marLeft w:val="0"/>
              <w:marRight w:val="0"/>
              <w:marTop w:val="0"/>
              <w:marBottom w:val="0"/>
              <w:divBdr>
                <w:top w:val="none" w:sz="0" w:space="0" w:color="auto"/>
                <w:left w:val="none" w:sz="0" w:space="0" w:color="auto"/>
                <w:bottom w:val="none" w:sz="0" w:space="0" w:color="auto"/>
                <w:right w:val="none" w:sz="0" w:space="0" w:color="auto"/>
              </w:divBdr>
              <w:divsChild>
                <w:div w:id="1019087410">
                  <w:marLeft w:val="0"/>
                  <w:marRight w:val="0"/>
                  <w:marTop w:val="0"/>
                  <w:marBottom w:val="0"/>
                  <w:divBdr>
                    <w:top w:val="none" w:sz="0" w:space="0" w:color="auto"/>
                    <w:left w:val="none" w:sz="0" w:space="0" w:color="auto"/>
                    <w:bottom w:val="none" w:sz="0" w:space="0" w:color="auto"/>
                    <w:right w:val="none" w:sz="0" w:space="0" w:color="auto"/>
                  </w:divBdr>
                </w:div>
              </w:divsChild>
            </w:div>
            <w:div w:id="1220022319">
              <w:marLeft w:val="0"/>
              <w:marRight w:val="0"/>
              <w:marTop w:val="0"/>
              <w:marBottom w:val="0"/>
              <w:divBdr>
                <w:top w:val="none" w:sz="0" w:space="0" w:color="auto"/>
                <w:left w:val="none" w:sz="0" w:space="0" w:color="auto"/>
                <w:bottom w:val="none" w:sz="0" w:space="0" w:color="auto"/>
                <w:right w:val="none" w:sz="0" w:space="0" w:color="auto"/>
              </w:divBdr>
            </w:div>
          </w:divsChild>
        </w:div>
        <w:div w:id="822040973">
          <w:marLeft w:val="0"/>
          <w:marRight w:val="0"/>
          <w:marTop w:val="0"/>
          <w:marBottom w:val="0"/>
          <w:divBdr>
            <w:top w:val="none" w:sz="0" w:space="0" w:color="auto"/>
            <w:left w:val="none" w:sz="0" w:space="0" w:color="auto"/>
            <w:bottom w:val="none" w:sz="0" w:space="0" w:color="auto"/>
            <w:right w:val="none" w:sz="0" w:space="0" w:color="auto"/>
          </w:divBdr>
          <w:divsChild>
            <w:div w:id="236286018">
              <w:marLeft w:val="0"/>
              <w:marRight w:val="0"/>
              <w:marTop w:val="0"/>
              <w:marBottom w:val="0"/>
              <w:divBdr>
                <w:top w:val="none" w:sz="0" w:space="0" w:color="auto"/>
                <w:left w:val="none" w:sz="0" w:space="0" w:color="auto"/>
                <w:bottom w:val="none" w:sz="0" w:space="0" w:color="auto"/>
                <w:right w:val="none" w:sz="0" w:space="0" w:color="auto"/>
              </w:divBdr>
              <w:divsChild>
                <w:div w:id="1272863304">
                  <w:marLeft w:val="0"/>
                  <w:marRight w:val="0"/>
                  <w:marTop w:val="0"/>
                  <w:marBottom w:val="0"/>
                  <w:divBdr>
                    <w:top w:val="none" w:sz="0" w:space="0" w:color="auto"/>
                    <w:left w:val="none" w:sz="0" w:space="0" w:color="auto"/>
                    <w:bottom w:val="none" w:sz="0" w:space="0" w:color="auto"/>
                    <w:right w:val="none" w:sz="0" w:space="0" w:color="auto"/>
                  </w:divBdr>
                </w:div>
              </w:divsChild>
            </w:div>
            <w:div w:id="957612760">
              <w:marLeft w:val="0"/>
              <w:marRight w:val="0"/>
              <w:marTop w:val="0"/>
              <w:marBottom w:val="0"/>
              <w:divBdr>
                <w:top w:val="none" w:sz="0" w:space="0" w:color="auto"/>
                <w:left w:val="none" w:sz="0" w:space="0" w:color="auto"/>
                <w:bottom w:val="none" w:sz="0" w:space="0" w:color="auto"/>
                <w:right w:val="none" w:sz="0" w:space="0" w:color="auto"/>
              </w:divBdr>
            </w:div>
          </w:divsChild>
        </w:div>
        <w:div w:id="1926307291">
          <w:marLeft w:val="0"/>
          <w:marRight w:val="0"/>
          <w:marTop w:val="0"/>
          <w:marBottom w:val="0"/>
          <w:divBdr>
            <w:top w:val="none" w:sz="0" w:space="0" w:color="auto"/>
            <w:left w:val="none" w:sz="0" w:space="0" w:color="auto"/>
            <w:bottom w:val="none" w:sz="0" w:space="0" w:color="auto"/>
            <w:right w:val="none" w:sz="0" w:space="0" w:color="auto"/>
          </w:divBdr>
          <w:divsChild>
            <w:div w:id="552741488">
              <w:marLeft w:val="0"/>
              <w:marRight w:val="0"/>
              <w:marTop w:val="0"/>
              <w:marBottom w:val="0"/>
              <w:divBdr>
                <w:top w:val="none" w:sz="0" w:space="0" w:color="auto"/>
                <w:left w:val="none" w:sz="0" w:space="0" w:color="auto"/>
                <w:bottom w:val="none" w:sz="0" w:space="0" w:color="auto"/>
                <w:right w:val="none" w:sz="0" w:space="0" w:color="auto"/>
              </w:divBdr>
              <w:divsChild>
                <w:div w:id="1911501131">
                  <w:marLeft w:val="0"/>
                  <w:marRight w:val="0"/>
                  <w:marTop w:val="0"/>
                  <w:marBottom w:val="0"/>
                  <w:divBdr>
                    <w:top w:val="none" w:sz="0" w:space="0" w:color="auto"/>
                    <w:left w:val="none" w:sz="0" w:space="0" w:color="auto"/>
                    <w:bottom w:val="none" w:sz="0" w:space="0" w:color="auto"/>
                    <w:right w:val="none" w:sz="0" w:space="0" w:color="auto"/>
                  </w:divBdr>
                </w:div>
              </w:divsChild>
            </w:div>
            <w:div w:id="257178951">
              <w:marLeft w:val="0"/>
              <w:marRight w:val="0"/>
              <w:marTop w:val="0"/>
              <w:marBottom w:val="0"/>
              <w:divBdr>
                <w:top w:val="none" w:sz="0" w:space="0" w:color="auto"/>
                <w:left w:val="none" w:sz="0" w:space="0" w:color="auto"/>
                <w:bottom w:val="none" w:sz="0" w:space="0" w:color="auto"/>
                <w:right w:val="none" w:sz="0" w:space="0" w:color="auto"/>
              </w:divBdr>
            </w:div>
          </w:divsChild>
        </w:div>
        <w:div w:id="1135568364">
          <w:marLeft w:val="0"/>
          <w:marRight w:val="0"/>
          <w:marTop w:val="0"/>
          <w:marBottom w:val="0"/>
          <w:divBdr>
            <w:top w:val="none" w:sz="0" w:space="0" w:color="auto"/>
            <w:left w:val="none" w:sz="0" w:space="0" w:color="auto"/>
            <w:bottom w:val="none" w:sz="0" w:space="0" w:color="auto"/>
            <w:right w:val="none" w:sz="0" w:space="0" w:color="auto"/>
          </w:divBdr>
          <w:divsChild>
            <w:div w:id="287397184">
              <w:marLeft w:val="0"/>
              <w:marRight w:val="0"/>
              <w:marTop w:val="0"/>
              <w:marBottom w:val="0"/>
              <w:divBdr>
                <w:top w:val="none" w:sz="0" w:space="0" w:color="auto"/>
                <w:left w:val="none" w:sz="0" w:space="0" w:color="auto"/>
                <w:bottom w:val="none" w:sz="0" w:space="0" w:color="auto"/>
                <w:right w:val="none" w:sz="0" w:space="0" w:color="auto"/>
              </w:divBdr>
              <w:divsChild>
                <w:div w:id="1717700649">
                  <w:marLeft w:val="0"/>
                  <w:marRight w:val="0"/>
                  <w:marTop w:val="0"/>
                  <w:marBottom w:val="0"/>
                  <w:divBdr>
                    <w:top w:val="none" w:sz="0" w:space="0" w:color="auto"/>
                    <w:left w:val="none" w:sz="0" w:space="0" w:color="auto"/>
                    <w:bottom w:val="none" w:sz="0" w:space="0" w:color="auto"/>
                    <w:right w:val="none" w:sz="0" w:space="0" w:color="auto"/>
                  </w:divBdr>
                </w:div>
              </w:divsChild>
            </w:div>
            <w:div w:id="116142288">
              <w:marLeft w:val="0"/>
              <w:marRight w:val="0"/>
              <w:marTop w:val="0"/>
              <w:marBottom w:val="0"/>
              <w:divBdr>
                <w:top w:val="none" w:sz="0" w:space="0" w:color="auto"/>
                <w:left w:val="none" w:sz="0" w:space="0" w:color="auto"/>
                <w:bottom w:val="none" w:sz="0" w:space="0" w:color="auto"/>
                <w:right w:val="none" w:sz="0" w:space="0" w:color="auto"/>
              </w:divBdr>
            </w:div>
          </w:divsChild>
        </w:div>
        <w:div w:id="2052918855">
          <w:marLeft w:val="0"/>
          <w:marRight w:val="0"/>
          <w:marTop w:val="0"/>
          <w:marBottom w:val="0"/>
          <w:divBdr>
            <w:top w:val="none" w:sz="0" w:space="0" w:color="auto"/>
            <w:left w:val="none" w:sz="0" w:space="0" w:color="auto"/>
            <w:bottom w:val="none" w:sz="0" w:space="0" w:color="auto"/>
            <w:right w:val="none" w:sz="0" w:space="0" w:color="auto"/>
          </w:divBdr>
          <w:divsChild>
            <w:div w:id="547687234">
              <w:marLeft w:val="0"/>
              <w:marRight w:val="0"/>
              <w:marTop w:val="0"/>
              <w:marBottom w:val="0"/>
              <w:divBdr>
                <w:top w:val="none" w:sz="0" w:space="0" w:color="auto"/>
                <w:left w:val="none" w:sz="0" w:space="0" w:color="auto"/>
                <w:bottom w:val="none" w:sz="0" w:space="0" w:color="auto"/>
                <w:right w:val="none" w:sz="0" w:space="0" w:color="auto"/>
              </w:divBdr>
              <w:divsChild>
                <w:div w:id="1788621425">
                  <w:marLeft w:val="0"/>
                  <w:marRight w:val="0"/>
                  <w:marTop w:val="0"/>
                  <w:marBottom w:val="0"/>
                  <w:divBdr>
                    <w:top w:val="none" w:sz="0" w:space="0" w:color="auto"/>
                    <w:left w:val="none" w:sz="0" w:space="0" w:color="auto"/>
                    <w:bottom w:val="none" w:sz="0" w:space="0" w:color="auto"/>
                    <w:right w:val="none" w:sz="0" w:space="0" w:color="auto"/>
                  </w:divBdr>
                </w:div>
              </w:divsChild>
            </w:div>
            <w:div w:id="2142529273">
              <w:marLeft w:val="0"/>
              <w:marRight w:val="0"/>
              <w:marTop w:val="0"/>
              <w:marBottom w:val="0"/>
              <w:divBdr>
                <w:top w:val="none" w:sz="0" w:space="0" w:color="auto"/>
                <w:left w:val="none" w:sz="0" w:space="0" w:color="auto"/>
                <w:bottom w:val="none" w:sz="0" w:space="0" w:color="auto"/>
                <w:right w:val="none" w:sz="0" w:space="0" w:color="auto"/>
              </w:divBdr>
            </w:div>
          </w:divsChild>
        </w:div>
        <w:div w:id="1282148542">
          <w:marLeft w:val="0"/>
          <w:marRight w:val="0"/>
          <w:marTop w:val="0"/>
          <w:marBottom w:val="0"/>
          <w:divBdr>
            <w:top w:val="none" w:sz="0" w:space="0" w:color="auto"/>
            <w:left w:val="none" w:sz="0" w:space="0" w:color="auto"/>
            <w:bottom w:val="none" w:sz="0" w:space="0" w:color="auto"/>
            <w:right w:val="none" w:sz="0" w:space="0" w:color="auto"/>
          </w:divBdr>
          <w:divsChild>
            <w:div w:id="275797887">
              <w:marLeft w:val="0"/>
              <w:marRight w:val="0"/>
              <w:marTop w:val="0"/>
              <w:marBottom w:val="0"/>
              <w:divBdr>
                <w:top w:val="none" w:sz="0" w:space="0" w:color="auto"/>
                <w:left w:val="none" w:sz="0" w:space="0" w:color="auto"/>
                <w:bottom w:val="none" w:sz="0" w:space="0" w:color="auto"/>
                <w:right w:val="none" w:sz="0" w:space="0" w:color="auto"/>
              </w:divBdr>
              <w:divsChild>
                <w:div w:id="762147238">
                  <w:marLeft w:val="0"/>
                  <w:marRight w:val="0"/>
                  <w:marTop w:val="0"/>
                  <w:marBottom w:val="0"/>
                  <w:divBdr>
                    <w:top w:val="none" w:sz="0" w:space="0" w:color="auto"/>
                    <w:left w:val="none" w:sz="0" w:space="0" w:color="auto"/>
                    <w:bottom w:val="none" w:sz="0" w:space="0" w:color="auto"/>
                    <w:right w:val="none" w:sz="0" w:space="0" w:color="auto"/>
                  </w:divBdr>
                </w:div>
              </w:divsChild>
            </w:div>
            <w:div w:id="991904281">
              <w:marLeft w:val="0"/>
              <w:marRight w:val="0"/>
              <w:marTop w:val="0"/>
              <w:marBottom w:val="0"/>
              <w:divBdr>
                <w:top w:val="none" w:sz="0" w:space="0" w:color="auto"/>
                <w:left w:val="none" w:sz="0" w:space="0" w:color="auto"/>
                <w:bottom w:val="none" w:sz="0" w:space="0" w:color="auto"/>
                <w:right w:val="none" w:sz="0" w:space="0" w:color="auto"/>
              </w:divBdr>
            </w:div>
          </w:divsChild>
        </w:div>
        <w:div w:id="1807699557">
          <w:marLeft w:val="0"/>
          <w:marRight w:val="0"/>
          <w:marTop w:val="0"/>
          <w:marBottom w:val="0"/>
          <w:divBdr>
            <w:top w:val="none" w:sz="0" w:space="0" w:color="auto"/>
            <w:left w:val="none" w:sz="0" w:space="0" w:color="auto"/>
            <w:bottom w:val="none" w:sz="0" w:space="0" w:color="auto"/>
            <w:right w:val="none" w:sz="0" w:space="0" w:color="auto"/>
          </w:divBdr>
          <w:divsChild>
            <w:div w:id="1855261758">
              <w:marLeft w:val="0"/>
              <w:marRight w:val="0"/>
              <w:marTop w:val="0"/>
              <w:marBottom w:val="0"/>
              <w:divBdr>
                <w:top w:val="none" w:sz="0" w:space="0" w:color="auto"/>
                <w:left w:val="none" w:sz="0" w:space="0" w:color="auto"/>
                <w:bottom w:val="none" w:sz="0" w:space="0" w:color="auto"/>
                <w:right w:val="none" w:sz="0" w:space="0" w:color="auto"/>
              </w:divBdr>
              <w:divsChild>
                <w:div w:id="293609801">
                  <w:marLeft w:val="0"/>
                  <w:marRight w:val="0"/>
                  <w:marTop w:val="0"/>
                  <w:marBottom w:val="0"/>
                  <w:divBdr>
                    <w:top w:val="none" w:sz="0" w:space="0" w:color="auto"/>
                    <w:left w:val="none" w:sz="0" w:space="0" w:color="auto"/>
                    <w:bottom w:val="none" w:sz="0" w:space="0" w:color="auto"/>
                    <w:right w:val="none" w:sz="0" w:space="0" w:color="auto"/>
                  </w:divBdr>
                </w:div>
              </w:divsChild>
            </w:div>
            <w:div w:id="876352820">
              <w:marLeft w:val="0"/>
              <w:marRight w:val="0"/>
              <w:marTop w:val="0"/>
              <w:marBottom w:val="0"/>
              <w:divBdr>
                <w:top w:val="none" w:sz="0" w:space="0" w:color="auto"/>
                <w:left w:val="none" w:sz="0" w:space="0" w:color="auto"/>
                <w:bottom w:val="none" w:sz="0" w:space="0" w:color="auto"/>
                <w:right w:val="none" w:sz="0" w:space="0" w:color="auto"/>
              </w:divBdr>
            </w:div>
          </w:divsChild>
        </w:div>
        <w:div w:id="1494486087">
          <w:marLeft w:val="0"/>
          <w:marRight w:val="0"/>
          <w:marTop w:val="0"/>
          <w:marBottom w:val="0"/>
          <w:divBdr>
            <w:top w:val="none" w:sz="0" w:space="0" w:color="auto"/>
            <w:left w:val="none" w:sz="0" w:space="0" w:color="auto"/>
            <w:bottom w:val="none" w:sz="0" w:space="0" w:color="auto"/>
            <w:right w:val="none" w:sz="0" w:space="0" w:color="auto"/>
          </w:divBdr>
          <w:divsChild>
            <w:div w:id="1872916483">
              <w:marLeft w:val="0"/>
              <w:marRight w:val="0"/>
              <w:marTop w:val="0"/>
              <w:marBottom w:val="0"/>
              <w:divBdr>
                <w:top w:val="none" w:sz="0" w:space="0" w:color="auto"/>
                <w:left w:val="none" w:sz="0" w:space="0" w:color="auto"/>
                <w:bottom w:val="none" w:sz="0" w:space="0" w:color="auto"/>
                <w:right w:val="none" w:sz="0" w:space="0" w:color="auto"/>
              </w:divBdr>
              <w:divsChild>
                <w:div w:id="1067535368">
                  <w:marLeft w:val="0"/>
                  <w:marRight w:val="0"/>
                  <w:marTop w:val="0"/>
                  <w:marBottom w:val="0"/>
                  <w:divBdr>
                    <w:top w:val="none" w:sz="0" w:space="0" w:color="auto"/>
                    <w:left w:val="none" w:sz="0" w:space="0" w:color="auto"/>
                    <w:bottom w:val="none" w:sz="0" w:space="0" w:color="auto"/>
                    <w:right w:val="none" w:sz="0" w:space="0" w:color="auto"/>
                  </w:divBdr>
                </w:div>
              </w:divsChild>
            </w:div>
            <w:div w:id="1256327014">
              <w:marLeft w:val="0"/>
              <w:marRight w:val="0"/>
              <w:marTop w:val="0"/>
              <w:marBottom w:val="0"/>
              <w:divBdr>
                <w:top w:val="none" w:sz="0" w:space="0" w:color="auto"/>
                <w:left w:val="none" w:sz="0" w:space="0" w:color="auto"/>
                <w:bottom w:val="none" w:sz="0" w:space="0" w:color="auto"/>
                <w:right w:val="none" w:sz="0" w:space="0" w:color="auto"/>
              </w:divBdr>
            </w:div>
          </w:divsChild>
        </w:div>
        <w:div w:id="157427322">
          <w:marLeft w:val="0"/>
          <w:marRight w:val="0"/>
          <w:marTop w:val="0"/>
          <w:marBottom w:val="0"/>
          <w:divBdr>
            <w:top w:val="none" w:sz="0" w:space="0" w:color="auto"/>
            <w:left w:val="none" w:sz="0" w:space="0" w:color="auto"/>
            <w:bottom w:val="none" w:sz="0" w:space="0" w:color="auto"/>
            <w:right w:val="none" w:sz="0" w:space="0" w:color="auto"/>
          </w:divBdr>
          <w:divsChild>
            <w:div w:id="684945565">
              <w:marLeft w:val="0"/>
              <w:marRight w:val="0"/>
              <w:marTop w:val="0"/>
              <w:marBottom w:val="0"/>
              <w:divBdr>
                <w:top w:val="none" w:sz="0" w:space="0" w:color="auto"/>
                <w:left w:val="none" w:sz="0" w:space="0" w:color="auto"/>
                <w:bottom w:val="none" w:sz="0" w:space="0" w:color="auto"/>
                <w:right w:val="none" w:sz="0" w:space="0" w:color="auto"/>
              </w:divBdr>
              <w:divsChild>
                <w:div w:id="14385125">
                  <w:marLeft w:val="0"/>
                  <w:marRight w:val="0"/>
                  <w:marTop w:val="0"/>
                  <w:marBottom w:val="0"/>
                  <w:divBdr>
                    <w:top w:val="none" w:sz="0" w:space="0" w:color="auto"/>
                    <w:left w:val="none" w:sz="0" w:space="0" w:color="auto"/>
                    <w:bottom w:val="none" w:sz="0" w:space="0" w:color="auto"/>
                    <w:right w:val="none" w:sz="0" w:space="0" w:color="auto"/>
                  </w:divBdr>
                </w:div>
              </w:divsChild>
            </w:div>
            <w:div w:id="1781952540">
              <w:marLeft w:val="0"/>
              <w:marRight w:val="0"/>
              <w:marTop w:val="0"/>
              <w:marBottom w:val="0"/>
              <w:divBdr>
                <w:top w:val="none" w:sz="0" w:space="0" w:color="auto"/>
                <w:left w:val="none" w:sz="0" w:space="0" w:color="auto"/>
                <w:bottom w:val="none" w:sz="0" w:space="0" w:color="auto"/>
                <w:right w:val="none" w:sz="0" w:space="0" w:color="auto"/>
              </w:divBdr>
            </w:div>
          </w:divsChild>
        </w:div>
        <w:div w:id="1102070115">
          <w:marLeft w:val="0"/>
          <w:marRight w:val="0"/>
          <w:marTop w:val="0"/>
          <w:marBottom w:val="0"/>
          <w:divBdr>
            <w:top w:val="none" w:sz="0" w:space="0" w:color="auto"/>
            <w:left w:val="none" w:sz="0" w:space="0" w:color="auto"/>
            <w:bottom w:val="none" w:sz="0" w:space="0" w:color="auto"/>
            <w:right w:val="none" w:sz="0" w:space="0" w:color="auto"/>
          </w:divBdr>
          <w:divsChild>
            <w:div w:id="1558390882">
              <w:marLeft w:val="0"/>
              <w:marRight w:val="0"/>
              <w:marTop w:val="0"/>
              <w:marBottom w:val="0"/>
              <w:divBdr>
                <w:top w:val="none" w:sz="0" w:space="0" w:color="auto"/>
                <w:left w:val="none" w:sz="0" w:space="0" w:color="auto"/>
                <w:bottom w:val="none" w:sz="0" w:space="0" w:color="auto"/>
                <w:right w:val="none" w:sz="0" w:space="0" w:color="auto"/>
              </w:divBdr>
              <w:divsChild>
                <w:div w:id="877934481">
                  <w:marLeft w:val="0"/>
                  <w:marRight w:val="0"/>
                  <w:marTop w:val="0"/>
                  <w:marBottom w:val="0"/>
                  <w:divBdr>
                    <w:top w:val="none" w:sz="0" w:space="0" w:color="auto"/>
                    <w:left w:val="none" w:sz="0" w:space="0" w:color="auto"/>
                    <w:bottom w:val="none" w:sz="0" w:space="0" w:color="auto"/>
                    <w:right w:val="none" w:sz="0" w:space="0" w:color="auto"/>
                  </w:divBdr>
                </w:div>
              </w:divsChild>
            </w:div>
            <w:div w:id="1171523453">
              <w:marLeft w:val="0"/>
              <w:marRight w:val="0"/>
              <w:marTop w:val="0"/>
              <w:marBottom w:val="0"/>
              <w:divBdr>
                <w:top w:val="none" w:sz="0" w:space="0" w:color="auto"/>
                <w:left w:val="none" w:sz="0" w:space="0" w:color="auto"/>
                <w:bottom w:val="none" w:sz="0" w:space="0" w:color="auto"/>
                <w:right w:val="none" w:sz="0" w:space="0" w:color="auto"/>
              </w:divBdr>
            </w:div>
          </w:divsChild>
        </w:div>
        <w:div w:id="431316768">
          <w:marLeft w:val="0"/>
          <w:marRight w:val="0"/>
          <w:marTop w:val="0"/>
          <w:marBottom w:val="0"/>
          <w:divBdr>
            <w:top w:val="none" w:sz="0" w:space="0" w:color="auto"/>
            <w:left w:val="none" w:sz="0" w:space="0" w:color="auto"/>
            <w:bottom w:val="none" w:sz="0" w:space="0" w:color="auto"/>
            <w:right w:val="none" w:sz="0" w:space="0" w:color="auto"/>
          </w:divBdr>
          <w:divsChild>
            <w:div w:id="1199050494">
              <w:marLeft w:val="0"/>
              <w:marRight w:val="0"/>
              <w:marTop w:val="0"/>
              <w:marBottom w:val="0"/>
              <w:divBdr>
                <w:top w:val="none" w:sz="0" w:space="0" w:color="auto"/>
                <w:left w:val="none" w:sz="0" w:space="0" w:color="auto"/>
                <w:bottom w:val="none" w:sz="0" w:space="0" w:color="auto"/>
                <w:right w:val="none" w:sz="0" w:space="0" w:color="auto"/>
              </w:divBdr>
              <w:divsChild>
                <w:div w:id="152261943">
                  <w:marLeft w:val="0"/>
                  <w:marRight w:val="0"/>
                  <w:marTop w:val="0"/>
                  <w:marBottom w:val="0"/>
                  <w:divBdr>
                    <w:top w:val="none" w:sz="0" w:space="0" w:color="auto"/>
                    <w:left w:val="none" w:sz="0" w:space="0" w:color="auto"/>
                    <w:bottom w:val="none" w:sz="0" w:space="0" w:color="auto"/>
                    <w:right w:val="none" w:sz="0" w:space="0" w:color="auto"/>
                  </w:divBdr>
                </w:div>
              </w:divsChild>
            </w:div>
            <w:div w:id="789473264">
              <w:marLeft w:val="0"/>
              <w:marRight w:val="0"/>
              <w:marTop w:val="0"/>
              <w:marBottom w:val="0"/>
              <w:divBdr>
                <w:top w:val="none" w:sz="0" w:space="0" w:color="auto"/>
                <w:left w:val="none" w:sz="0" w:space="0" w:color="auto"/>
                <w:bottom w:val="none" w:sz="0" w:space="0" w:color="auto"/>
                <w:right w:val="none" w:sz="0" w:space="0" w:color="auto"/>
              </w:divBdr>
            </w:div>
          </w:divsChild>
        </w:div>
        <w:div w:id="1947737441">
          <w:marLeft w:val="0"/>
          <w:marRight w:val="0"/>
          <w:marTop w:val="0"/>
          <w:marBottom w:val="0"/>
          <w:divBdr>
            <w:top w:val="none" w:sz="0" w:space="0" w:color="auto"/>
            <w:left w:val="none" w:sz="0" w:space="0" w:color="auto"/>
            <w:bottom w:val="none" w:sz="0" w:space="0" w:color="auto"/>
            <w:right w:val="none" w:sz="0" w:space="0" w:color="auto"/>
          </w:divBdr>
          <w:divsChild>
            <w:div w:id="1401517549">
              <w:marLeft w:val="0"/>
              <w:marRight w:val="0"/>
              <w:marTop w:val="0"/>
              <w:marBottom w:val="0"/>
              <w:divBdr>
                <w:top w:val="none" w:sz="0" w:space="0" w:color="auto"/>
                <w:left w:val="none" w:sz="0" w:space="0" w:color="auto"/>
                <w:bottom w:val="none" w:sz="0" w:space="0" w:color="auto"/>
                <w:right w:val="none" w:sz="0" w:space="0" w:color="auto"/>
              </w:divBdr>
              <w:divsChild>
                <w:div w:id="1608587007">
                  <w:marLeft w:val="0"/>
                  <w:marRight w:val="0"/>
                  <w:marTop w:val="0"/>
                  <w:marBottom w:val="0"/>
                  <w:divBdr>
                    <w:top w:val="none" w:sz="0" w:space="0" w:color="auto"/>
                    <w:left w:val="none" w:sz="0" w:space="0" w:color="auto"/>
                    <w:bottom w:val="none" w:sz="0" w:space="0" w:color="auto"/>
                    <w:right w:val="none" w:sz="0" w:space="0" w:color="auto"/>
                  </w:divBdr>
                </w:div>
              </w:divsChild>
            </w:div>
            <w:div w:id="1117261838">
              <w:marLeft w:val="0"/>
              <w:marRight w:val="0"/>
              <w:marTop w:val="0"/>
              <w:marBottom w:val="0"/>
              <w:divBdr>
                <w:top w:val="none" w:sz="0" w:space="0" w:color="auto"/>
                <w:left w:val="none" w:sz="0" w:space="0" w:color="auto"/>
                <w:bottom w:val="none" w:sz="0" w:space="0" w:color="auto"/>
                <w:right w:val="none" w:sz="0" w:space="0" w:color="auto"/>
              </w:divBdr>
            </w:div>
          </w:divsChild>
        </w:div>
        <w:div w:id="1660234092">
          <w:marLeft w:val="0"/>
          <w:marRight w:val="0"/>
          <w:marTop w:val="0"/>
          <w:marBottom w:val="0"/>
          <w:divBdr>
            <w:top w:val="none" w:sz="0" w:space="0" w:color="auto"/>
            <w:left w:val="none" w:sz="0" w:space="0" w:color="auto"/>
            <w:bottom w:val="none" w:sz="0" w:space="0" w:color="auto"/>
            <w:right w:val="none" w:sz="0" w:space="0" w:color="auto"/>
          </w:divBdr>
          <w:divsChild>
            <w:div w:id="1052653102">
              <w:marLeft w:val="0"/>
              <w:marRight w:val="0"/>
              <w:marTop w:val="0"/>
              <w:marBottom w:val="0"/>
              <w:divBdr>
                <w:top w:val="none" w:sz="0" w:space="0" w:color="auto"/>
                <w:left w:val="none" w:sz="0" w:space="0" w:color="auto"/>
                <w:bottom w:val="none" w:sz="0" w:space="0" w:color="auto"/>
                <w:right w:val="none" w:sz="0" w:space="0" w:color="auto"/>
              </w:divBdr>
              <w:divsChild>
                <w:div w:id="599218007">
                  <w:marLeft w:val="0"/>
                  <w:marRight w:val="0"/>
                  <w:marTop w:val="0"/>
                  <w:marBottom w:val="0"/>
                  <w:divBdr>
                    <w:top w:val="none" w:sz="0" w:space="0" w:color="auto"/>
                    <w:left w:val="none" w:sz="0" w:space="0" w:color="auto"/>
                    <w:bottom w:val="none" w:sz="0" w:space="0" w:color="auto"/>
                    <w:right w:val="none" w:sz="0" w:space="0" w:color="auto"/>
                  </w:divBdr>
                </w:div>
              </w:divsChild>
            </w:div>
            <w:div w:id="648166273">
              <w:marLeft w:val="0"/>
              <w:marRight w:val="0"/>
              <w:marTop w:val="0"/>
              <w:marBottom w:val="0"/>
              <w:divBdr>
                <w:top w:val="none" w:sz="0" w:space="0" w:color="auto"/>
                <w:left w:val="none" w:sz="0" w:space="0" w:color="auto"/>
                <w:bottom w:val="none" w:sz="0" w:space="0" w:color="auto"/>
                <w:right w:val="none" w:sz="0" w:space="0" w:color="auto"/>
              </w:divBdr>
            </w:div>
          </w:divsChild>
        </w:div>
        <w:div w:id="548883128">
          <w:marLeft w:val="0"/>
          <w:marRight w:val="0"/>
          <w:marTop w:val="0"/>
          <w:marBottom w:val="0"/>
          <w:divBdr>
            <w:top w:val="none" w:sz="0" w:space="0" w:color="auto"/>
            <w:left w:val="none" w:sz="0" w:space="0" w:color="auto"/>
            <w:bottom w:val="none" w:sz="0" w:space="0" w:color="auto"/>
            <w:right w:val="none" w:sz="0" w:space="0" w:color="auto"/>
          </w:divBdr>
          <w:divsChild>
            <w:div w:id="42679276">
              <w:marLeft w:val="0"/>
              <w:marRight w:val="0"/>
              <w:marTop w:val="0"/>
              <w:marBottom w:val="0"/>
              <w:divBdr>
                <w:top w:val="none" w:sz="0" w:space="0" w:color="auto"/>
                <w:left w:val="none" w:sz="0" w:space="0" w:color="auto"/>
                <w:bottom w:val="none" w:sz="0" w:space="0" w:color="auto"/>
                <w:right w:val="none" w:sz="0" w:space="0" w:color="auto"/>
              </w:divBdr>
              <w:divsChild>
                <w:div w:id="451361673">
                  <w:marLeft w:val="0"/>
                  <w:marRight w:val="0"/>
                  <w:marTop w:val="0"/>
                  <w:marBottom w:val="0"/>
                  <w:divBdr>
                    <w:top w:val="none" w:sz="0" w:space="0" w:color="auto"/>
                    <w:left w:val="none" w:sz="0" w:space="0" w:color="auto"/>
                    <w:bottom w:val="none" w:sz="0" w:space="0" w:color="auto"/>
                    <w:right w:val="none" w:sz="0" w:space="0" w:color="auto"/>
                  </w:divBdr>
                </w:div>
              </w:divsChild>
            </w:div>
            <w:div w:id="2001039022">
              <w:marLeft w:val="0"/>
              <w:marRight w:val="0"/>
              <w:marTop w:val="0"/>
              <w:marBottom w:val="0"/>
              <w:divBdr>
                <w:top w:val="none" w:sz="0" w:space="0" w:color="auto"/>
                <w:left w:val="none" w:sz="0" w:space="0" w:color="auto"/>
                <w:bottom w:val="none" w:sz="0" w:space="0" w:color="auto"/>
                <w:right w:val="none" w:sz="0" w:space="0" w:color="auto"/>
              </w:divBdr>
            </w:div>
          </w:divsChild>
        </w:div>
        <w:div w:id="1348605427">
          <w:marLeft w:val="0"/>
          <w:marRight w:val="0"/>
          <w:marTop w:val="0"/>
          <w:marBottom w:val="0"/>
          <w:divBdr>
            <w:top w:val="none" w:sz="0" w:space="0" w:color="auto"/>
            <w:left w:val="none" w:sz="0" w:space="0" w:color="auto"/>
            <w:bottom w:val="none" w:sz="0" w:space="0" w:color="auto"/>
            <w:right w:val="none" w:sz="0" w:space="0" w:color="auto"/>
          </w:divBdr>
          <w:divsChild>
            <w:div w:id="59406123">
              <w:marLeft w:val="0"/>
              <w:marRight w:val="0"/>
              <w:marTop w:val="0"/>
              <w:marBottom w:val="0"/>
              <w:divBdr>
                <w:top w:val="none" w:sz="0" w:space="0" w:color="auto"/>
                <w:left w:val="none" w:sz="0" w:space="0" w:color="auto"/>
                <w:bottom w:val="none" w:sz="0" w:space="0" w:color="auto"/>
                <w:right w:val="none" w:sz="0" w:space="0" w:color="auto"/>
              </w:divBdr>
              <w:divsChild>
                <w:div w:id="256249927">
                  <w:marLeft w:val="0"/>
                  <w:marRight w:val="0"/>
                  <w:marTop w:val="0"/>
                  <w:marBottom w:val="0"/>
                  <w:divBdr>
                    <w:top w:val="none" w:sz="0" w:space="0" w:color="auto"/>
                    <w:left w:val="none" w:sz="0" w:space="0" w:color="auto"/>
                    <w:bottom w:val="none" w:sz="0" w:space="0" w:color="auto"/>
                    <w:right w:val="none" w:sz="0" w:space="0" w:color="auto"/>
                  </w:divBdr>
                </w:div>
              </w:divsChild>
            </w:div>
            <w:div w:id="1353146327">
              <w:marLeft w:val="0"/>
              <w:marRight w:val="0"/>
              <w:marTop w:val="0"/>
              <w:marBottom w:val="0"/>
              <w:divBdr>
                <w:top w:val="none" w:sz="0" w:space="0" w:color="auto"/>
                <w:left w:val="none" w:sz="0" w:space="0" w:color="auto"/>
                <w:bottom w:val="none" w:sz="0" w:space="0" w:color="auto"/>
                <w:right w:val="none" w:sz="0" w:space="0" w:color="auto"/>
              </w:divBdr>
            </w:div>
          </w:divsChild>
        </w:div>
        <w:div w:id="1470396351">
          <w:marLeft w:val="0"/>
          <w:marRight w:val="0"/>
          <w:marTop w:val="0"/>
          <w:marBottom w:val="0"/>
          <w:divBdr>
            <w:top w:val="none" w:sz="0" w:space="0" w:color="auto"/>
            <w:left w:val="none" w:sz="0" w:space="0" w:color="auto"/>
            <w:bottom w:val="none" w:sz="0" w:space="0" w:color="auto"/>
            <w:right w:val="none" w:sz="0" w:space="0" w:color="auto"/>
          </w:divBdr>
          <w:divsChild>
            <w:div w:id="1182663963">
              <w:marLeft w:val="0"/>
              <w:marRight w:val="0"/>
              <w:marTop w:val="0"/>
              <w:marBottom w:val="0"/>
              <w:divBdr>
                <w:top w:val="none" w:sz="0" w:space="0" w:color="auto"/>
                <w:left w:val="none" w:sz="0" w:space="0" w:color="auto"/>
                <w:bottom w:val="none" w:sz="0" w:space="0" w:color="auto"/>
                <w:right w:val="none" w:sz="0" w:space="0" w:color="auto"/>
              </w:divBdr>
              <w:divsChild>
                <w:div w:id="701637226">
                  <w:marLeft w:val="0"/>
                  <w:marRight w:val="0"/>
                  <w:marTop w:val="0"/>
                  <w:marBottom w:val="0"/>
                  <w:divBdr>
                    <w:top w:val="none" w:sz="0" w:space="0" w:color="auto"/>
                    <w:left w:val="none" w:sz="0" w:space="0" w:color="auto"/>
                    <w:bottom w:val="none" w:sz="0" w:space="0" w:color="auto"/>
                    <w:right w:val="none" w:sz="0" w:space="0" w:color="auto"/>
                  </w:divBdr>
                </w:div>
              </w:divsChild>
            </w:div>
            <w:div w:id="1965185623">
              <w:marLeft w:val="0"/>
              <w:marRight w:val="0"/>
              <w:marTop w:val="0"/>
              <w:marBottom w:val="0"/>
              <w:divBdr>
                <w:top w:val="none" w:sz="0" w:space="0" w:color="auto"/>
                <w:left w:val="none" w:sz="0" w:space="0" w:color="auto"/>
                <w:bottom w:val="none" w:sz="0" w:space="0" w:color="auto"/>
                <w:right w:val="none" w:sz="0" w:space="0" w:color="auto"/>
              </w:divBdr>
            </w:div>
          </w:divsChild>
        </w:div>
        <w:div w:id="414783860">
          <w:marLeft w:val="0"/>
          <w:marRight w:val="0"/>
          <w:marTop w:val="0"/>
          <w:marBottom w:val="0"/>
          <w:divBdr>
            <w:top w:val="none" w:sz="0" w:space="0" w:color="auto"/>
            <w:left w:val="none" w:sz="0" w:space="0" w:color="auto"/>
            <w:bottom w:val="none" w:sz="0" w:space="0" w:color="auto"/>
            <w:right w:val="none" w:sz="0" w:space="0" w:color="auto"/>
          </w:divBdr>
          <w:divsChild>
            <w:div w:id="452795223">
              <w:marLeft w:val="0"/>
              <w:marRight w:val="0"/>
              <w:marTop w:val="0"/>
              <w:marBottom w:val="0"/>
              <w:divBdr>
                <w:top w:val="none" w:sz="0" w:space="0" w:color="auto"/>
                <w:left w:val="none" w:sz="0" w:space="0" w:color="auto"/>
                <w:bottom w:val="none" w:sz="0" w:space="0" w:color="auto"/>
                <w:right w:val="none" w:sz="0" w:space="0" w:color="auto"/>
              </w:divBdr>
              <w:divsChild>
                <w:div w:id="200703019">
                  <w:marLeft w:val="0"/>
                  <w:marRight w:val="0"/>
                  <w:marTop w:val="0"/>
                  <w:marBottom w:val="0"/>
                  <w:divBdr>
                    <w:top w:val="none" w:sz="0" w:space="0" w:color="auto"/>
                    <w:left w:val="none" w:sz="0" w:space="0" w:color="auto"/>
                    <w:bottom w:val="none" w:sz="0" w:space="0" w:color="auto"/>
                    <w:right w:val="none" w:sz="0" w:space="0" w:color="auto"/>
                  </w:divBdr>
                </w:div>
              </w:divsChild>
            </w:div>
            <w:div w:id="1512992199">
              <w:marLeft w:val="0"/>
              <w:marRight w:val="0"/>
              <w:marTop w:val="0"/>
              <w:marBottom w:val="0"/>
              <w:divBdr>
                <w:top w:val="none" w:sz="0" w:space="0" w:color="auto"/>
                <w:left w:val="none" w:sz="0" w:space="0" w:color="auto"/>
                <w:bottom w:val="none" w:sz="0" w:space="0" w:color="auto"/>
                <w:right w:val="none" w:sz="0" w:space="0" w:color="auto"/>
              </w:divBdr>
            </w:div>
          </w:divsChild>
        </w:div>
        <w:div w:id="1226380716">
          <w:marLeft w:val="0"/>
          <w:marRight w:val="0"/>
          <w:marTop w:val="0"/>
          <w:marBottom w:val="0"/>
          <w:divBdr>
            <w:top w:val="none" w:sz="0" w:space="0" w:color="auto"/>
            <w:left w:val="none" w:sz="0" w:space="0" w:color="auto"/>
            <w:bottom w:val="none" w:sz="0" w:space="0" w:color="auto"/>
            <w:right w:val="none" w:sz="0" w:space="0" w:color="auto"/>
          </w:divBdr>
          <w:divsChild>
            <w:div w:id="802357423">
              <w:marLeft w:val="0"/>
              <w:marRight w:val="0"/>
              <w:marTop w:val="0"/>
              <w:marBottom w:val="0"/>
              <w:divBdr>
                <w:top w:val="none" w:sz="0" w:space="0" w:color="auto"/>
                <w:left w:val="none" w:sz="0" w:space="0" w:color="auto"/>
                <w:bottom w:val="none" w:sz="0" w:space="0" w:color="auto"/>
                <w:right w:val="none" w:sz="0" w:space="0" w:color="auto"/>
              </w:divBdr>
              <w:divsChild>
                <w:div w:id="1087995834">
                  <w:marLeft w:val="0"/>
                  <w:marRight w:val="0"/>
                  <w:marTop w:val="0"/>
                  <w:marBottom w:val="0"/>
                  <w:divBdr>
                    <w:top w:val="none" w:sz="0" w:space="0" w:color="auto"/>
                    <w:left w:val="none" w:sz="0" w:space="0" w:color="auto"/>
                    <w:bottom w:val="none" w:sz="0" w:space="0" w:color="auto"/>
                    <w:right w:val="none" w:sz="0" w:space="0" w:color="auto"/>
                  </w:divBdr>
                </w:div>
              </w:divsChild>
            </w:div>
            <w:div w:id="863979583">
              <w:marLeft w:val="0"/>
              <w:marRight w:val="0"/>
              <w:marTop w:val="0"/>
              <w:marBottom w:val="0"/>
              <w:divBdr>
                <w:top w:val="none" w:sz="0" w:space="0" w:color="auto"/>
                <w:left w:val="none" w:sz="0" w:space="0" w:color="auto"/>
                <w:bottom w:val="none" w:sz="0" w:space="0" w:color="auto"/>
                <w:right w:val="none" w:sz="0" w:space="0" w:color="auto"/>
              </w:divBdr>
            </w:div>
          </w:divsChild>
        </w:div>
        <w:div w:id="2076779971">
          <w:marLeft w:val="0"/>
          <w:marRight w:val="0"/>
          <w:marTop w:val="0"/>
          <w:marBottom w:val="0"/>
          <w:divBdr>
            <w:top w:val="none" w:sz="0" w:space="0" w:color="auto"/>
            <w:left w:val="none" w:sz="0" w:space="0" w:color="auto"/>
            <w:bottom w:val="none" w:sz="0" w:space="0" w:color="auto"/>
            <w:right w:val="none" w:sz="0" w:space="0" w:color="auto"/>
          </w:divBdr>
          <w:divsChild>
            <w:div w:id="1142388716">
              <w:marLeft w:val="0"/>
              <w:marRight w:val="0"/>
              <w:marTop w:val="0"/>
              <w:marBottom w:val="0"/>
              <w:divBdr>
                <w:top w:val="none" w:sz="0" w:space="0" w:color="auto"/>
                <w:left w:val="none" w:sz="0" w:space="0" w:color="auto"/>
                <w:bottom w:val="none" w:sz="0" w:space="0" w:color="auto"/>
                <w:right w:val="none" w:sz="0" w:space="0" w:color="auto"/>
              </w:divBdr>
              <w:divsChild>
                <w:div w:id="1951741601">
                  <w:marLeft w:val="0"/>
                  <w:marRight w:val="0"/>
                  <w:marTop w:val="0"/>
                  <w:marBottom w:val="0"/>
                  <w:divBdr>
                    <w:top w:val="none" w:sz="0" w:space="0" w:color="auto"/>
                    <w:left w:val="none" w:sz="0" w:space="0" w:color="auto"/>
                    <w:bottom w:val="none" w:sz="0" w:space="0" w:color="auto"/>
                    <w:right w:val="none" w:sz="0" w:space="0" w:color="auto"/>
                  </w:divBdr>
                </w:div>
              </w:divsChild>
            </w:div>
            <w:div w:id="933435720">
              <w:marLeft w:val="0"/>
              <w:marRight w:val="0"/>
              <w:marTop w:val="0"/>
              <w:marBottom w:val="0"/>
              <w:divBdr>
                <w:top w:val="none" w:sz="0" w:space="0" w:color="auto"/>
                <w:left w:val="none" w:sz="0" w:space="0" w:color="auto"/>
                <w:bottom w:val="none" w:sz="0" w:space="0" w:color="auto"/>
                <w:right w:val="none" w:sz="0" w:space="0" w:color="auto"/>
              </w:divBdr>
            </w:div>
          </w:divsChild>
        </w:div>
        <w:div w:id="2140563734">
          <w:marLeft w:val="0"/>
          <w:marRight w:val="0"/>
          <w:marTop w:val="0"/>
          <w:marBottom w:val="0"/>
          <w:divBdr>
            <w:top w:val="none" w:sz="0" w:space="0" w:color="auto"/>
            <w:left w:val="none" w:sz="0" w:space="0" w:color="auto"/>
            <w:bottom w:val="none" w:sz="0" w:space="0" w:color="auto"/>
            <w:right w:val="none" w:sz="0" w:space="0" w:color="auto"/>
          </w:divBdr>
          <w:divsChild>
            <w:div w:id="1388723107">
              <w:marLeft w:val="0"/>
              <w:marRight w:val="0"/>
              <w:marTop w:val="0"/>
              <w:marBottom w:val="0"/>
              <w:divBdr>
                <w:top w:val="none" w:sz="0" w:space="0" w:color="auto"/>
                <w:left w:val="none" w:sz="0" w:space="0" w:color="auto"/>
                <w:bottom w:val="none" w:sz="0" w:space="0" w:color="auto"/>
                <w:right w:val="none" w:sz="0" w:space="0" w:color="auto"/>
              </w:divBdr>
              <w:divsChild>
                <w:div w:id="1565020918">
                  <w:marLeft w:val="0"/>
                  <w:marRight w:val="0"/>
                  <w:marTop w:val="0"/>
                  <w:marBottom w:val="0"/>
                  <w:divBdr>
                    <w:top w:val="none" w:sz="0" w:space="0" w:color="auto"/>
                    <w:left w:val="none" w:sz="0" w:space="0" w:color="auto"/>
                    <w:bottom w:val="none" w:sz="0" w:space="0" w:color="auto"/>
                    <w:right w:val="none" w:sz="0" w:space="0" w:color="auto"/>
                  </w:divBdr>
                </w:div>
              </w:divsChild>
            </w:div>
            <w:div w:id="2130466145">
              <w:marLeft w:val="0"/>
              <w:marRight w:val="0"/>
              <w:marTop w:val="0"/>
              <w:marBottom w:val="0"/>
              <w:divBdr>
                <w:top w:val="none" w:sz="0" w:space="0" w:color="auto"/>
                <w:left w:val="none" w:sz="0" w:space="0" w:color="auto"/>
                <w:bottom w:val="none" w:sz="0" w:space="0" w:color="auto"/>
                <w:right w:val="none" w:sz="0" w:space="0" w:color="auto"/>
              </w:divBdr>
            </w:div>
          </w:divsChild>
        </w:div>
        <w:div w:id="95710364">
          <w:marLeft w:val="0"/>
          <w:marRight w:val="0"/>
          <w:marTop w:val="0"/>
          <w:marBottom w:val="0"/>
          <w:divBdr>
            <w:top w:val="none" w:sz="0" w:space="0" w:color="auto"/>
            <w:left w:val="none" w:sz="0" w:space="0" w:color="auto"/>
            <w:bottom w:val="none" w:sz="0" w:space="0" w:color="auto"/>
            <w:right w:val="none" w:sz="0" w:space="0" w:color="auto"/>
          </w:divBdr>
          <w:divsChild>
            <w:div w:id="727999567">
              <w:marLeft w:val="0"/>
              <w:marRight w:val="0"/>
              <w:marTop w:val="0"/>
              <w:marBottom w:val="0"/>
              <w:divBdr>
                <w:top w:val="none" w:sz="0" w:space="0" w:color="auto"/>
                <w:left w:val="none" w:sz="0" w:space="0" w:color="auto"/>
                <w:bottom w:val="none" w:sz="0" w:space="0" w:color="auto"/>
                <w:right w:val="none" w:sz="0" w:space="0" w:color="auto"/>
              </w:divBdr>
              <w:divsChild>
                <w:div w:id="1996251391">
                  <w:marLeft w:val="0"/>
                  <w:marRight w:val="0"/>
                  <w:marTop w:val="0"/>
                  <w:marBottom w:val="0"/>
                  <w:divBdr>
                    <w:top w:val="none" w:sz="0" w:space="0" w:color="auto"/>
                    <w:left w:val="none" w:sz="0" w:space="0" w:color="auto"/>
                    <w:bottom w:val="none" w:sz="0" w:space="0" w:color="auto"/>
                    <w:right w:val="none" w:sz="0" w:space="0" w:color="auto"/>
                  </w:divBdr>
                </w:div>
              </w:divsChild>
            </w:div>
            <w:div w:id="1074206528">
              <w:marLeft w:val="0"/>
              <w:marRight w:val="0"/>
              <w:marTop w:val="0"/>
              <w:marBottom w:val="0"/>
              <w:divBdr>
                <w:top w:val="none" w:sz="0" w:space="0" w:color="auto"/>
                <w:left w:val="none" w:sz="0" w:space="0" w:color="auto"/>
                <w:bottom w:val="none" w:sz="0" w:space="0" w:color="auto"/>
                <w:right w:val="none" w:sz="0" w:space="0" w:color="auto"/>
              </w:divBdr>
            </w:div>
          </w:divsChild>
        </w:div>
        <w:div w:id="1967151458">
          <w:marLeft w:val="0"/>
          <w:marRight w:val="0"/>
          <w:marTop w:val="0"/>
          <w:marBottom w:val="0"/>
          <w:divBdr>
            <w:top w:val="none" w:sz="0" w:space="0" w:color="auto"/>
            <w:left w:val="none" w:sz="0" w:space="0" w:color="auto"/>
            <w:bottom w:val="none" w:sz="0" w:space="0" w:color="auto"/>
            <w:right w:val="none" w:sz="0" w:space="0" w:color="auto"/>
          </w:divBdr>
          <w:divsChild>
            <w:div w:id="1479108936">
              <w:marLeft w:val="0"/>
              <w:marRight w:val="0"/>
              <w:marTop w:val="0"/>
              <w:marBottom w:val="0"/>
              <w:divBdr>
                <w:top w:val="none" w:sz="0" w:space="0" w:color="auto"/>
                <w:left w:val="none" w:sz="0" w:space="0" w:color="auto"/>
                <w:bottom w:val="none" w:sz="0" w:space="0" w:color="auto"/>
                <w:right w:val="none" w:sz="0" w:space="0" w:color="auto"/>
              </w:divBdr>
              <w:divsChild>
                <w:div w:id="839154926">
                  <w:marLeft w:val="0"/>
                  <w:marRight w:val="0"/>
                  <w:marTop w:val="0"/>
                  <w:marBottom w:val="0"/>
                  <w:divBdr>
                    <w:top w:val="none" w:sz="0" w:space="0" w:color="auto"/>
                    <w:left w:val="none" w:sz="0" w:space="0" w:color="auto"/>
                    <w:bottom w:val="none" w:sz="0" w:space="0" w:color="auto"/>
                    <w:right w:val="none" w:sz="0" w:space="0" w:color="auto"/>
                  </w:divBdr>
                </w:div>
              </w:divsChild>
            </w:div>
            <w:div w:id="251162958">
              <w:marLeft w:val="0"/>
              <w:marRight w:val="0"/>
              <w:marTop w:val="0"/>
              <w:marBottom w:val="0"/>
              <w:divBdr>
                <w:top w:val="none" w:sz="0" w:space="0" w:color="auto"/>
                <w:left w:val="none" w:sz="0" w:space="0" w:color="auto"/>
                <w:bottom w:val="none" w:sz="0" w:space="0" w:color="auto"/>
                <w:right w:val="none" w:sz="0" w:space="0" w:color="auto"/>
              </w:divBdr>
            </w:div>
          </w:divsChild>
        </w:div>
        <w:div w:id="2011563385">
          <w:marLeft w:val="0"/>
          <w:marRight w:val="0"/>
          <w:marTop w:val="0"/>
          <w:marBottom w:val="0"/>
          <w:divBdr>
            <w:top w:val="none" w:sz="0" w:space="0" w:color="auto"/>
            <w:left w:val="none" w:sz="0" w:space="0" w:color="auto"/>
            <w:bottom w:val="none" w:sz="0" w:space="0" w:color="auto"/>
            <w:right w:val="none" w:sz="0" w:space="0" w:color="auto"/>
          </w:divBdr>
          <w:divsChild>
            <w:div w:id="1470587148">
              <w:marLeft w:val="0"/>
              <w:marRight w:val="0"/>
              <w:marTop w:val="0"/>
              <w:marBottom w:val="0"/>
              <w:divBdr>
                <w:top w:val="none" w:sz="0" w:space="0" w:color="auto"/>
                <w:left w:val="none" w:sz="0" w:space="0" w:color="auto"/>
                <w:bottom w:val="none" w:sz="0" w:space="0" w:color="auto"/>
                <w:right w:val="none" w:sz="0" w:space="0" w:color="auto"/>
              </w:divBdr>
              <w:divsChild>
                <w:div w:id="388575888">
                  <w:marLeft w:val="0"/>
                  <w:marRight w:val="0"/>
                  <w:marTop w:val="0"/>
                  <w:marBottom w:val="0"/>
                  <w:divBdr>
                    <w:top w:val="none" w:sz="0" w:space="0" w:color="auto"/>
                    <w:left w:val="none" w:sz="0" w:space="0" w:color="auto"/>
                    <w:bottom w:val="none" w:sz="0" w:space="0" w:color="auto"/>
                    <w:right w:val="none" w:sz="0" w:space="0" w:color="auto"/>
                  </w:divBdr>
                </w:div>
              </w:divsChild>
            </w:div>
            <w:div w:id="1070541199">
              <w:marLeft w:val="0"/>
              <w:marRight w:val="0"/>
              <w:marTop w:val="0"/>
              <w:marBottom w:val="0"/>
              <w:divBdr>
                <w:top w:val="none" w:sz="0" w:space="0" w:color="auto"/>
                <w:left w:val="none" w:sz="0" w:space="0" w:color="auto"/>
                <w:bottom w:val="none" w:sz="0" w:space="0" w:color="auto"/>
                <w:right w:val="none" w:sz="0" w:space="0" w:color="auto"/>
              </w:divBdr>
            </w:div>
          </w:divsChild>
        </w:div>
        <w:div w:id="1604149048">
          <w:marLeft w:val="0"/>
          <w:marRight w:val="0"/>
          <w:marTop w:val="0"/>
          <w:marBottom w:val="0"/>
          <w:divBdr>
            <w:top w:val="none" w:sz="0" w:space="0" w:color="auto"/>
            <w:left w:val="none" w:sz="0" w:space="0" w:color="auto"/>
            <w:bottom w:val="none" w:sz="0" w:space="0" w:color="auto"/>
            <w:right w:val="none" w:sz="0" w:space="0" w:color="auto"/>
          </w:divBdr>
          <w:divsChild>
            <w:div w:id="979074677">
              <w:marLeft w:val="0"/>
              <w:marRight w:val="0"/>
              <w:marTop w:val="0"/>
              <w:marBottom w:val="0"/>
              <w:divBdr>
                <w:top w:val="none" w:sz="0" w:space="0" w:color="auto"/>
                <w:left w:val="none" w:sz="0" w:space="0" w:color="auto"/>
                <w:bottom w:val="none" w:sz="0" w:space="0" w:color="auto"/>
                <w:right w:val="none" w:sz="0" w:space="0" w:color="auto"/>
              </w:divBdr>
              <w:divsChild>
                <w:div w:id="42170625">
                  <w:marLeft w:val="0"/>
                  <w:marRight w:val="0"/>
                  <w:marTop w:val="0"/>
                  <w:marBottom w:val="0"/>
                  <w:divBdr>
                    <w:top w:val="none" w:sz="0" w:space="0" w:color="auto"/>
                    <w:left w:val="none" w:sz="0" w:space="0" w:color="auto"/>
                    <w:bottom w:val="none" w:sz="0" w:space="0" w:color="auto"/>
                    <w:right w:val="none" w:sz="0" w:space="0" w:color="auto"/>
                  </w:divBdr>
                </w:div>
              </w:divsChild>
            </w:div>
            <w:div w:id="82577287">
              <w:marLeft w:val="0"/>
              <w:marRight w:val="0"/>
              <w:marTop w:val="0"/>
              <w:marBottom w:val="0"/>
              <w:divBdr>
                <w:top w:val="none" w:sz="0" w:space="0" w:color="auto"/>
                <w:left w:val="none" w:sz="0" w:space="0" w:color="auto"/>
                <w:bottom w:val="none" w:sz="0" w:space="0" w:color="auto"/>
                <w:right w:val="none" w:sz="0" w:space="0" w:color="auto"/>
              </w:divBdr>
            </w:div>
          </w:divsChild>
        </w:div>
        <w:div w:id="1556546289">
          <w:marLeft w:val="0"/>
          <w:marRight w:val="0"/>
          <w:marTop w:val="0"/>
          <w:marBottom w:val="0"/>
          <w:divBdr>
            <w:top w:val="none" w:sz="0" w:space="0" w:color="auto"/>
            <w:left w:val="none" w:sz="0" w:space="0" w:color="auto"/>
            <w:bottom w:val="none" w:sz="0" w:space="0" w:color="auto"/>
            <w:right w:val="none" w:sz="0" w:space="0" w:color="auto"/>
          </w:divBdr>
          <w:divsChild>
            <w:div w:id="736244375">
              <w:marLeft w:val="0"/>
              <w:marRight w:val="0"/>
              <w:marTop w:val="0"/>
              <w:marBottom w:val="0"/>
              <w:divBdr>
                <w:top w:val="none" w:sz="0" w:space="0" w:color="auto"/>
                <w:left w:val="none" w:sz="0" w:space="0" w:color="auto"/>
                <w:bottom w:val="none" w:sz="0" w:space="0" w:color="auto"/>
                <w:right w:val="none" w:sz="0" w:space="0" w:color="auto"/>
              </w:divBdr>
              <w:divsChild>
                <w:div w:id="1798836970">
                  <w:marLeft w:val="0"/>
                  <w:marRight w:val="0"/>
                  <w:marTop w:val="0"/>
                  <w:marBottom w:val="0"/>
                  <w:divBdr>
                    <w:top w:val="none" w:sz="0" w:space="0" w:color="auto"/>
                    <w:left w:val="none" w:sz="0" w:space="0" w:color="auto"/>
                    <w:bottom w:val="none" w:sz="0" w:space="0" w:color="auto"/>
                    <w:right w:val="none" w:sz="0" w:space="0" w:color="auto"/>
                  </w:divBdr>
                </w:div>
              </w:divsChild>
            </w:div>
            <w:div w:id="1800562838">
              <w:marLeft w:val="0"/>
              <w:marRight w:val="0"/>
              <w:marTop w:val="0"/>
              <w:marBottom w:val="0"/>
              <w:divBdr>
                <w:top w:val="none" w:sz="0" w:space="0" w:color="auto"/>
                <w:left w:val="none" w:sz="0" w:space="0" w:color="auto"/>
                <w:bottom w:val="none" w:sz="0" w:space="0" w:color="auto"/>
                <w:right w:val="none" w:sz="0" w:space="0" w:color="auto"/>
              </w:divBdr>
            </w:div>
          </w:divsChild>
        </w:div>
        <w:div w:id="406534040">
          <w:marLeft w:val="0"/>
          <w:marRight w:val="0"/>
          <w:marTop w:val="0"/>
          <w:marBottom w:val="0"/>
          <w:divBdr>
            <w:top w:val="none" w:sz="0" w:space="0" w:color="auto"/>
            <w:left w:val="none" w:sz="0" w:space="0" w:color="auto"/>
            <w:bottom w:val="none" w:sz="0" w:space="0" w:color="auto"/>
            <w:right w:val="none" w:sz="0" w:space="0" w:color="auto"/>
          </w:divBdr>
          <w:divsChild>
            <w:div w:id="1576554509">
              <w:marLeft w:val="0"/>
              <w:marRight w:val="0"/>
              <w:marTop w:val="0"/>
              <w:marBottom w:val="0"/>
              <w:divBdr>
                <w:top w:val="none" w:sz="0" w:space="0" w:color="auto"/>
                <w:left w:val="none" w:sz="0" w:space="0" w:color="auto"/>
                <w:bottom w:val="none" w:sz="0" w:space="0" w:color="auto"/>
                <w:right w:val="none" w:sz="0" w:space="0" w:color="auto"/>
              </w:divBdr>
              <w:divsChild>
                <w:div w:id="199975965">
                  <w:marLeft w:val="0"/>
                  <w:marRight w:val="0"/>
                  <w:marTop w:val="0"/>
                  <w:marBottom w:val="0"/>
                  <w:divBdr>
                    <w:top w:val="none" w:sz="0" w:space="0" w:color="auto"/>
                    <w:left w:val="none" w:sz="0" w:space="0" w:color="auto"/>
                    <w:bottom w:val="none" w:sz="0" w:space="0" w:color="auto"/>
                    <w:right w:val="none" w:sz="0" w:space="0" w:color="auto"/>
                  </w:divBdr>
                </w:div>
              </w:divsChild>
            </w:div>
            <w:div w:id="705104127">
              <w:marLeft w:val="0"/>
              <w:marRight w:val="0"/>
              <w:marTop w:val="0"/>
              <w:marBottom w:val="0"/>
              <w:divBdr>
                <w:top w:val="none" w:sz="0" w:space="0" w:color="auto"/>
                <w:left w:val="none" w:sz="0" w:space="0" w:color="auto"/>
                <w:bottom w:val="none" w:sz="0" w:space="0" w:color="auto"/>
                <w:right w:val="none" w:sz="0" w:space="0" w:color="auto"/>
              </w:divBdr>
            </w:div>
          </w:divsChild>
        </w:div>
        <w:div w:id="154959463">
          <w:marLeft w:val="0"/>
          <w:marRight w:val="0"/>
          <w:marTop w:val="0"/>
          <w:marBottom w:val="0"/>
          <w:divBdr>
            <w:top w:val="none" w:sz="0" w:space="0" w:color="auto"/>
            <w:left w:val="none" w:sz="0" w:space="0" w:color="auto"/>
            <w:bottom w:val="none" w:sz="0" w:space="0" w:color="auto"/>
            <w:right w:val="none" w:sz="0" w:space="0" w:color="auto"/>
          </w:divBdr>
          <w:divsChild>
            <w:div w:id="1765108590">
              <w:marLeft w:val="0"/>
              <w:marRight w:val="0"/>
              <w:marTop w:val="0"/>
              <w:marBottom w:val="0"/>
              <w:divBdr>
                <w:top w:val="none" w:sz="0" w:space="0" w:color="auto"/>
                <w:left w:val="none" w:sz="0" w:space="0" w:color="auto"/>
                <w:bottom w:val="none" w:sz="0" w:space="0" w:color="auto"/>
                <w:right w:val="none" w:sz="0" w:space="0" w:color="auto"/>
              </w:divBdr>
              <w:divsChild>
                <w:div w:id="1771315829">
                  <w:marLeft w:val="0"/>
                  <w:marRight w:val="0"/>
                  <w:marTop w:val="0"/>
                  <w:marBottom w:val="0"/>
                  <w:divBdr>
                    <w:top w:val="none" w:sz="0" w:space="0" w:color="auto"/>
                    <w:left w:val="none" w:sz="0" w:space="0" w:color="auto"/>
                    <w:bottom w:val="none" w:sz="0" w:space="0" w:color="auto"/>
                    <w:right w:val="none" w:sz="0" w:space="0" w:color="auto"/>
                  </w:divBdr>
                </w:div>
              </w:divsChild>
            </w:div>
            <w:div w:id="368069344">
              <w:marLeft w:val="0"/>
              <w:marRight w:val="0"/>
              <w:marTop w:val="0"/>
              <w:marBottom w:val="0"/>
              <w:divBdr>
                <w:top w:val="none" w:sz="0" w:space="0" w:color="auto"/>
                <w:left w:val="none" w:sz="0" w:space="0" w:color="auto"/>
                <w:bottom w:val="none" w:sz="0" w:space="0" w:color="auto"/>
                <w:right w:val="none" w:sz="0" w:space="0" w:color="auto"/>
              </w:divBdr>
            </w:div>
          </w:divsChild>
        </w:div>
        <w:div w:id="381756099">
          <w:marLeft w:val="0"/>
          <w:marRight w:val="0"/>
          <w:marTop w:val="0"/>
          <w:marBottom w:val="0"/>
          <w:divBdr>
            <w:top w:val="none" w:sz="0" w:space="0" w:color="auto"/>
            <w:left w:val="none" w:sz="0" w:space="0" w:color="auto"/>
            <w:bottom w:val="none" w:sz="0" w:space="0" w:color="auto"/>
            <w:right w:val="none" w:sz="0" w:space="0" w:color="auto"/>
          </w:divBdr>
          <w:divsChild>
            <w:div w:id="494078814">
              <w:marLeft w:val="0"/>
              <w:marRight w:val="0"/>
              <w:marTop w:val="0"/>
              <w:marBottom w:val="0"/>
              <w:divBdr>
                <w:top w:val="none" w:sz="0" w:space="0" w:color="auto"/>
                <w:left w:val="none" w:sz="0" w:space="0" w:color="auto"/>
                <w:bottom w:val="none" w:sz="0" w:space="0" w:color="auto"/>
                <w:right w:val="none" w:sz="0" w:space="0" w:color="auto"/>
              </w:divBdr>
              <w:divsChild>
                <w:div w:id="1749644297">
                  <w:marLeft w:val="0"/>
                  <w:marRight w:val="0"/>
                  <w:marTop w:val="0"/>
                  <w:marBottom w:val="0"/>
                  <w:divBdr>
                    <w:top w:val="none" w:sz="0" w:space="0" w:color="auto"/>
                    <w:left w:val="none" w:sz="0" w:space="0" w:color="auto"/>
                    <w:bottom w:val="none" w:sz="0" w:space="0" w:color="auto"/>
                    <w:right w:val="none" w:sz="0" w:space="0" w:color="auto"/>
                  </w:divBdr>
                </w:div>
              </w:divsChild>
            </w:div>
            <w:div w:id="517619070">
              <w:marLeft w:val="0"/>
              <w:marRight w:val="0"/>
              <w:marTop w:val="0"/>
              <w:marBottom w:val="0"/>
              <w:divBdr>
                <w:top w:val="none" w:sz="0" w:space="0" w:color="auto"/>
                <w:left w:val="none" w:sz="0" w:space="0" w:color="auto"/>
                <w:bottom w:val="none" w:sz="0" w:space="0" w:color="auto"/>
                <w:right w:val="none" w:sz="0" w:space="0" w:color="auto"/>
              </w:divBdr>
            </w:div>
          </w:divsChild>
        </w:div>
        <w:div w:id="347222716">
          <w:marLeft w:val="0"/>
          <w:marRight w:val="0"/>
          <w:marTop w:val="0"/>
          <w:marBottom w:val="0"/>
          <w:divBdr>
            <w:top w:val="none" w:sz="0" w:space="0" w:color="auto"/>
            <w:left w:val="none" w:sz="0" w:space="0" w:color="auto"/>
            <w:bottom w:val="none" w:sz="0" w:space="0" w:color="auto"/>
            <w:right w:val="none" w:sz="0" w:space="0" w:color="auto"/>
          </w:divBdr>
          <w:divsChild>
            <w:div w:id="819077678">
              <w:marLeft w:val="0"/>
              <w:marRight w:val="0"/>
              <w:marTop w:val="0"/>
              <w:marBottom w:val="0"/>
              <w:divBdr>
                <w:top w:val="none" w:sz="0" w:space="0" w:color="auto"/>
                <w:left w:val="none" w:sz="0" w:space="0" w:color="auto"/>
                <w:bottom w:val="none" w:sz="0" w:space="0" w:color="auto"/>
                <w:right w:val="none" w:sz="0" w:space="0" w:color="auto"/>
              </w:divBdr>
              <w:divsChild>
                <w:div w:id="477846842">
                  <w:marLeft w:val="0"/>
                  <w:marRight w:val="0"/>
                  <w:marTop w:val="0"/>
                  <w:marBottom w:val="0"/>
                  <w:divBdr>
                    <w:top w:val="none" w:sz="0" w:space="0" w:color="auto"/>
                    <w:left w:val="none" w:sz="0" w:space="0" w:color="auto"/>
                    <w:bottom w:val="none" w:sz="0" w:space="0" w:color="auto"/>
                    <w:right w:val="none" w:sz="0" w:space="0" w:color="auto"/>
                  </w:divBdr>
                </w:div>
              </w:divsChild>
            </w:div>
            <w:div w:id="1549410567">
              <w:marLeft w:val="0"/>
              <w:marRight w:val="0"/>
              <w:marTop w:val="0"/>
              <w:marBottom w:val="0"/>
              <w:divBdr>
                <w:top w:val="none" w:sz="0" w:space="0" w:color="auto"/>
                <w:left w:val="none" w:sz="0" w:space="0" w:color="auto"/>
                <w:bottom w:val="none" w:sz="0" w:space="0" w:color="auto"/>
                <w:right w:val="none" w:sz="0" w:space="0" w:color="auto"/>
              </w:divBdr>
            </w:div>
          </w:divsChild>
        </w:div>
        <w:div w:id="2046518201">
          <w:marLeft w:val="0"/>
          <w:marRight w:val="0"/>
          <w:marTop w:val="0"/>
          <w:marBottom w:val="0"/>
          <w:divBdr>
            <w:top w:val="none" w:sz="0" w:space="0" w:color="auto"/>
            <w:left w:val="none" w:sz="0" w:space="0" w:color="auto"/>
            <w:bottom w:val="none" w:sz="0" w:space="0" w:color="auto"/>
            <w:right w:val="none" w:sz="0" w:space="0" w:color="auto"/>
          </w:divBdr>
          <w:divsChild>
            <w:div w:id="359430556">
              <w:marLeft w:val="0"/>
              <w:marRight w:val="0"/>
              <w:marTop w:val="0"/>
              <w:marBottom w:val="0"/>
              <w:divBdr>
                <w:top w:val="none" w:sz="0" w:space="0" w:color="auto"/>
                <w:left w:val="none" w:sz="0" w:space="0" w:color="auto"/>
                <w:bottom w:val="none" w:sz="0" w:space="0" w:color="auto"/>
                <w:right w:val="none" w:sz="0" w:space="0" w:color="auto"/>
              </w:divBdr>
              <w:divsChild>
                <w:div w:id="2061245676">
                  <w:marLeft w:val="0"/>
                  <w:marRight w:val="0"/>
                  <w:marTop w:val="0"/>
                  <w:marBottom w:val="0"/>
                  <w:divBdr>
                    <w:top w:val="none" w:sz="0" w:space="0" w:color="auto"/>
                    <w:left w:val="none" w:sz="0" w:space="0" w:color="auto"/>
                    <w:bottom w:val="none" w:sz="0" w:space="0" w:color="auto"/>
                    <w:right w:val="none" w:sz="0" w:space="0" w:color="auto"/>
                  </w:divBdr>
                </w:div>
              </w:divsChild>
            </w:div>
            <w:div w:id="2089304395">
              <w:marLeft w:val="0"/>
              <w:marRight w:val="0"/>
              <w:marTop w:val="0"/>
              <w:marBottom w:val="0"/>
              <w:divBdr>
                <w:top w:val="none" w:sz="0" w:space="0" w:color="auto"/>
                <w:left w:val="none" w:sz="0" w:space="0" w:color="auto"/>
                <w:bottom w:val="none" w:sz="0" w:space="0" w:color="auto"/>
                <w:right w:val="none" w:sz="0" w:space="0" w:color="auto"/>
              </w:divBdr>
            </w:div>
          </w:divsChild>
        </w:div>
        <w:div w:id="337271475">
          <w:marLeft w:val="0"/>
          <w:marRight w:val="0"/>
          <w:marTop w:val="0"/>
          <w:marBottom w:val="0"/>
          <w:divBdr>
            <w:top w:val="none" w:sz="0" w:space="0" w:color="auto"/>
            <w:left w:val="none" w:sz="0" w:space="0" w:color="auto"/>
            <w:bottom w:val="none" w:sz="0" w:space="0" w:color="auto"/>
            <w:right w:val="none" w:sz="0" w:space="0" w:color="auto"/>
          </w:divBdr>
          <w:divsChild>
            <w:div w:id="1381052468">
              <w:marLeft w:val="0"/>
              <w:marRight w:val="0"/>
              <w:marTop w:val="0"/>
              <w:marBottom w:val="0"/>
              <w:divBdr>
                <w:top w:val="none" w:sz="0" w:space="0" w:color="auto"/>
                <w:left w:val="none" w:sz="0" w:space="0" w:color="auto"/>
                <w:bottom w:val="none" w:sz="0" w:space="0" w:color="auto"/>
                <w:right w:val="none" w:sz="0" w:space="0" w:color="auto"/>
              </w:divBdr>
              <w:divsChild>
                <w:div w:id="1963878596">
                  <w:marLeft w:val="0"/>
                  <w:marRight w:val="0"/>
                  <w:marTop w:val="0"/>
                  <w:marBottom w:val="0"/>
                  <w:divBdr>
                    <w:top w:val="none" w:sz="0" w:space="0" w:color="auto"/>
                    <w:left w:val="none" w:sz="0" w:space="0" w:color="auto"/>
                    <w:bottom w:val="none" w:sz="0" w:space="0" w:color="auto"/>
                    <w:right w:val="none" w:sz="0" w:space="0" w:color="auto"/>
                  </w:divBdr>
                </w:div>
              </w:divsChild>
            </w:div>
            <w:div w:id="1462920813">
              <w:marLeft w:val="0"/>
              <w:marRight w:val="0"/>
              <w:marTop w:val="0"/>
              <w:marBottom w:val="0"/>
              <w:divBdr>
                <w:top w:val="none" w:sz="0" w:space="0" w:color="auto"/>
                <w:left w:val="none" w:sz="0" w:space="0" w:color="auto"/>
                <w:bottom w:val="none" w:sz="0" w:space="0" w:color="auto"/>
                <w:right w:val="none" w:sz="0" w:space="0" w:color="auto"/>
              </w:divBdr>
            </w:div>
          </w:divsChild>
        </w:div>
        <w:div w:id="448013941">
          <w:marLeft w:val="0"/>
          <w:marRight w:val="0"/>
          <w:marTop w:val="0"/>
          <w:marBottom w:val="0"/>
          <w:divBdr>
            <w:top w:val="none" w:sz="0" w:space="0" w:color="auto"/>
            <w:left w:val="none" w:sz="0" w:space="0" w:color="auto"/>
            <w:bottom w:val="none" w:sz="0" w:space="0" w:color="auto"/>
            <w:right w:val="none" w:sz="0" w:space="0" w:color="auto"/>
          </w:divBdr>
          <w:divsChild>
            <w:div w:id="1365521078">
              <w:marLeft w:val="0"/>
              <w:marRight w:val="0"/>
              <w:marTop w:val="0"/>
              <w:marBottom w:val="0"/>
              <w:divBdr>
                <w:top w:val="none" w:sz="0" w:space="0" w:color="auto"/>
                <w:left w:val="none" w:sz="0" w:space="0" w:color="auto"/>
                <w:bottom w:val="none" w:sz="0" w:space="0" w:color="auto"/>
                <w:right w:val="none" w:sz="0" w:space="0" w:color="auto"/>
              </w:divBdr>
              <w:divsChild>
                <w:div w:id="826244037">
                  <w:marLeft w:val="0"/>
                  <w:marRight w:val="0"/>
                  <w:marTop w:val="0"/>
                  <w:marBottom w:val="0"/>
                  <w:divBdr>
                    <w:top w:val="none" w:sz="0" w:space="0" w:color="auto"/>
                    <w:left w:val="none" w:sz="0" w:space="0" w:color="auto"/>
                    <w:bottom w:val="none" w:sz="0" w:space="0" w:color="auto"/>
                    <w:right w:val="none" w:sz="0" w:space="0" w:color="auto"/>
                  </w:divBdr>
                </w:div>
              </w:divsChild>
            </w:div>
            <w:div w:id="1965889201">
              <w:marLeft w:val="0"/>
              <w:marRight w:val="0"/>
              <w:marTop w:val="0"/>
              <w:marBottom w:val="0"/>
              <w:divBdr>
                <w:top w:val="none" w:sz="0" w:space="0" w:color="auto"/>
                <w:left w:val="none" w:sz="0" w:space="0" w:color="auto"/>
                <w:bottom w:val="none" w:sz="0" w:space="0" w:color="auto"/>
                <w:right w:val="none" w:sz="0" w:space="0" w:color="auto"/>
              </w:divBdr>
            </w:div>
          </w:divsChild>
        </w:div>
        <w:div w:id="1387876056">
          <w:marLeft w:val="0"/>
          <w:marRight w:val="0"/>
          <w:marTop w:val="0"/>
          <w:marBottom w:val="0"/>
          <w:divBdr>
            <w:top w:val="none" w:sz="0" w:space="0" w:color="auto"/>
            <w:left w:val="none" w:sz="0" w:space="0" w:color="auto"/>
            <w:bottom w:val="none" w:sz="0" w:space="0" w:color="auto"/>
            <w:right w:val="none" w:sz="0" w:space="0" w:color="auto"/>
          </w:divBdr>
          <w:divsChild>
            <w:div w:id="928272690">
              <w:marLeft w:val="0"/>
              <w:marRight w:val="0"/>
              <w:marTop w:val="0"/>
              <w:marBottom w:val="0"/>
              <w:divBdr>
                <w:top w:val="none" w:sz="0" w:space="0" w:color="auto"/>
                <w:left w:val="none" w:sz="0" w:space="0" w:color="auto"/>
                <w:bottom w:val="none" w:sz="0" w:space="0" w:color="auto"/>
                <w:right w:val="none" w:sz="0" w:space="0" w:color="auto"/>
              </w:divBdr>
              <w:divsChild>
                <w:div w:id="1491215504">
                  <w:marLeft w:val="0"/>
                  <w:marRight w:val="0"/>
                  <w:marTop w:val="0"/>
                  <w:marBottom w:val="0"/>
                  <w:divBdr>
                    <w:top w:val="none" w:sz="0" w:space="0" w:color="auto"/>
                    <w:left w:val="none" w:sz="0" w:space="0" w:color="auto"/>
                    <w:bottom w:val="none" w:sz="0" w:space="0" w:color="auto"/>
                    <w:right w:val="none" w:sz="0" w:space="0" w:color="auto"/>
                  </w:divBdr>
                </w:div>
              </w:divsChild>
            </w:div>
            <w:div w:id="430200093">
              <w:marLeft w:val="0"/>
              <w:marRight w:val="0"/>
              <w:marTop w:val="0"/>
              <w:marBottom w:val="0"/>
              <w:divBdr>
                <w:top w:val="none" w:sz="0" w:space="0" w:color="auto"/>
                <w:left w:val="none" w:sz="0" w:space="0" w:color="auto"/>
                <w:bottom w:val="none" w:sz="0" w:space="0" w:color="auto"/>
                <w:right w:val="none" w:sz="0" w:space="0" w:color="auto"/>
              </w:divBdr>
            </w:div>
          </w:divsChild>
        </w:div>
        <w:div w:id="465702440">
          <w:marLeft w:val="0"/>
          <w:marRight w:val="0"/>
          <w:marTop w:val="0"/>
          <w:marBottom w:val="0"/>
          <w:divBdr>
            <w:top w:val="none" w:sz="0" w:space="0" w:color="auto"/>
            <w:left w:val="none" w:sz="0" w:space="0" w:color="auto"/>
            <w:bottom w:val="none" w:sz="0" w:space="0" w:color="auto"/>
            <w:right w:val="none" w:sz="0" w:space="0" w:color="auto"/>
          </w:divBdr>
          <w:divsChild>
            <w:div w:id="1084448362">
              <w:marLeft w:val="0"/>
              <w:marRight w:val="0"/>
              <w:marTop w:val="0"/>
              <w:marBottom w:val="0"/>
              <w:divBdr>
                <w:top w:val="none" w:sz="0" w:space="0" w:color="auto"/>
                <w:left w:val="none" w:sz="0" w:space="0" w:color="auto"/>
                <w:bottom w:val="none" w:sz="0" w:space="0" w:color="auto"/>
                <w:right w:val="none" w:sz="0" w:space="0" w:color="auto"/>
              </w:divBdr>
              <w:divsChild>
                <w:div w:id="1319043617">
                  <w:marLeft w:val="0"/>
                  <w:marRight w:val="0"/>
                  <w:marTop w:val="0"/>
                  <w:marBottom w:val="0"/>
                  <w:divBdr>
                    <w:top w:val="none" w:sz="0" w:space="0" w:color="auto"/>
                    <w:left w:val="none" w:sz="0" w:space="0" w:color="auto"/>
                    <w:bottom w:val="none" w:sz="0" w:space="0" w:color="auto"/>
                    <w:right w:val="none" w:sz="0" w:space="0" w:color="auto"/>
                  </w:divBdr>
                </w:div>
              </w:divsChild>
            </w:div>
            <w:div w:id="772020496">
              <w:marLeft w:val="0"/>
              <w:marRight w:val="0"/>
              <w:marTop w:val="0"/>
              <w:marBottom w:val="0"/>
              <w:divBdr>
                <w:top w:val="none" w:sz="0" w:space="0" w:color="auto"/>
                <w:left w:val="none" w:sz="0" w:space="0" w:color="auto"/>
                <w:bottom w:val="none" w:sz="0" w:space="0" w:color="auto"/>
                <w:right w:val="none" w:sz="0" w:space="0" w:color="auto"/>
              </w:divBdr>
            </w:div>
          </w:divsChild>
        </w:div>
        <w:div w:id="1624843446">
          <w:marLeft w:val="0"/>
          <w:marRight w:val="0"/>
          <w:marTop w:val="0"/>
          <w:marBottom w:val="0"/>
          <w:divBdr>
            <w:top w:val="none" w:sz="0" w:space="0" w:color="auto"/>
            <w:left w:val="none" w:sz="0" w:space="0" w:color="auto"/>
            <w:bottom w:val="none" w:sz="0" w:space="0" w:color="auto"/>
            <w:right w:val="none" w:sz="0" w:space="0" w:color="auto"/>
          </w:divBdr>
          <w:divsChild>
            <w:div w:id="2123836451">
              <w:marLeft w:val="0"/>
              <w:marRight w:val="0"/>
              <w:marTop w:val="0"/>
              <w:marBottom w:val="0"/>
              <w:divBdr>
                <w:top w:val="none" w:sz="0" w:space="0" w:color="auto"/>
                <w:left w:val="none" w:sz="0" w:space="0" w:color="auto"/>
                <w:bottom w:val="none" w:sz="0" w:space="0" w:color="auto"/>
                <w:right w:val="none" w:sz="0" w:space="0" w:color="auto"/>
              </w:divBdr>
              <w:divsChild>
                <w:div w:id="1901673890">
                  <w:marLeft w:val="0"/>
                  <w:marRight w:val="0"/>
                  <w:marTop w:val="0"/>
                  <w:marBottom w:val="0"/>
                  <w:divBdr>
                    <w:top w:val="none" w:sz="0" w:space="0" w:color="auto"/>
                    <w:left w:val="none" w:sz="0" w:space="0" w:color="auto"/>
                    <w:bottom w:val="none" w:sz="0" w:space="0" w:color="auto"/>
                    <w:right w:val="none" w:sz="0" w:space="0" w:color="auto"/>
                  </w:divBdr>
                </w:div>
              </w:divsChild>
            </w:div>
            <w:div w:id="1310213901">
              <w:marLeft w:val="0"/>
              <w:marRight w:val="0"/>
              <w:marTop w:val="0"/>
              <w:marBottom w:val="0"/>
              <w:divBdr>
                <w:top w:val="none" w:sz="0" w:space="0" w:color="auto"/>
                <w:left w:val="none" w:sz="0" w:space="0" w:color="auto"/>
                <w:bottom w:val="none" w:sz="0" w:space="0" w:color="auto"/>
                <w:right w:val="none" w:sz="0" w:space="0" w:color="auto"/>
              </w:divBdr>
            </w:div>
          </w:divsChild>
        </w:div>
        <w:div w:id="775832331">
          <w:marLeft w:val="0"/>
          <w:marRight w:val="0"/>
          <w:marTop w:val="0"/>
          <w:marBottom w:val="0"/>
          <w:divBdr>
            <w:top w:val="none" w:sz="0" w:space="0" w:color="auto"/>
            <w:left w:val="none" w:sz="0" w:space="0" w:color="auto"/>
            <w:bottom w:val="none" w:sz="0" w:space="0" w:color="auto"/>
            <w:right w:val="none" w:sz="0" w:space="0" w:color="auto"/>
          </w:divBdr>
          <w:divsChild>
            <w:div w:id="1001547044">
              <w:marLeft w:val="0"/>
              <w:marRight w:val="0"/>
              <w:marTop w:val="0"/>
              <w:marBottom w:val="0"/>
              <w:divBdr>
                <w:top w:val="none" w:sz="0" w:space="0" w:color="auto"/>
                <w:left w:val="none" w:sz="0" w:space="0" w:color="auto"/>
                <w:bottom w:val="none" w:sz="0" w:space="0" w:color="auto"/>
                <w:right w:val="none" w:sz="0" w:space="0" w:color="auto"/>
              </w:divBdr>
              <w:divsChild>
                <w:div w:id="2012682920">
                  <w:marLeft w:val="0"/>
                  <w:marRight w:val="0"/>
                  <w:marTop w:val="0"/>
                  <w:marBottom w:val="0"/>
                  <w:divBdr>
                    <w:top w:val="none" w:sz="0" w:space="0" w:color="auto"/>
                    <w:left w:val="none" w:sz="0" w:space="0" w:color="auto"/>
                    <w:bottom w:val="none" w:sz="0" w:space="0" w:color="auto"/>
                    <w:right w:val="none" w:sz="0" w:space="0" w:color="auto"/>
                  </w:divBdr>
                </w:div>
              </w:divsChild>
            </w:div>
            <w:div w:id="945234290">
              <w:marLeft w:val="0"/>
              <w:marRight w:val="0"/>
              <w:marTop w:val="0"/>
              <w:marBottom w:val="0"/>
              <w:divBdr>
                <w:top w:val="none" w:sz="0" w:space="0" w:color="auto"/>
                <w:left w:val="none" w:sz="0" w:space="0" w:color="auto"/>
                <w:bottom w:val="none" w:sz="0" w:space="0" w:color="auto"/>
                <w:right w:val="none" w:sz="0" w:space="0" w:color="auto"/>
              </w:divBdr>
            </w:div>
          </w:divsChild>
        </w:div>
        <w:div w:id="1452477937">
          <w:marLeft w:val="0"/>
          <w:marRight w:val="0"/>
          <w:marTop w:val="0"/>
          <w:marBottom w:val="0"/>
          <w:divBdr>
            <w:top w:val="none" w:sz="0" w:space="0" w:color="auto"/>
            <w:left w:val="none" w:sz="0" w:space="0" w:color="auto"/>
            <w:bottom w:val="none" w:sz="0" w:space="0" w:color="auto"/>
            <w:right w:val="none" w:sz="0" w:space="0" w:color="auto"/>
          </w:divBdr>
          <w:divsChild>
            <w:div w:id="535581744">
              <w:marLeft w:val="0"/>
              <w:marRight w:val="0"/>
              <w:marTop w:val="0"/>
              <w:marBottom w:val="0"/>
              <w:divBdr>
                <w:top w:val="none" w:sz="0" w:space="0" w:color="auto"/>
                <w:left w:val="none" w:sz="0" w:space="0" w:color="auto"/>
                <w:bottom w:val="none" w:sz="0" w:space="0" w:color="auto"/>
                <w:right w:val="none" w:sz="0" w:space="0" w:color="auto"/>
              </w:divBdr>
              <w:divsChild>
                <w:div w:id="723991760">
                  <w:marLeft w:val="0"/>
                  <w:marRight w:val="0"/>
                  <w:marTop w:val="0"/>
                  <w:marBottom w:val="0"/>
                  <w:divBdr>
                    <w:top w:val="none" w:sz="0" w:space="0" w:color="auto"/>
                    <w:left w:val="none" w:sz="0" w:space="0" w:color="auto"/>
                    <w:bottom w:val="none" w:sz="0" w:space="0" w:color="auto"/>
                    <w:right w:val="none" w:sz="0" w:space="0" w:color="auto"/>
                  </w:divBdr>
                </w:div>
              </w:divsChild>
            </w:div>
            <w:div w:id="1381856730">
              <w:marLeft w:val="0"/>
              <w:marRight w:val="0"/>
              <w:marTop w:val="0"/>
              <w:marBottom w:val="0"/>
              <w:divBdr>
                <w:top w:val="none" w:sz="0" w:space="0" w:color="auto"/>
                <w:left w:val="none" w:sz="0" w:space="0" w:color="auto"/>
                <w:bottom w:val="none" w:sz="0" w:space="0" w:color="auto"/>
                <w:right w:val="none" w:sz="0" w:space="0" w:color="auto"/>
              </w:divBdr>
            </w:div>
          </w:divsChild>
        </w:div>
        <w:div w:id="722750935">
          <w:marLeft w:val="0"/>
          <w:marRight w:val="0"/>
          <w:marTop w:val="0"/>
          <w:marBottom w:val="0"/>
          <w:divBdr>
            <w:top w:val="none" w:sz="0" w:space="0" w:color="auto"/>
            <w:left w:val="none" w:sz="0" w:space="0" w:color="auto"/>
            <w:bottom w:val="none" w:sz="0" w:space="0" w:color="auto"/>
            <w:right w:val="none" w:sz="0" w:space="0" w:color="auto"/>
          </w:divBdr>
          <w:divsChild>
            <w:div w:id="673579662">
              <w:marLeft w:val="0"/>
              <w:marRight w:val="0"/>
              <w:marTop w:val="0"/>
              <w:marBottom w:val="0"/>
              <w:divBdr>
                <w:top w:val="none" w:sz="0" w:space="0" w:color="auto"/>
                <w:left w:val="none" w:sz="0" w:space="0" w:color="auto"/>
                <w:bottom w:val="none" w:sz="0" w:space="0" w:color="auto"/>
                <w:right w:val="none" w:sz="0" w:space="0" w:color="auto"/>
              </w:divBdr>
              <w:divsChild>
                <w:div w:id="1653211577">
                  <w:marLeft w:val="0"/>
                  <w:marRight w:val="0"/>
                  <w:marTop w:val="0"/>
                  <w:marBottom w:val="0"/>
                  <w:divBdr>
                    <w:top w:val="none" w:sz="0" w:space="0" w:color="auto"/>
                    <w:left w:val="none" w:sz="0" w:space="0" w:color="auto"/>
                    <w:bottom w:val="none" w:sz="0" w:space="0" w:color="auto"/>
                    <w:right w:val="none" w:sz="0" w:space="0" w:color="auto"/>
                  </w:divBdr>
                  <w:divsChild>
                    <w:div w:id="1638099376">
                      <w:marLeft w:val="0"/>
                      <w:marRight w:val="0"/>
                      <w:marTop w:val="0"/>
                      <w:marBottom w:val="0"/>
                      <w:divBdr>
                        <w:top w:val="none" w:sz="0" w:space="0" w:color="auto"/>
                        <w:left w:val="none" w:sz="0" w:space="0" w:color="auto"/>
                        <w:bottom w:val="none" w:sz="0" w:space="0" w:color="auto"/>
                        <w:right w:val="none" w:sz="0" w:space="0" w:color="auto"/>
                      </w:divBdr>
                      <w:divsChild>
                        <w:div w:id="1430344568">
                          <w:marLeft w:val="0"/>
                          <w:marRight w:val="0"/>
                          <w:marTop w:val="0"/>
                          <w:marBottom w:val="0"/>
                          <w:divBdr>
                            <w:top w:val="none" w:sz="0" w:space="0" w:color="auto"/>
                            <w:left w:val="none" w:sz="0" w:space="0" w:color="auto"/>
                            <w:bottom w:val="none" w:sz="0" w:space="0" w:color="auto"/>
                            <w:right w:val="none" w:sz="0" w:space="0" w:color="auto"/>
                          </w:divBdr>
                        </w:div>
                        <w:div w:id="1436291296">
                          <w:marLeft w:val="0"/>
                          <w:marRight w:val="0"/>
                          <w:marTop w:val="0"/>
                          <w:marBottom w:val="0"/>
                          <w:divBdr>
                            <w:top w:val="none" w:sz="0" w:space="0" w:color="auto"/>
                            <w:left w:val="none" w:sz="0" w:space="0" w:color="auto"/>
                            <w:bottom w:val="none" w:sz="0" w:space="0" w:color="auto"/>
                            <w:right w:val="none" w:sz="0" w:space="0" w:color="auto"/>
                          </w:divBdr>
                        </w:div>
                        <w:div w:id="1868828231">
                          <w:marLeft w:val="0"/>
                          <w:marRight w:val="0"/>
                          <w:marTop w:val="0"/>
                          <w:marBottom w:val="0"/>
                          <w:divBdr>
                            <w:top w:val="none" w:sz="0" w:space="0" w:color="auto"/>
                            <w:left w:val="none" w:sz="0" w:space="0" w:color="auto"/>
                            <w:bottom w:val="none" w:sz="0" w:space="0" w:color="auto"/>
                            <w:right w:val="none" w:sz="0" w:space="0" w:color="auto"/>
                          </w:divBdr>
                        </w:div>
                        <w:div w:id="1274827250">
                          <w:marLeft w:val="0"/>
                          <w:marRight w:val="0"/>
                          <w:marTop w:val="0"/>
                          <w:marBottom w:val="0"/>
                          <w:divBdr>
                            <w:top w:val="none" w:sz="0" w:space="0" w:color="auto"/>
                            <w:left w:val="none" w:sz="0" w:space="0" w:color="auto"/>
                            <w:bottom w:val="none" w:sz="0" w:space="0" w:color="auto"/>
                            <w:right w:val="none" w:sz="0" w:space="0" w:color="auto"/>
                          </w:divBdr>
                        </w:div>
                      </w:divsChild>
                    </w:div>
                    <w:div w:id="956303101">
                      <w:marLeft w:val="0"/>
                      <w:marRight w:val="0"/>
                      <w:marTop w:val="0"/>
                      <w:marBottom w:val="0"/>
                      <w:divBdr>
                        <w:top w:val="none" w:sz="0" w:space="0" w:color="auto"/>
                        <w:left w:val="none" w:sz="0" w:space="0" w:color="auto"/>
                        <w:bottom w:val="none" w:sz="0" w:space="0" w:color="auto"/>
                        <w:right w:val="none" w:sz="0" w:space="0" w:color="auto"/>
                      </w:divBdr>
                    </w:div>
                    <w:div w:id="754084042">
                      <w:marLeft w:val="0"/>
                      <w:marRight w:val="0"/>
                      <w:marTop w:val="0"/>
                      <w:marBottom w:val="0"/>
                      <w:divBdr>
                        <w:top w:val="none" w:sz="0" w:space="0" w:color="auto"/>
                        <w:left w:val="none" w:sz="0" w:space="0" w:color="auto"/>
                        <w:bottom w:val="none" w:sz="0" w:space="0" w:color="auto"/>
                        <w:right w:val="none" w:sz="0" w:space="0" w:color="auto"/>
                      </w:divBdr>
                    </w:div>
                    <w:div w:id="693578795">
                      <w:marLeft w:val="0"/>
                      <w:marRight w:val="0"/>
                      <w:marTop w:val="0"/>
                      <w:marBottom w:val="0"/>
                      <w:divBdr>
                        <w:top w:val="none" w:sz="0" w:space="0" w:color="auto"/>
                        <w:left w:val="none" w:sz="0" w:space="0" w:color="auto"/>
                        <w:bottom w:val="none" w:sz="0" w:space="0" w:color="auto"/>
                        <w:right w:val="none" w:sz="0" w:space="0" w:color="auto"/>
                      </w:divBdr>
                    </w:div>
                    <w:div w:id="281110003">
                      <w:marLeft w:val="0"/>
                      <w:marRight w:val="0"/>
                      <w:marTop w:val="0"/>
                      <w:marBottom w:val="0"/>
                      <w:divBdr>
                        <w:top w:val="none" w:sz="0" w:space="0" w:color="auto"/>
                        <w:left w:val="none" w:sz="0" w:space="0" w:color="auto"/>
                        <w:bottom w:val="none" w:sz="0" w:space="0" w:color="auto"/>
                        <w:right w:val="none" w:sz="0" w:space="0" w:color="auto"/>
                      </w:divBdr>
                      <w:divsChild>
                        <w:div w:id="1893492002">
                          <w:marLeft w:val="0"/>
                          <w:marRight w:val="0"/>
                          <w:marTop w:val="0"/>
                          <w:marBottom w:val="0"/>
                          <w:divBdr>
                            <w:top w:val="none" w:sz="0" w:space="0" w:color="auto"/>
                            <w:left w:val="none" w:sz="0" w:space="0" w:color="auto"/>
                            <w:bottom w:val="none" w:sz="0" w:space="0" w:color="auto"/>
                            <w:right w:val="none" w:sz="0" w:space="0" w:color="auto"/>
                          </w:divBdr>
                        </w:div>
                        <w:div w:id="1841043836">
                          <w:marLeft w:val="0"/>
                          <w:marRight w:val="0"/>
                          <w:marTop w:val="0"/>
                          <w:marBottom w:val="0"/>
                          <w:divBdr>
                            <w:top w:val="none" w:sz="0" w:space="0" w:color="auto"/>
                            <w:left w:val="none" w:sz="0" w:space="0" w:color="auto"/>
                            <w:bottom w:val="none" w:sz="0" w:space="0" w:color="auto"/>
                            <w:right w:val="none" w:sz="0" w:space="0" w:color="auto"/>
                          </w:divBdr>
                        </w:div>
                        <w:div w:id="1461024740">
                          <w:marLeft w:val="0"/>
                          <w:marRight w:val="0"/>
                          <w:marTop w:val="0"/>
                          <w:marBottom w:val="0"/>
                          <w:divBdr>
                            <w:top w:val="none" w:sz="0" w:space="0" w:color="auto"/>
                            <w:left w:val="none" w:sz="0" w:space="0" w:color="auto"/>
                            <w:bottom w:val="none" w:sz="0" w:space="0" w:color="auto"/>
                            <w:right w:val="none" w:sz="0" w:space="0" w:color="auto"/>
                          </w:divBdr>
                        </w:div>
                      </w:divsChild>
                    </w:div>
                    <w:div w:id="1609386901">
                      <w:marLeft w:val="0"/>
                      <w:marRight w:val="0"/>
                      <w:marTop w:val="0"/>
                      <w:marBottom w:val="0"/>
                      <w:divBdr>
                        <w:top w:val="none" w:sz="0" w:space="0" w:color="auto"/>
                        <w:left w:val="none" w:sz="0" w:space="0" w:color="auto"/>
                        <w:bottom w:val="none" w:sz="0" w:space="0" w:color="auto"/>
                        <w:right w:val="none" w:sz="0" w:space="0" w:color="auto"/>
                      </w:divBdr>
                      <w:divsChild>
                        <w:div w:id="1746995730">
                          <w:marLeft w:val="0"/>
                          <w:marRight w:val="0"/>
                          <w:marTop w:val="0"/>
                          <w:marBottom w:val="0"/>
                          <w:divBdr>
                            <w:top w:val="none" w:sz="0" w:space="0" w:color="auto"/>
                            <w:left w:val="none" w:sz="0" w:space="0" w:color="auto"/>
                            <w:bottom w:val="none" w:sz="0" w:space="0" w:color="auto"/>
                            <w:right w:val="none" w:sz="0" w:space="0" w:color="auto"/>
                          </w:divBdr>
                        </w:div>
                      </w:divsChild>
                    </w:div>
                    <w:div w:id="7683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4414">
              <w:marLeft w:val="0"/>
              <w:marRight w:val="0"/>
              <w:marTop w:val="0"/>
              <w:marBottom w:val="0"/>
              <w:divBdr>
                <w:top w:val="none" w:sz="0" w:space="0" w:color="auto"/>
                <w:left w:val="none" w:sz="0" w:space="0" w:color="auto"/>
                <w:bottom w:val="none" w:sz="0" w:space="0" w:color="auto"/>
                <w:right w:val="none" w:sz="0" w:space="0" w:color="auto"/>
              </w:divBdr>
            </w:div>
          </w:divsChild>
        </w:div>
        <w:div w:id="977608923">
          <w:marLeft w:val="0"/>
          <w:marRight w:val="0"/>
          <w:marTop w:val="0"/>
          <w:marBottom w:val="0"/>
          <w:divBdr>
            <w:top w:val="none" w:sz="0" w:space="0" w:color="auto"/>
            <w:left w:val="none" w:sz="0" w:space="0" w:color="auto"/>
            <w:bottom w:val="none" w:sz="0" w:space="0" w:color="auto"/>
            <w:right w:val="none" w:sz="0" w:space="0" w:color="auto"/>
          </w:divBdr>
          <w:divsChild>
            <w:div w:id="1473592286">
              <w:marLeft w:val="0"/>
              <w:marRight w:val="0"/>
              <w:marTop w:val="0"/>
              <w:marBottom w:val="0"/>
              <w:divBdr>
                <w:top w:val="none" w:sz="0" w:space="0" w:color="auto"/>
                <w:left w:val="none" w:sz="0" w:space="0" w:color="auto"/>
                <w:bottom w:val="none" w:sz="0" w:space="0" w:color="auto"/>
                <w:right w:val="none" w:sz="0" w:space="0" w:color="auto"/>
              </w:divBdr>
              <w:divsChild>
                <w:div w:id="1505439599">
                  <w:marLeft w:val="0"/>
                  <w:marRight w:val="0"/>
                  <w:marTop w:val="0"/>
                  <w:marBottom w:val="0"/>
                  <w:divBdr>
                    <w:top w:val="none" w:sz="0" w:space="0" w:color="auto"/>
                    <w:left w:val="none" w:sz="0" w:space="0" w:color="auto"/>
                    <w:bottom w:val="none" w:sz="0" w:space="0" w:color="auto"/>
                    <w:right w:val="none" w:sz="0" w:space="0" w:color="auto"/>
                  </w:divBdr>
                </w:div>
              </w:divsChild>
            </w:div>
            <w:div w:id="1480148224">
              <w:marLeft w:val="0"/>
              <w:marRight w:val="0"/>
              <w:marTop w:val="0"/>
              <w:marBottom w:val="0"/>
              <w:divBdr>
                <w:top w:val="none" w:sz="0" w:space="0" w:color="auto"/>
                <w:left w:val="none" w:sz="0" w:space="0" w:color="auto"/>
                <w:bottom w:val="none" w:sz="0" w:space="0" w:color="auto"/>
                <w:right w:val="none" w:sz="0" w:space="0" w:color="auto"/>
              </w:divBdr>
            </w:div>
          </w:divsChild>
        </w:div>
        <w:div w:id="1545558634">
          <w:marLeft w:val="0"/>
          <w:marRight w:val="0"/>
          <w:marTop w:val="0"/>
          <w:marBottom w:val="0"/>
          <w:divBdr>
            <w:top w:val="none" w:sz="0" w:space="0" w:color="auto"/>
            <w:left w:val="none" w:sz="0" w:space="0" w:color="auto"/>
            <w:bottom w:val="none" w:sz="0" w:space="0" w:color="auto"/>
            <w:right w:val="none" w:sz="0" w:space="0" w:color="auto"/>
          </w:divBdr>
          <w:divsChild>
            <w:div w:id="1075859680">
              <w:marLeft w:val="0"/>
              <w:marRight w:val="0"/>
              <w:marTop w:val="0"/>
              <w:marBottom w:val="0"/>
              <w:divBdr>
                <w:top w:val="none" w:sz="0" w:space="0" w:color="auto"/>
                <w:left w:val="none" w:sz="0" w:space="0" w:color="auto"/>
                <w:bottom w:val="none" w:sz="0" w:space="0" w:color="auto"/>
                <w:right w:val="none" w:sz="0" w:space="0" w:color="auto"/>
              </w:divBdr>
              <w:divsChild>
                <w:div w:id="177427717">
                  <w:marLeft w:val="0"/>
                  <w:marRight w:val="0"/>
                  <w:marTop w:val="0"/>
                  <w:marBottom w:val="0"/>
                  <w:divBdr>
                    <w:top w:val="none" w:sz="0" w:space="0" w:color="auto"/>
                    <w:left w:val="none" w:sz="0" w:space="0" w:color="auto"/>
                    <w:bottom w:val="none" w:sz="0" w:space="0" w:color="auto"/>
                    <w:right w:val="none" w:sz="0" w:space="0" w:color="auto"/>
                  </w:divBdr>
                </w:div>
              </w:divsChild>
            </w:div>
            <w:div w:id="1097018914">
              <w:marLeft w:val="0"/>
              <w:marRight w:val="0"/>
              <w:marTop w:val="0"/>
              <w:marBottom w:val="0"/>
              <w:divBdr>
                <w:top w:val="none" w:sz="0" w:space="0" w:color="auto"/>
                <w:left w:val="none" w:sz="0" w:space="0" w:color="auto"/>
                <w:bottom w:val="none" w:sz="0" w:space="0" w:color="auto"/>
                <w:right w:val="none" w:sz="0" w:space="0" w:color="auto"/>
              </w:divBdr>
            </w:div>
          </w:divsChild>
        </w:div>
        <w:div w:id="601491664">
          <w:marLeft w:val="0"/>
          <w:marRight w:val="0"/>
          <w:marTop w:val="0"/>
          <w:marBottom w:val="0"/>
          <w:divBdr>
            <w:top w:val="none" w:sz="0" w:space="0" w:color="auto"/>
            <w:left w:val="none" w:sz="0" w:space="0" w:color="auto"/>
            <w:bottom w:val="none" w:sz="0" w:space="0" w:color="auto"/>
            <w:right w:val="none" w:sz="0" w:space="0" w:color="auto"/>
          </w:divBdr>
          <w:divsChild>
            <w:div w:id="1076561268">
              <w:marLeft w:val="0"/>
              <w:marRight w:val="0"/>
              <w:marTop w:val="0"/>
              <w:marBottom w:val="0"/>
              <w:divBdr>
                <w:top w:val="none" w:sz="0" w:space="0" w:color="auto"/>
                <w:left w:val="none" w:sz="0" w:space="0" w:color="auto"/>
                <w:bottom w:val="none" w:sz="0" w:space="0" w:color="auto"/>
                <w:right w:val="none" w:sz="0" w:space="0" w:color="auto"/>
              </w:divBdr>
              <w:divsChild>
                <w:div w:id="1581450685">
                  <w:marLeft w:val="0"/>
                  <w:marRight w:val="0"/>
                  <w:marTop w:val="0"/>
                  <w:marBottom w:val="0"/>
                  <w:divBdr>
                    <w:top w:val="none" w:sz="0" w:space="0" w:color="auto"/>
                    <w:left w:val="none" w:sz="0" w:space="0" w:color="auto"/>
                    <w:bottom w:val="none" w:sz="0" w:space="0" w:color="auto"/>
                    <w:right w:val="none" w:sz="0" w:space="0" w:color="auto"/>
                  </w:divBdr>
                </w:div>
              </w:divsChild>
            </w:div>
            <w:div w:id="997733904">
              <w:marLeft w:val="0"/>
              <w:marRight w:val="0"/>
              <w:marTop w:val="0"/>
              <w:marBottom w:val="0"/>
              <w:divBdr>
                <w:top w:val="none" w:sz="0" w:space="0" w:color="auto"/>
                <w:left w:val="none" w:sz="0" w:space="0" w:color="auto"/>
                <w:bottom w:val="none" w:sz="0" w:space="0" w:color="auto"/>
                <w:right w:val="none" w:sz="0" w:space="0" w:color="auto"/>
              </w:divBdr>
            </w:div>
          </w:divsChild>
        </w:div>
        <w:div w:id="1853914356">
          <w:marLeft w:val="0"/>
          <w:marRight w:val="0"/>
          <w:marTop w:val="0"/>
          <w:marBottom w:val="0"/>
          <w:divBdr>
            <w:top w:val="none" w:sz="0" w:space="0" w:color="auto"/>
            <w:left w:val="none" w:sz="0" w:space="0" w:color="auto"/>
            <w:bottom w:val="none" w:sz="0" w:space="0" w:color="auto"/>
            <w:right w:val="none" w:sz="0" w:space="0" w:color="auto"/>
          </w:divBdr>
          <w:divsChild>
            <w:div w:id="626010494">
              <w:marLeft w:val="0"/>
              <w:marRight w:val="0"/>
              <w:marTop w:val="0"/>
              <w:marBottom w:val="0"/>
              <w:divBdr>
                <w:top w:val="none" w:sz="0" w:space="0" w:color="auto"/>
                <w:left w:val="none" w:sz="0" w:space="0" w:color="auto"/>
                <w:bottom w:val="none" w:sz="0" w:space="0" w:color="auto"/>
                <w:right w:val="none" w:sz="0" w:space="0" w:color="auto"/>
              </w:divBdr>
              <w:divsChild>
                <w:div w:id="799151280">
                  <w:marLeft w:val="0"/>
                  <w:marRight w:val="0"/>
                  <w:marTop w:val="0"/>
                  <w:marBottom w:val="0"/>
                  <w:divBdr>
                    <w:top w:val="none" w:sz="0" w:space="0" w:color="auto"/>
                    <w:left w:val="none" w:sz="0" w:space="0" w:color="auto"/>
                    <w:bottom w:val="none" w:sz="0" w:space="0" w:color="auto"/>
                    <w:right w:val="none" w:sz="0" w:space="0" w:color="auto"/>
                  </w:divBdr>
                </w:div>
              </w:divsChild>
            </w:div>
            <w:div w:id="1800956331">
              <w:marLeft w:val="0"/>
              <w:marRight w:val="0"/>
              <w:marTop w:val="0"/>
              <w:marBottom w:val="0"/>
              <w:divBdr>
                <w:top w:val="none" w:sz="0" w:space="0" w:color="auto"/>
                <w:left w:val="none" w:sz="0" w:space="0" w:color="auto"/>
                <w:bottom w:val="none" w:sz="0" w:space="0" w:color="auto"/>
                <w:right w:val="none" w:sz="0" w:space="0" w:color="auto"/>
              </w:divBdr>
            </w:div>
          </w:divsChild>
        </w:div>
        <w:div w:id="444008997">
          <w:marLeft w:val="0"/>
          <w:marRight w:val="0"/>
          <w:marTop w:val="0"/>
          <w:marBottom w:val="0"/>
          <w:divBdr>
            <w:top w:val="none" w:sz="0" w:space="0" w:color="auto"/>
            <w:left w:val="none" w:sz="0" w:space="0" w:color="auto"/>
            <w:bottom w:val="none" w:sz="0" w:space="0" w:color="auto"/>
            <w:right w:val="none" w:sz="0" w:space="0" w:color="auto"/>
          </w:divBdr>
          <w:divsChild>
            <w:div w:id="349915977">
              <w:marLeft w:val="0"/>
              <w:marRight w:val="0"/>
              <w:marTop w:val="0"/>
              <w:marBottom w:val="0"/>
              <w:divBdr>
                <w:top w:val="none" w:sz="0" w:space="0" w:color="auto"/>
                <w:left w:val="none" w:sz="0" w:space="0" w:color="auto"/>
                <w:bottom w:val="none" w:sz="0" w:space="0" w:color="auto"/>
                <w:right w:val="none" w:sz="0" w:space="0" w:color="auto"/>
              </w:divBdr>
              <w:divsChild>
                <w:div w:id="152455941">
                  <w:marLeft w:val="0"/>
                  <w:marRight w:val="0"/>
                  <w:marTop w:val="0"/>
                  <w:marBottom w:val="0"/>
                  <w:divBdr>
                    <w:top w:val="none" w:sz="0" w:space="0" w:color="auto"/>
                    <w:left w:val="none" w:sz="0" w:space="0" w:color="auto"/>
                    <w:bottom w:val="none" w:sz="0" w:space="0" w:color="auto"/>
                    <w:right w:val="none" w:sz="0" w:space="0" w:color="auto"/>
                  </w:divBdr>
                </w:div>
              </w:divsChild>
            </w:div>
            <w:div w:id="1566145392">
              <w:marLeft w:val="0"/>
              <w:marRight w:val="0"/>
              <w:marTop w:val="0"/>
              <w:marBottom w:val="0"/>
              <w:divBdr>
                <w:top w:val="none" w:sz="0" w:space="0" w:color="auto"/>
                <w:left w:val="none" w:sz="0" w:space="0" w:color="auto"/>
                <w:bottom w:val="none" w:sz="0" w:space="0" w:color="auto"/>
                <w:right w:val="none" w:sz="0" w:space="0" w:color="auto"/>
              </w:divBdr>
            </w:div>
          </w:divsChild>
        </w:div>
        <w:div w:id="540676842">
          <w:marLeft w:val="0"/>
          <w:marRight w:val="0"/>
          <w:marTop w:val="0"/>
          <w:marBottom w:val="0"/>
          <w:divBdr>
            <w:top w:val="none" w:sz="0" w:space="0" w:color="auto"/>
            <w:left w:val="none" w:sz="0" w:space="0" w:color="auto"/>
            <w:bottom w:val="none" w:sz="0" w:space="0" w:color="auto"/>
            <w:right w:val="none" w:sz="0" w:space="0" w:color="auto"/>
          </w:divBdr>
          <w:divsChild>
            <w:div w:id="714164809">
              <w:marLeft w:val="0"/>
              <w:marRight w:val="0"/>
              <w:marTop w:val="0"/>
              <w:marBottom w:val="0"/>
              <w:divBdr>
                <w:top w:val="none" w:sz="0" w:space="0" w:color="auto"/>
                <w:left w:val="none" w:sz="0" w:space="0" w:color="auto"/>
                <w:bottom w:val="none" w:sz="0" w:space="0" w:color="auto"/>
                <w:right w:val="none" w:sz="0" w:space="0" w:color="auto"/>
              </w:divBdr>
              <w:divsChild>
                <w:div w:id="1168712754">
                  <w:marLeft w:val="0"/>
                  <w:marRight w:val="0"/>
                  <w:marTop w:val="0"/>
                  <w:marBottom w:val="0"/>
                  <w:divBdr>
                    <w:top w:val="none" w:sz="0" w:space="0" w:color="auto"/>
                    <w:left w:val="none" w:sz="0" w:space="0" w:color="auto"/>
                    <w:bottom w:val="none" w:sz="0" w:space="0" w:color="auto"/>
                    <w:right w:val="none" w:sz="0" w:space="0" w:color="auto"/>
                  </w:divBdr>
                </w:div>
              </w:divsChild>
            </w:div>
            <w:div w:id="1798335299">
              <w:marLeft w:val="0"/>
              <w:marRight w:val="0"/>
              <w:marTop w:val="0"/>
              <w:marBottom w:val="0"/>
              <w:divBdr>
                <w:top w:val="none" w:sz="0" w:space="0" w:color="auto"/>
                <w:left w:val="none" w:sz="0" w:space="0" w:color="auto"/>
                <w:bottom w:val="none" w:sz="0" w:space="0" w:color="auto"/>
                <w:right w:val="none" w:sz="0" w:space="0" w:color="auto"/>
              </w:divBdr>
            </w:div>
          </w:divsChild>
        </w:div>
        <w:div w:id="1647515963">
          <w:marLeft w:val="0"/>
          <w:marRight w:val="0"/>
          <w:marTop w:val="0"/>
          <w:marBottom w:val="0"/>
          <w:divBdr>
            <w:top w:val="none" w:sz="0" w:space="0" w:color="auto"/>
            <w:left w:val="none" w:sz="0" w:space="0" w:color="auto"/>
            <w:bottom w:val="none" w:sz="0" w:space="0" w:color="auto"/>
            <w:right w:val="none" w:sz="0" w:space="0" w:color="auto"/>
          </w:divBdr>
          <w:divsChild>
            <w:div w:id="809591474">
              <w:marLeft w:val="0"/>
              <w:marRight w:val="0"/>
              <w:marTop w:val="0"/>
              <w:marBottom w:val="0"/>
              <w:divBdr>
                <w:top w:val="none" w:sz="0" w:space="0" w:color="auto"/>
                <w:left w:val="none" w:sz="0" w:space="0" w:color="auto"/>
                <w:bottom w:val="none" w:sz="0" w:space="0" w:color="auto"/>
                <w:right w:val="none" w:sz="0" w:space="0" w:color="auto"/>
              </w:divBdr>
              <w:divsChild>
                <w:div w:id="376199335">
                  <w:marLeft w:val="0"/>
                  <w:marRight w:val="0"/>
                  <w:marTop w:val="0"/>
                  <w:marBottom w:val="0"/>
                  <w:divBdr>
                    <w:top w:val="none" w:sz="0" w:space="0" w:color="auto"/>
                    <w:left w:val="none" w:sz="0" w:space="0" w:color="auto"/>
                    <w:bottom w:val="none" w:sz="0" w:space="0" w:color="auto"/>
                    <w:right w:val="none" w:sz="0" w:space="0" w:color="auto"/>
                  </w:divBdr>
                </w:div>
              </w:divsChild>
            </w:div>
            <w:div w:id="1510414817">
              <w:marLeft w:val="0"/>
              <w:marRight w:val="0"/>
              <w:marTop w:val="0"/>
              <w:marBottom w:val="0"/>
              <w:divBdr>
                <w:top w:val="none" w:sz="0" w:space="0" w:color="auto"/>
                <w:left w:val="none" w:sz="0" w:space="0" w:color="auto"/>
                <w:bottom w:val="none" w:sz="0" w:space="0" w:color="auto"/>
                <w:right w:val="none" w:sz="0" w:space="0" w:color="auto"/>
              </w:divBdr>
            </w:div>
          </w:divsChild>
        </w:div>
        <w:div w:id="913703392">
          <w:marLeft w:val="0"/>
          <w:marRight w:val="0"/>
          <w:marTop w:val="0"/>
          <w:marBottom w:val="0"/>
          <w:divBdr>
            <w:top w:val="none" w:sz="0" w:space="0" w:color="auto"/>
            <w:left w:val="none" w:sz="0" w:space="0" w:color="auto"/>
            <w:bottom w:val="none" w:sz="0" w:space="0" w:color="auto"/>
            <w:right w:val="none" w:sz="0" w:space="0" w:color="auto"/>
          </w:divBdr>
          <w:divsChild>
            <w:div w:id="1628969875">
              <w:marLeft w:val="0"/>
              <w:marRight w:val="0"/>
              <w:marTop w:val="0"/>
              <w:marBottom w:val="0"/>
              <w:divBdr>
                <w:top w:val="none" w:sz="0" w:space="0" w:color="auto"/>
                <w:left w:val="none" w:sz="0" w:space="0" w:color="auto"/>
                <w:bottom w:val="none" w:sz="0" w:space="0" w:color="auto"/>
                <w:right w:val="none" w:sz="0" w:space="0" w:color="auto"/>
              </w:divBdr>
              <w:divsChild>
                <w:div w:id="521013211">
                  <w:marLeft w:val="0"/>
                  <w:marRight w:val="0"/>
                  <w:marTop w:val="0"/>
                  <w:marBottom w:val="0"/>
                  <w:divBdr>
                    <w:top w:val="none" w:sz="0" w:space="0" w:color="auto"/>
                    <w:left w:val="none" w:sz="0" w:space="0" w:color="auto"/>
                    <w:bottom w:val="none" w:sz="0" w:space="0" w:color="auto"/>
                    <w:right w:val="none" w:sz="0" w:space="0" w:color="auto"/>
                  </w:divBdr>
                </w:div>
              </w:divsChild>
            </w:div>
            <w:div w:id="1709718894">
              <w:marLeft w:val="0"/>
              <w:marRight w:val="0"/>
              <w:marTop w:val="0"/>
              <w:marBottom w:val="0"/>
              <w:divBdr>
                <w:top w:val="none" w:sz="0" w:space="0" w:color="auto"/>
                <w:left w:val="none" w:sz="0" w:space="0" w:color="auto"/>
                <w:bottom w:val="none" w:sz="0" w:space="0" w:color="auto"/>
                <w:right w:val="none" w:sz="0" w:space="0" w:color="auto"/>
              </w:divBdr>
            </w:div>
          </w:divsChild>
        </w:div>
        <w:div w:id="875895328">
          <w:marLeft w:val="0"/>
          <w:marRight w:val="0"/>
          <w:marTop w:val="0"/>
          <w:marBottom w:val="0"/>
          <w:divBdr>
            <w:top w:val="none" w:sz="0" w:space="0" w:color="auto"/>
            <w:left w:val="none" w:sz="0" w:space="0" w:color="auto"/>
            <w:bottom w:val="none" w:sz="0" w:space="0" w:color="auto"/>
            <w:right w:val="none" w:sz="0" w:space="0" w:color="auto"/>
          </w:divBdr>
          <w:divsChild>
            <w:div w:id="24991380">
              <w:marLeft w:val="0"/>
              <w:marRight w:val="0"/>
              <w:marTop w:val="0"/>
              <w:marBottom w:val="0"/>
              <w:divBdr>
                <w:top w:val="none" w:sz="0" w:space="0" w:color="auto"/>
                <w:left w:val="none" w:sz="0" w:space="0" w:color="auto"/>
                <w:bottom w:val="none" w:sz="0" w:space="0" w:color="auto"/>
                <w:right w:val="none" w:sz="0" w:space="0" w:color="auto"/>
              </w:divBdr>
              <w:divsChild>
                <w:div w:id="1321081951">
                  <w:marLeft w:val="0"/>
                  <w:marRight w:val="0"/>
                  <w:marTop w:val="0"/>
                  <w:marBottom w:val="0"/>
                  <w:divBdr>
                    <w:top w:val="none" w:sz="0" w:space="0" w:color="auto"/>
                    <w:left w:val="none" w:sz="0" w:space="0" w:color="auto"/>
                    <w:bottom w:val="none" w:sz="0" w:space="0" w:color="auto"/>
                    <w:right w:val="none" w:sz="0" w:space="0" w:color="auto"/>
                  </w:divBdr>
                </w:div>
              </w:divsChild>
            </w:div>
            <w:div w:id="2124374338">
              <w:marLeft w:val="0"/>
              <w:marRight w:val="0"/>
              <w:marTop w:val="0"/>
              <w:marBottom w:val="0"/>
              <w:divBdr>
                <w:top w:val="none" w:sz="0" w:space="0" w:color="auto"/>
                <w:left w:val="none" w:sz="0" w:space="0" w:color="auto"/>
                <w:bottom w:val="none" w:sz="0" w:space="0" w:color="auto"/>
                <w:right w:val="none" w:sz="0" w:space="0" w:color="auto"/>
              </w:divBdr>
            </w:div>
          </w:divsChild>
        </w:div>
        <w:div w:id="1707409">
          <w:marLeft w:val="0"/>
          <w:marRight w:val="0"/>
          <w:marTop w:val="0"/>
          <w:marBottom w:val="0"/>
          <w:divBdr>
            <w:top w:val="none" w:sz="0" w:space="0" w:color="auto"/>
            <w:left w:val="none" w:sz="0" w:space="0" w:color="auto"/>
            <w:bottom w:val="none" w:sz="0" w:space="0" w:color="auto"/>
            <w:right w:val="none" w:sz="0" w:space="0" w:color="auto"/>
          </w:divBdr>
          <w:divsChild>
            <w:div w:id="838422015">
              <w:marLeft w:val="0"/>
              <w:marRight w:val="0"/>
              <w:marTop w:val="0"/>
              <w:marBottom w:val="0"/>
              <w:divBdr>
                <w:top w:val="none" w:sz="0" w:space="0" w:color="auto"/>
                <w:left w:val="none" w:sz="0" w:space="0" w:color="auto"/>
                <w:bottom w:val="none" w:sz="0" w:space="0" w:color="auto"/>
                <w:right w:val="none" w:sz="0" w:space="0" w:color="auto"/>
              </w:divBdr>
              <w:divsChild>
                <w:div w:id="1752197669">
                  <w:marLeft w:val="0"/>
                  <w:marRight w:val="0"/>
                  <w:marTop w:val="0"/>
                  <w:marBottom w:val="0"/>
                  <w:divBdr>
                    <w:top w:val="none" w:sz="0" w:space="0" w:color="auto"/>
                    <w:left w:val="none" w:sz="0" w:space="0" w:color="auto"/>
                    <w:bottom w:val="none" w:sz="0" w:space="0" w:color="auto"/>
                    <w:right w:val="none" w:sz="0" w:space="0" w:color="auto"/>
                  </w:divBdr>
                </w:div>
              </w:divsChild>
            </w:div>
            <w:div w:id="1031301908">
              <w:marLeft w:val="0"/>
              <w:marRight w:val="0"/>
              <w:marTop w:val="0"/>
              <w:marBottom w:val="0"/>
              <w:divBdr>
                <w:top w:val="none" w:sz="0" w:space="0" w:color="auto"/>
                <w:left w:val="none" w:sz="0" w:space="0" w:color="auto"/>
                <w:bottom w:val="none" w:sz="0" w:space="0" w:color="auto"/>
                <w:right w:val="none" w:sz="0" w:space="0" w:color="auto"/>
              </w:divBdr>
            </w:div>
          </w:divsChild>
        </w:div>
        <w:div w:id="1572425530">
          <w:marLeft w:val="0"/>
          <w:marRight w:val="0"/>
          <w:marTop w:val="0"/>
          <w:marBottom w:val="0"/>
          <w:divBdr>
            <w:top w:val="none" w:sz="0" w:space="0" w:color="auto"/>
            <w:left w:val="none" w:sz="0" w:space="0" w:color="auto"/>
            <w:bottom w:val="none" w:sz="0" w:space="0" w:color="auto"/>
            <w:right w:val="none" w:sz="0" w:space="0" w:color="auto"/>
          </w:divBdr>
          <w:divsChild>
            <w:div w:id="1671323738">
              <w:marLeft w:val="0"/>
              <w:marRight w:val="0"/>
              <w:marTop w:val="0"/>
              <w:marBottom w:val="0"/>
              <w:divBdr>
                <w:top w:val="none" w:sz="0" w:space="0" w:color="auto"/>
                <w:left w:val="none" w:sz="0" w:space="0" w:color="auto"/>
                <w:bottom w:val="none" w:sz="0" w:space="0" w:color="auto"/>
                <w:right w:val="none" w:sz="0" w:space="0" w:color="auto"/>
              </w:divBdr>
              <w:divsChild>
                <w:div w:id="2054229939">
                  <w:marLeft w:val="0"/>
                  <w:marRight w:val="0"/>
                  <w:marTop w:val="0"/>
                  <w:marBottom w:val="0"/>
                  <w:divBdr>
                    <w:top w:val="none" w:sz="0" w:space="0" w:color="auto"/>
                    <w:left w:val="none" w:sz="0" w:space="0" w:color="auto"/>
                    <w:bottom w:val="none" w:sz="0" w:space="0" w:color="auto"/>
                    <w:right w:val="none" w:sz="0" w:space="0" w:color="auto"/>
                  </w:divBdr>
                </w:div>
              </w:divsChild>
            </w:div>
            <w:div w:id="174002239">
              <w:marLeft w:val="0"/>
              <w:marRight w:val="0"/>
              <w:marTop w:val="0"/>
              <w:marBottom w:val="0"/>
              <w:divBdr>
                <w:top w:val="none" w:sz="0" w:space="0" w:color="auto"/>
                <w:left w:val="none" w:sz="0" w:space="0" w:color="auto"/>
                <w:bottom w:val="none" w:sz="0" w:space="0" w:color="auto"/>
                <w:right w:val="none" w:sz="0" w:space="0" w:color="auto"/>
              </w:divBdr>
            </w:div>
          </w:divsChild>
        </w:div>
        <w:div w:id="575751473">
          <w:marLeft w:val="0"/>
          <w:marRight w:val="0"/>
          <w:marTop w:val="0"/>
          <w:marBottom w:val="0"/>
          <w:divBdr>
            <w:top w:val="none" w:sz="0" w:space="0" w:color="auto"/>
            <w:left w:val="none" w:sz="0" w:space="0" w:color="auto"/>
            <w:bottom w:val="none" w:sz="0" w:space="0" w:color="auto"/>
            <w:right w:val="none" w:sz="0" w:space="0" w:color="auto"/>
          </w:divBdr>
          <w:divsChild>
            <w:div w:id="1809395610">
              <w:marLeft w:val="0"/>
              <w:marRight w:val="0"/>
              <w:marTop w:val="0"/>
              <w:marBottom w:val="0"/>
              <w:divBdr>
                <w:top w:val="none" w:sz="0" w:space="0" w:color="auto"/>
                <w:left w:val="none" w:sz="0" w:space="0" w:color="auto"/>
                <w:bottom w:val="none" w:sz="0" w:space="0" w:color="auto"/>
                <w:right w:val="none" w:sz="0" w:space="0" w:color="auto"/>
              </w:divBdr>
              <w:divsChild>
                <w:div w:id="200749085">
                  <w:marLeft w:val="0"/>
                  <w:marRight w:val="0"/>
                  <w:marTop w:val="0"/>
                  <w:marBottom w:val="0"/>
                  <w:divBdr>
                    <w:top w:val="none" w:sz="0" w:space="0" w:color="auto"/>
                    <w:left w:val="none" w:sz="0" w:space="0" w:color="auto"/>
                    <w:bottom w:val="none" w:sz="0" w:space="0" w:color="auto"/>
                    <w:right w:val="none" w:sz="0" w:space="0" w:color="auto"/>
                  </w:divBdr>
                </w:div>
              </w:divsChild>
            </w:div>
            <w:div w:id="1230002273">
              <w:marLeft w:val="0"/>
              <w:marRight w:val="0"/>
              <w:marTop w:val="0"/>
              <w:marBottom w:val="0"/>
              <w:divBdr>
                <w:top w:val="none" w:sz="0" w:space="0" w:color="auto"/>
                <w:left w:val="none" w:sz="0" w:space="0" w:color="auto"/>
                <w:bottom w:val="none" w:sz="0" w:space="0" w:color="auto"/>
                <w:right w:val="none" w:sz="0" w:space="0" w:color="auto"/>
              </w:divBdr>
            </w:div>
          </w:divsChild>
        </w:div>
        <w:div w:id="816841850">
          <w:marLeft w:val="0"/>
          <w:marRight w:val="0"/>
          <w:marTop w:val="0"/>
          <w:marBottom w:val="0"/>
          <w:divBdr>
            <w:top w:val="none" w:sz="0" w:space="0" w:color="auto"/>
            <w:left w:val="none" w:sz="0" w:space="0" w:color="auto"/>
            <w:bottom w:val="none" w:sz="0" w:space="0" w:color="auto"/>
            <w:right w:val="none" w:sz="0" w:space="0" w:color="auto"/>
          </w:divBdr>
          <w:divsChild>
            <w:div w:id="4329895">
              <w:marLeft w:val="0"/>
              <w:marRight w:val="0"/>
              <w:marTop w:val="0"/>
              <w:marBottom w:val="0"/>
              <w:divBdr>
                <w:top w:val="none" w:sz="0" w:space="0" w:color="auto"/>
                <w:left w:val="none" w:sz="0" w:space="0" w:color="auto"/>
                <w:bottom w:val="none" w:sz="0" w:space="0" w:color="auto"/>
                <w:right w:val="none" w:sz="0" w:space="0" w:color="auto"/>
              </w:divBdr>
              <w:divsChild>
                <w:div w:id="154953852">
                  <w:marLeft w:val="0"/>
                  <w:marRight w:val="0"/>
                  <w:marTop w:val="0"/>
                  <w:marBottom w:val="0"/>
                  <w:divBdr>
                    <w:top w:val="none" w:sz="0" w:space="0" w:color="auto"/>
                    <w:left w:val="none" w:sz="0" w:space="0" w:color="auto"/>
                    <w:bottom w:val="none" w:sz="0" w:space="0" w:color="auto"/>
                    <w:right w:val="none" w:sz="0" w:space="0" w:color="auto"/>
                  </w:divBdr>
                </w:div>
              </w:divsChild>
            </w:div>
            <w:div w:id="947855186">
              <w:marLeft w:val="0"/>
              <w:marRight w:val="0"/>
              <w:marTop w:val="0"/>
              <w:marBottom w:val="0"/>
              <w:divBdr>
                <w:top w:val="none" w:sz="0" w:space="0" w:color="auto"/>
                <w:left w:val="none" w:sz="0" w:space="0" w:color="auto"/>
                <w:bottom w:val="none" w:sz="0" w:space="0" w:color="auto"/>
                <w:right w:val="none" w:sz="0" w:space="0" w:color="auto"/>
              </w:divBdr>
            </w:div>
          </w:divsChild>
        </w:div>
        <w:div w:id="77099914">
          <w:marLeft w:val="0"/>
          <w:marRight w:val="0"/>
          <w:marTop w:val="0"/>
          <w:marBottom w:val="0"/>
          <w:divBdr>
            <w:top w:val="none" w:sz="0" w:space="0" w:color="auto"/>
            <w:left w:val="none" w:sz="0" w:space="0" w:color="auto"/>
            <w:bottom w:val="none" w:sz="0" w:space="0" w:color="auto"/>
            <w:right w:val="none" w:sz="0" w:space="0" w:color="auto"/>
          </w:divBdr>
          <w:divsChild>
            <w:div w:id="1131511334">
              <w:marLeft w:val="0"/>
              <w:marRight w:val="0"/>
              <w:marTop w:val="0"/>
              <w:marBottom w:val="0"/>
              <w:divBdr>
                <w:top w:val="none" w:sz="0" w:space="0" w:color="auto"/>
                <w:left w:val="none" w:sz="0" w:space="0" w:color="auto"/>
                <w:bottom w:val="none" w:sz="0" w:space="0" w:color="auto"/>
                <w:right w:val="none" w:sz="0" w:space="0" w:color="auto"/>
              </w:divBdr>
              <w:divsChild>
                <w:div w:id="2009861656">
                  <w:marLeft w:val="0"/>
                  <w:marRight w:val="0"/>
                  <w:marTop w:val="0"/>
                  <w:marBottom w:val="0"/>
                  <w:divBdr>
                    <w:top w:val="none" w:sz="0" w:space="0" w:color="auto"/>
                    <w:left w:val="none" w:sz="0" w:space="0" w:color="auto"/>
                    <w:bottom w:val="none" w:sz="0" w:space="0" w:color="auto"/>
                    <w:right w:val="none" w:sz="0" w:space="0" w:color="auto"/>
                  </w:divBdr>
                </w:div>
              </w:divsChild>
            </w:div>
            <w:div w:id="907376558">
              <w:marLeft w:val="0"/>
              <w:marRight w:val="0"/>
              <w:marTop w:val="0"/>
              <w:marBottom w:val="0"/>
              <w:divBdr>
                <w:top w:val="none" w:sz="0" w:space="0" w:color="auto"/>
                <w:left w:val="none" w:sz="0" w:space="0" w:color="auto"/>
                <w:bottom w:val="none" w:sz="0" w:space="0" w:color="auto"/>
                <w:right w:val="none" w:sz="0" w:space="0" w:color="auto"/>
              </w:divBdr>
            </w:div>
          </w:divsChild>
        </w:div>
        <w:div w:id="742796361">
          <w:marLeft w:val="0"/>
          <w:marRight w:val="0"/>
          <w:marTop w:val="0"/>
          <w:marBottom w:val="0"/>
          <w:divBdr>
            <w:top w:val="none" w:sz="0" w:space="0" w:color="auto"/>
            <w:left w:val="none" w:sz="0" w:space="0" w:color="auto"/>
            <w:bottom w:val="none" w:sz="0" w:space="0" w:color="auto"/>
            <w:right w:val="none" w:sz="0" w:space="0" w:color="auto"/>
          </w:divBdr>
          <w:divsChild>
            <w:div w:id="979111973">
              <w:marLeft w:val="0"/>
              <w:marRight w:val="0"/>
              <w:marTop w:val="0"/>
              <w:marBottom w:val="0"/>
              <w:divBdr>
                <w:top w:val="none" w:sz="0" w:space="0" w:color="auto"/>
                <w:left w:val="none" w:sz="0" w:space="0" w:color="auto"/>
                <w:bottom w:val="none" w:sz="0" w:space="0" w:color="auto"/>
                <w:right w:val="none" w:sz="0" w:space="0" w:color="auto"/>
              </w:divBdr>
              <w:divsChild>
                <w:div w:id="2107456905">
                  <w:marLeft w:val="0"/>
                  <w:marRight w:val="0"/>
                  <w:marTop w:val="0"/>
                  <w:marBottom w:val="0"/>
                  <w:divBdr>
                    <w:top w:val="none" w:sz="0" w:space="0" w:color="auto"/>
                    <w:left w:val="none" w:sz="0" w:space="0" w:color="auto"/>
                    <w:bottom w:val="none" w:sz="0" w:space="0" w:color="auto"/>
                    <w:right w:val="none" w:sz="0" w:space="0" w:color="auto"/>
                  </w:divBdr>
                </w:div>
              </w:divsChild>
            </w:div>
            <w:div w:id="1767117700">
              <w:marLeft w:val="0"/>
              <w:marRight w:val="0"/>
              <w:marTop w:val="0"/>
              <w:marBottom w:val="0"/>
              <w:divBdr>
                <w:top w:val="none" w:sz="0" w:space="0" w:color="auto"/>
                <w:left w:val="none" w:sz="0" w:space="0" w:color="auto"/>
                <w:bottom w:val="none" w:sz="0" w:space="0" w:color="auto"/>
                <w:right w:val="none" w:sz="0" w:space="0" w:color="auto"/>
              </w:divBdr>
            </w:div>
          </w:divsChild>
        </w:div>
        <w:div w:id="2002269709">
          <w:marLeft w:val="0"/>
          <w:marRight w:val="0"/>
          <w:marTop w:val="0"/>
          <w:marBottom w:val="0"/>
          <w:divBdr>
            <w:top w:val="none" w:sz="0" w:space="0" w:color="auto"/>
            <w:left w:val="none" w:sz="0" w:space="0" w:color="auto"/>
            <w:bottom w:val="none" w:sz="0" w:space="0" w:color="auto"/>
            <w:right w:val="none" w:sz="0" w:space="0" w:color="auto"/>
          </w:divBdr>
          <w:divsChild>
            <w:div w:id="2027555525">
              <w:marLeft w:val="0"/>
              <w:marRight w:val="0"/>
              <w:marTop w:val="0"/>
              <w:marBottom w:val="0"/>
              <w:divBdr>
                <w:top w:val="none" w:sz="0" w:space="0" w:color="auto"/>
                <w:left w:val="none" w:sz="0" w:space="0" w:color="auto"/>
                <w:bottom w:val="none" w:sz="0" w:space="0" w:color="auto"/>
                <w:right w:val="none" w:sz="0" w:space="0" w:color="auto"/>
              </w:divBdr>
              <w:divsChild>
                <w:div w:id="2012023088">
                  <w:marLeft w:val="0"/>
                  <w:marRight w:val="0"/>
                  <w:marTop w:val="0"/>
                  <w:marBottom w:val="0"/>
                  <w:divBdr>
                    <w:top w:val="none" w:sz="0" w:space="0" w:color="auto"/>
                    <w:left w:val="none" w:sz="0" w:space="0" w:color="auto"/>
                    <w:bottom w:val="none" w:sz="0" w:space="0" w:color="auto"/>
                    <w:right w:val="none" w:sz="0" w:space="0" w:color="auto"/>
                  </w:divBdr>
                </w:div>
              </w:divsChild>
            </w:div>
            <w:div w:id="771516516">
              <w:marLeft w:val="0"/>
              <w:marRight w:val="0"/>
              <w:marTop w:val="0"/>
              <w:marBottom w:val="0"/>
              <w:divBdr>
                <w:top w:val="none" w:sz="0" w:space="0" w:color="auto"/>
                <w:left w:val="none" w:sz="0" w:space="0" w:color="auto"/>
                <w:bottom w:val="none" w:sz="0" w:space="0" w:color="auto"/>
                <w:right w:val="none" w:sz="0" w:space="0" w:color="auto"/>
              </w:divBdr>
            </w:div>
          </w:divsChild>
        </w:div>
        <w:div w:id="1276904104">
          <w:marLeft w:val="0"/>
          <w:marRight w:val="0"/>
          <w:marTop w:val="0"/>
          <w:marBottom w:val="0"/>
          <w:divBdr>
            <w:top w:val="none" w:sz="0" w:space="0" w:color="auto"/>
            <w:left w:val="none" w:sz="0" w:space="0" w:color="auto"/>
            <w:bottom w:val="none" w:sz="0" w:space="0" w:color="auto"/>
            <w:right w:val="none" w:sz="0" w:space="0" w:color="auto"/>
          </w:divBdr>
          <w:divsChild>
            <w:div w:id="1983994557">
              <w:marLeft w:val="0"/>
              <w:marRight w:val="0"/>
              <w:marTop w:val="0"/>
              <w:marBottom w:val="0"/>
              <w:divBdr>
                <w:top w:val="none" w:sz="0" w:space="0" w:color="auto"/>
                <w:left w:val="none" w:sz="0" w:space="0" w:color="auto"/>
                <w:bottom w:val="none" w:sz="0" w:space="0" w:color="auto"/>
                <w:right w:val="none" w:sz="0" w:space="0" w:color="auto"/>
              </w:divBdr>
              <w:divsChild>
                <w:div w:id="1230770243">
                  <w:marLeft w:val="0"/>
                  <w:marRight w:val="0"/>
                  <w:marTop w:val="0"/>
                  <w:marBottom w:val="0"/>
                  <w:divBdr>
                    <w:top w:val="none" w:sz="0" w:space="0" w:color="auto"/>
                    <w:left w:val="none" w:sz="0" w:space="0" w:color="auto"/>
                    <w:bottom w:val="none" w:sz="0" w:space="0" w:color="auto"/>
                    <w:right w:val="none" w:sz="0" w:space="0" w:color="auto"/>
                  </w:divBdr>
                </w:div>
              </w:divsChild>
            </w:div>
            <w:div w:id="963078967">
              <w:marLeft w:val="0"/>
              <w:marRight w:val="0"/>
              <w:marTop w:val="0"/>
              <w:marBottom w:val="0"/>
              <w:divBdr>
                <w:top w:val="none" w:sz="0" w:space="0" w:color="auto"/>
                <w:left w:val="none" w:sz="0" w:space="0" w:color="auto"/>
                <w:bottom w:val="none" w:sz="0" w:space="0" w:color="auto"/>
                <w:right w:val="none" w:sz="0" w:space="0" w:color="auto"/>
              </w:divBdr>
            </w:div>
          </w:divsChild>
        </w:div>
        <w:div w:id="1159150254">
          <w:marLeft w:val="0"/>
          <w:marRight w:val="0"/>
          <w:marTop w:val="0"/>
          <w:marBottom w:val="0"/>
          <w:divBdr>
            <w:top w:val="none" w:sz="0" w:space="0" w:color="auto"/>
            <w:left w:val="none" w:sz="0" w:space="0" w:color="auto"/>
            <w:bottom w:val="none" w:sz="0" w:space="0" w:color="auto"/>
            <w:right w:val="none" w:sz="0" w:space="0" w:color="auto"/>
          </w:divBdr>
          <w:divsChild>
            <w:div w:id="1190994969">
              <w:marLeft w:val="0"/>
              <w:marRight w:val="0"/>
              <w:marTop w:val="0"/>
              <w:marBottom w:val="0"/>
              <w:divBdr>
                <w:top w:val="none" w:sz="0" w:space="0" w:color="auto"/>
                <w:left w:val="none" w:sz="0" w:space="0" w:color="auto"/>
                <w:bottom w:val="none" w:sz="0" w:space="0" w:color="auto"/>
                <w:right w:val="none" w:sz="0" w:space="0" w:color="auto"/>
              </w:divBdr>
              <w:divsChild>
                <w:div w:id="1504858390">
                  <w:marLeft w:val="0"/>
                  <w:marRight w:val="0"/>
                  <w:marTop w:val="0"/>
                  <w:marBottom w:val="0"/>
                  <w:divBdr>
                    <w:top w:val="none" w:sz="0" w:space="0" w:color="auto"/>
                    <w:left w:val="none" w:sz="0" w:space="0" w:color="auto"/>
                    <w:bottom w:val="none" w:sz="0" w:space="0" w:color="auto"/>
                    <w:right w:val="none" w:sz="0" w:space="0" w:color="auto"/>
                  </w:divBdr>
                  <w:divsChild>
                    <w:div w:id="784616522">
                      <w:marLeft w:val="0"/>
                      <w:marRight w:val="0"/>
                      <w:marTop w:val="0"/>
                      <w:marBottom w:val="0"/>
                      <w:divBdr>
                        <w:top w:val="none" w:sz="0" w:space="0" w:color="auto"/>
                        <w:left w:val="none" w:sz="0" w:space="0" w:color="auto"/>
                        <w:bottom w:val="none" w:sz="0" w:space="0" w:color="auto"/>
                        <w:right w:val="none" w:sz="0" w:space="0" w:color="auto"/>
                      </w:divBdr>
                      <w:divsChild>
                        <w:div w:id="1765959701">
                          <w:marLeft w:val="0"/>
                          <w:marRight w:val="0"/>
                          <w:marTop w:val="0"/>
                          <w:marBottom w:val="0"/>
                          <w:divBdr>
                            <w:top w:val="none" w:sz="0" w:space="0" w:color="auto"/>
                            <w:left w:val="none" w:sz="0" w:space="0" w:color="auto"/>
                            <w:bottom w:val="none" w:sz="0" w:space="0" w:color="auto"/>
                            <w:right w:val="none" w:sz="0" w:space="0" w:color="auto"/>
                          </w:divBdr>
                        </w:div>
                        <w:div w:id="65999179">
                          <w:marLeft w:val="0"/>
                          <w:marRight w:val="0"/>
                          <w:marTop w:val="0"/>
                          <w:marBottom w:val="0"/>
                          <w:divBdr>
                            <w:top w:val="none" w:sz="0" w:space="0" w:color="auto"/>
                            <w:left w:val="none" w:sz="0" w:space="0" w:color="auto"/>
                            <w:bottom w:val="none" w:sz="0" w:space="0" w:color="auto"/>
                            <w:right w:val="none" w:sz="0" w:space="0" w:color="auto"/>
                          </w:divBdr>
                        </w:div>
                        <w:div w:id="120076281">
                          <w:marLeft w:val="0"/>
                          <w:marRight w:val="0"/>
                          <w:marTop w:val="0"/>
                          <w:marBottom w:val="0"/>
                          <w:divBdr>
                            <w:top w:val="none" w:sz="0" w:space="0" w:color="auto"/>
                            <w:left w:val="none" w:sz="0" w:space="0" w:color="auto"/>
                            <w:bottom w:val="none" w:sz="0" w:space="0" w:color="auto"/>
                            <w:right w:val="none" w:sz="0" w:space="0" w:color="auto"/>
                          </w:divBdr>
                        </w:div>
                        <w:div w:id="1666128454">
                          <w:marLeft w:val="0"/>
                          <w:marRight w:val="0"/>
                          <w:marTop w:val="0"/>
                          <w:marBottom w:val="0"/>
                          <w:divBdr>
                            <w:top w:val="none" w:sz="0" w:space="0" w:color="auto"/>
                            <w:left w:val="none" w:sz="0" w:space="0" w:color="auto"/>
                            <w:bottom w:val="none" w:sz="0" w:space="0" w:color="auto"/>
                            <w:right w:val="none" w:sz="0" w:space="0" w:color="auto"/>
                          </w:divBdr>
                        </w:div>
                        <w:div w:id="1985352933">
                          <w:marLeft w:val="0"/>
                          <w:marRight w:val="0"/>
                          <w:marTop w:val="0"/>
                          <w:marBottom w:val="0"/>
                          <w:divBdr>
                            <w:top w:val="none" w:sz="0" w:space="0" w:color="auto"/>
                            <w:left w:val="none" w:sz="0" w:space="0" w:color="auto"/>
                            <w:bottom w:val="none" w:sz="0" w:space="0" w:color="auto"/>
                            <w:right w:val="none" w:sz="0" w:space="0" w:color="auto"/>
                          </w:divBdr>
                        </w:div>
                        <w:div w:id="342249751">
                          <w:marLeft w:val="0"/>
                          <w:marRight w:val="0"/>
                          <w:marTop w:val="0"/>
                          <w:marBottom w:val="0"/>
                          <w:divBdr>
                            <w:top w:val="none" w:sz="0" w:space="0" w:color="auto"/>
                            <w:left w:val="none" w:sz="0" w:space="0" w:color="auto"/>
                            <w:bottom w:val="none" w:sz="0" w:space="0" w:color="auto"/>
                            <w:right w:val="none" w:sz="0" w:space="0" w:color="auto"/>
                          </w:divBdr>
                        </w:div>
                        <w:div w:id="1837071479">
                          <w:marLeft w:val="0"/>
                          <w:marRight w:val="0"/>
                          <w:marTop w:val="0"/>
                          <w:marBottom w:val="0"/>
                          <w:divBdr>
                            <w:top w:val="none" w:sz="0" w:space="0" w:color="auto"/>
                            <w:left w:val="none" w:sz="0" w:space="0" w:color="auto"/>
                            <w:bottom w:val="none" w:sz="0" w:space="0" w:color="auto"/>
                            <w:right w:val="none" w:sz="0" w:space="0" w:color="auto"/>
                          </w:divBdr>
                        </w:div>
                        <w:div w:id="507410911">
                          <w:marLeft w:val="0"/>
                          <w:marRight w:val="0"/>
                          <w:marTop w:val="0"/>
                          <w:marBottom w:val="0"/>
                          <w:divBdr>
                            <w:top w:val="none" w:sz="0" w:space="0" w:color="auto"/>
                            <w:left w:val="none" w:sz="0" w:space="0" w:color="auto"/>
                            <w:bottom w:val="none" w:sz="0" w:space="0" w:color="auto"/>
                            <w:right w:val="none" w:sz="0" w:space="0" w:color="auto"/>
                          </w:divBdr>
                        </w:div>
                        <w:div w:id="63188239">
                          <w:marLeft w:val="0"/>
                          <w:marRight w:val="0"/>
                          <w:marTop w:val="0"/>
                          <w:marBottom w:val="0"/>
                          <w:divBdr>
                            <w:top w:val="none" w:sz="0" w:space="0" w:color="auto"/>
                            <w:left w:val="none" w:sz="0" w:space="0" w:color="auto"/>
                            <w:bottom w:val="none" w:sz="0" w:space="0" w:color="auto"/>
                            <w:right w:val="none" w:sz="0" w:space="0" w:color="auto"/>
                          </w:divBdr>
                        </w:div>
                        <w:div w:id="522935999">
                          <w:marLeft w:val="0"/>
                          <w:marRight w:val="0"/>
                          <w:marTop w:val="0"/>
                          <w:marBottom w:val="0"/>
                          <w:divBdr>
                            <w:top w:val="none" w:sz="0" w:space="0" w:color="auto"/>
                            <w:left w:val="none" w:sz="0" w:space="0" w:color="auto"/>
                            <w:bottom w:val="none" w:sz="0" w:space="0" w:color="auto"/>
                            <w:right w:val="none" w:sz="0" w:space="0" w:color="auto"/>
                          </w:divBdr>
                        </w:div>
                        <w:div w:id="1531188098">
                          <w:marLeft w:val="0"/>
                          <w:marRight w:val="0"/>
                          <w:marTop w:val="0"/>
                          <w:marBottom w:val="0"/>
                          <w:divBdr>
                            <w:top w:val="none" w:sz="0" w:space="0" w:color="auto"/>
                            <w:left w:val="none" w:sz="0" w:space="0" w:color="auto"/>
                            <w:bottom w:val="none" w:sz="0" w:space="0" w:color="auto"/>
                            <w:right w:val="none" w:sz="0" w:space="0" w:color="auto"/>
                          </w:divBdr>
                        </w:div>
                        <w:div w:id="1062289103">
                          <w:marLeft w:val="0"/>
                          <w:marRight w:val="0"/>
                          <w:marTop w:val="0"/>
                          <w:marBottom w:val="0"/>
                          <w:divBdr>
                            <w:top w:val="none" w:sz="0" w:space="0" w:color="auto"/>
                            <w:left w:val="none" w:sz="0" w:space="0" w:color="auto"/>
                            <w:bottom w:val="none" w:sz="0" w:space="0" w:color="auto"/>
                            <w:right w:val="none" w:sz="0" w:space="0" w:color="auto"/>
                          </w:divBdr>
                          <w:divsChild>
                            <w:div w:id="926882383">
                              <w:marLeft w:val="0"/>
                              <w:marRight w:val="0"/>
                              <w:marTop w:val="0"/>
                              <w:marBottom w:val="0"/>
                              <w:divBdr>
                                <w:top w:val="none" w:sz="0" w:space="0" w:color="auto"/>
                                <w:left w:val="none" w:sz="0" w:space="0" w:color="auto"/>
                                <w:bottom w:val="none" w:sz="0" w:space="0" w:color="auto"/>
                                <w:right w:val="none" w:sz="0" w:space="0" w:color="auto"/>
                              </w:divBdr>
                              <w:divsChild>
                                <w:div w:id="1974211426">
                                  <w:marLeft w:val="0"/>
                                  <w:marRight w:val="0"/>
                                  <w:marTop w:val="0"/>
                                  <w:marBottom w:val="0"/>
                                  <w:divBdr>
                                    <w:top w:val="none" w:sz="0" w:space="0" w:color="auto"/>
                                    <w:left w:val="none" w:sz="0" w:space="0" w:color="auto"/>
                                    <w:bottom w:val="none" w:sz="0" w:space="0" w:color="auto"/>
                                    <w:right w:val="none" w:sz="0" w:space="0" w:color="auto"/>
                                  </w:divBdr>
                                  <w:divsChild>
                                    <w:div w:id="18445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149">
                              <w:marLeft w:val="0"/>
                              <w:marRight w:val="0"/>
                              <w:marTop w:val="0"/>
                              <w:marBottom w:val="0"/>
                              <w:divBdr>
                                <w:top w:val="none" w:sz="0" w:space="0" w:color="auto"/>
                                <w:left w:val="none" w:sz="0" w:space="0" w:color="auto"/>
                                <w:bottom w:val="none" w:sz="0" w:space="0" w:color="auto"/>
                                <w:right w:val="none" w:sz="0" w:space="0" w:color="auto"/>
                              </w:divBdr>
                              <w:divsChild>
                                <w:div w:id="126550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242383">
              <w:marLeft w:val="0"/>
              <w:marRight w:val="0"/>
              <w:marTop w:val="0"/>
              <w:marBottom w:val="0"/>
              <w:divBdr>
                <w:top w:val="none" w:sz="0" w:space="0" w:color="auto"/>
                <w:left w:val="none" w:sz="0" w:space="0" w:color="auto"/>
                <w:bottom w:val="none" w:sz="0" w:space="0" w:color="auto"/>
                <w:right w:val="none" w:sz="0" w:space="0" w:color="auto"/>
              </w:divBdr>
            </w:div>
          </w:divsChild>
        </w:div>
        <w:div w:id="1482188621">
          <w:marLeft w:val="0"/>
          <w:marRight w:val="0"/>
          <w:marTop w:val="0"/>
          <w:marBottom w:val="0"/>
          <w:divBdr>
            <w:top w:val="none" w:sz="0" w:space="0" w:color="auto"/>
            <w:left w:val="none" w:sz="0" w:space="0" w:color="auto"/>
            <w:bottom w:val="none" w:sz="0" w:space="0" w:color="auto"/>
            <w:right w:val="none" w:sz="0" w:space="0" w:color="auto"/>
          </w:divBdr>
          <w:divsChild>
            <w:div w:id="284655329">
              <w:marLeft w:val="0"/>
              <w:marRight w:val="0"/>
              <w:marTop w:val="0"/>
              <w:marBottom w:val="0"/>
              <w:divBdr>
                <w:top w:val="none" w:sz="0" w:space="0" w:color="auto"/>
                <w:left w:val="none" w:sz="0" w:space="0" w:color="auto"/>
                <w:bottom w:val="none" w:sz="0" w:space="0" w:color="auto"/>
                <w:right w:val="none" w:sz="0" w:space="0" w:color="auto"/>
              </w:divBdr>
              <w:divsChild>
                <w:div w:id="934019766">
                  <w:marLeft w:val="0"/>
                  <w:marRight w:val="0"/>
                  <w:marTop w:val="0"/>
                  <w:marBottom w:val="0"/>
                  <w:divBdr>
                    <w:top w:val="none" w:sz="0" w:space="0" w:color="auto"/>
                    <w:left w:val="none" w:sz="0" w:space="0" w:color="auto"/>
                    <w:bottom w:val="none" w:sz="0" w:space="0" w:color="auto"/>
                    <w:right w:val="none" w:sz="0" w:space="0" w:color="auto"/>
                  </w:divBdr>
                </w:div>
              </w:divsChild>
            </w:div>
            <w:div w:id="617564851">
              <w:marLeft w:val="0"/>
              <w:marRight w:val="0"/>
              <w:marTop w:val="0"/>
              <w:marBottom w:val="0"/>
              <w:divBdr>
                <w:top w:val="none" w:sz="0" w:space="0" w:color="auto"/>
                <w:left w:val="none" w:sz="0" w:space="0" w:color="auto"/>
                <w:bottom w:val="none" w:sz="0" w:space="0" w:color="auto"/>
                <w:right w:val="none" w:sz="0" w:space="0" w:color="auto"/>
              </w:divBdr>
            </w:div>
          </w:divsChild>
        </w:div>
        <w:div w:id="169417409">
          <w:marLeft w:val="0"/>
          <w:marRight w:val="0"/>
          <w:marTop w:val="0"/>
          <w:marBottom w:val="0"/>
          <w:divBdr>
            <w:top w:val="none" w:sz="0" w:space="0" w:color="auto"/>
            <w:left w:val="none" w:sz="0" w:space="0" w:color="auto"/>
            <w:bottom w:val="none" w:sz="0" w:space="0" w:color="auto"/>
            <w:right w:val="none" w:sz="0" w:space="0" w:color="auto"/>
          </w:divBdr>
          <w:divsChild>
            <w:div w:id="2098556114">
              <w:marLeft w:val="0"/>
              <w:marRight w:val="0"/>
              <w:marTop w:val="0"/>
              <w:marBottom w:val="0"/>
              <w:divBdr>
                <w:top w:val="none" w:sz="0" w:space="0" w:color="auto"/>
                <w:left w:val="none" w:sz="0" w:space="0" w:color="auto"/>
                <w:bottom w:val="none" w:sz="0" w:space="0" w:color="auto"/>
                <w:right w:val="none" w:sz="0" w:space="0" w:color="auto"/>
              </w:divBdr>
              <w:divsChild>
                <w:div w:id="1682858488">
                  <w:marLeft w:val="0"/>
                  <w:marRight w:val="0"/>
                  <w:marTop w:val="0"/>
                  <w:marBottom w:val="0"/>
                  <w:divBdr>
                    <w:top w:val="none" w:sz="0" w:space="0" w:color="auto"/>
                    <w:left w:val="none" w:sz="0" w:space="0" w:color="auto"/>
                    <w:bottom w:val="none" w:sz="0" w:space="0" w:color="auto"/>
                    <w:right w:val="none" w:sz="0" w:space="0" w:color="auto"/>
                  </w:divBdr>
                </w:div>
              </w:divsChild>
            </w:div>
            <w:div w:id="1721709268">
              <w:marLeft w:val="0"/>
              <w:marRight w:val="0"/>
              <w:marTop w:val="0"/>
              <w:marBottom w:val="0"/>
              <w:divBdr>
                <w:top w:val="none" w:sz="0" w:space="0" w:color="auto"/>
                <w:left w:val="none" w:sz="0" w:space="0" w:color="auto"/>
                <w:bottom w:val="none" w:sz="0" w:space="0" w:color="auto"/>
                <w:right w:val="none" w:sz="0" w:space="0" w:color="auto"/>
              </w:divBdr>
            </w:div>
          </w:divsChild>
        </w:div>
        <w:div w:id="892496482">
          <w:marLeft w:val="0"/>
          <w:marRight w:val="0"/>
          <w:marTop w:val="0"/>
          <w:marBottom w:val="0"/>
          <w:divBdr>
            <w:top w:val="none" w:sz="0" w:space="0" w:color="auto"/>
            <w:left w:val="none" w:sz="0" w:space="0" w:color="auto"/>
            <w:bottom w:val="none" w:sz="0" w:space="0" w:color="auto"/>
            <w:right w:val="none" w:sz="0" w:space="0" w:color="auto"/>
          </w:divBdr>
          <w:divsChild>
            <w:div w:id="1814131696">
              <w:marLeft w:val="0"/>
              <w:marRight w:val="0"/>
              <w:marTop w:val="0"/>
              <w:marBottom w:val="0"/>
              <w:divBdr>
                <w:top w:val="none" w:sz="0" w:space="0" w:color="auto"/>
                <w:left w:val="none" w:sz="0" w:space="0" w:color="auto"/>
                <w:bottom w:val="none" w:sz="0" w:space="0" w:color="auto"/>
                <w:right w:val="none" w:sz="0" w:space="0" w:color="auto"/>
              </w:divBdr>
              <w:divsChild>
                <w:div w:id="2046709211">
                  <w:marLeft w:val="0"/>
                  <w:marRight w:val="0"/>
                  <w:marTop w:val="0"/>
                  <w:marBottom w:val="0"/>
                  <w:divBdr>
                    <w:top w:val="none" w:sz="0" w:space="0" w:color="auto"/>
                    <w:left w:val="none" w:sz="0" w:space="0" w:color="auto"/>
                    <w:bottom w:val="none" w:sz="0" w:space="0" w:color="auto"/>
                    <w:right w:val="none" w:sz="0" w:space="0" w:color="auto"/>
                  </w:divBdr>
                </w:div>
              </w:divsChild>
            </w:div>
            <w:div w:id="1816751607">
              <w:marLeft w:val="0"/>
              <w:marRight w:val="0"/>
              <w:marTop w:val="0"/>
              <w:marBottom w:val="0"/>
              <w:divBdr>
                <w:top w:val="none" w:sz="0" w:space="0" w:color="auto"/>
                <w:left w:val="none" w:sz="0" w:space="0" w:color="auto"/>
                <w:bottom w:val="none" w:sz="0" w:space="0" w:color="auto"/>
                <w:right w:val="none" w:sz="0" w:space="0" w:color="auto"/>
              </w:divBdr>
            </w:div>
          </w:divsChild>
        </w:div>
        <w:div w:id="1549342615">
          <w:marLeft w:val="0"/>
          <w:marRight w:val="0"/>
          <w:marTop w:val="0"/>
          <w:marBottom w:val="0"/>
          <w:divBdr>
            <w:top w:val="none" w:sz="0" w:space="0" w:color="auto"/>
            <w:left w:val="none" w:sz="0" w:space="0" w:color="auto"/>
            <w:bottom w:val="none" w:sz="0" w:space="0" w:color="auto"/>
            <w:right w:val="none" w:sz="0" w:space="0" w:color="auto"/>
          </w:divBdr>
          <w:divsChild>
            <w:div w:id="844905221">
              <w:marLeft w:val="0"/>
              <w:marRight w:val="0"/>
              <w:marTop w:val="0"/>
              <w:marBottom w:val="0"/>
              <w:divBdr>
                <w:top w:val="none" w:sz="0" w:space="0" w:color="auto"/>
                <w:left w:val="none" w:sz="0" w:space="0" w:color="auto"/>
                <w:bottom w:val="none" w:sz="0" w:space="0" w:color="auto"/>
                <w:right w:val="none" w:sz="0" w:space="0" w:color="auto"/>
              </w:divBdr>
              <w:divsChild>
                <w:div w:id="1604265514">
                  <w:marLeft w:val="0"/>
                  <w:marRight w:val="0"/>
                  <w:marTop w:val="0"/>
                  <w:marBottom w:val="0"/>
                  <w:divBdr>
                    <w:top w:val="none" w:sz="0" w:space="0" w:color="auto"/>
                    <w:left w:val="none" w:sz="0" w:space="0" w:color="auto"/>
                    <w:bottom w:val="none" w:sz="0" w:space="0" w:color="auto"/>
                    <w:right w:val="none" w:sz="0" w:space="0" w:color="auto"/>
                  </w:divBdr>
                </w:div>
              </w:divsChild>
            </w:div>
            <w:div w:id="1081829332">
              <w:marLeft w:val="0"/>
              <w:marRight w:val="0"/>
              <w:marTop w:val="0"/>
              <w:marBottom w:val="0"/>
              <w:divBdr>
                <w:top w:val="none" w:sz="0" w:space="0" w:color="auto"/>
                <w:left w:val="none" w:sz="0" w:space="0" w:color="auto"/>
                <w:bottom w:val="none" w:sz="0" w:space="0" w:color="auto"/>
                <w:right w:val="none" w:sz="0" w:space="0" w:color="auto"/>
              </w:divBdr>
            </w:div>
          </w:divsChild>
        </w:div>
        <w:div w:id="293602851">
          <w:marLeft w:val="0"/>
          <w:marRight w:val="0"/>
          <w:marTop w:val="0"/>
          <w:marBottom w:val="0"/>
          <w:divBdr>
            <w:top w:val="none" w:sz="0" w:space="0" w:color="auto"/>
            <w:left w:val="none" w:sz="0" w:space="0" w:color="auto"/>
            <w:bottom w:val="none" w:sz="0" w:space="0" w:color="auto"/>
            <w:right w:val="none" w:sz="0" w:space="0" w:color="auto"/>
          </w:divBdr>
          <w:divsChild>
            <w:div w:id="571159309">
              <w:marLeft w:val="0"/>
              <w:marRight w:val="0"/>
              <w:marTop w:val="0"/>
              <w:marBottom w:val="0"/>
              <w:divBdr>
                <w:top w:val="none" w:sz="0" w:space="0" w:color="auto"/>
                <w:left w:val="none" w:sz="0" w:space="0" w:color="auto"/>
                <w:bottom w:val="none" w:sz="0" w:space="0" w:color="auto"/>
                <w:right w:val="none" w:sz="0" w:space="0" w:color="auto"/>
              </w:divBdr>
              <w:divsChild>
                <w:div w:id="104890167">
                  <w:marLeft w:val="0"/>
                  <w:marRight w:val="0"/>
                  <w:marTop w:val="0"/>
                  <w:marBottom w:val="0"/>
                  <w:divBdr>
                    <w:top w:val="none" w:sz="0" w:space="0" w:color="auto"/>
                    <w:left w:val="none" w:sz="0" w:space="0" w:color="auto"/>
                    <w:bottom w:val="none" w:sz="0" w:space="0" w:color="auto"/>
                    <w:right w:val="none" w:sz="0" w:space="0" w:color="auto"/>
                  </w:divBdr>
                </w:div>
              </w:divsChild>
            </w:div>
            <w:div w:id="185992453">
              <w:marLeft w:val="0"/>
              <w:marRight w:val="0"/>
              <w:marTop w:val="0"/>
              <w:marBottom w:val="0"/>
              <w:divBdr>
                <w:top w:val="none" w:sz="0" w:space="0" w:color="auto"/>
                <w:left w:val="none" w:sz="0" w:space="0" w:color="auto"/>
                <w:bottom w:val="none" w:sz="0" w:space="0" w:color="auto"/>
                <w:right w:val="none" w:sz="0" w:space="0" w:color="auto"/>
              </w:divBdr>
            </w:div>
          </w:divsChild>
        </w:div>
        <w:div w:id="1874726696">
          <w:marLeft w:val="0"/>
          <w:marRight w:val="0"/>
          <w:marTop w:val="0"/>
          <w:marBottom w:val="0"/>
          <w:divBdr>
            <w:top w:val="none" w:sz="0" w:space="0" w:color="auto"/>
            <w:left w:val="none" w:sz="0" w:space="0" w:color="auto"/>
            <w:bottom w:val="none" w:sz="0" w:space="0" w:color="auto"/>
            <w:right w:val="none" w:sz="0" w:space="0" w:color="auto"/>
          </w:divBdr>
          <w:divsChild>
            <w:div w:id="294719471">
              <w:marLeft w:val="0"/>
              <w:marRight w:val="0"/>
              <w:marTop w:val="0"/>
              <w:marBottom w:val="0"/>
              <w:divBdr>
                <w:top w:val="none" w:sz="0" w:space="0" w:color="auto"/>
                <w:left w:val="none" w:sz="0" w:space="0" w:color="auto"/>
                <w:bottom w:val="none" w:sz="0" w:space="0" w:color="auto"/>
                <w:right w:val="none" w:sz="0" w:space="0" w:color="auto"/>
              </w:divBdr>
              <w:divsChild>
                <w:div w:id="1198736062">
                  <w:marLeft w:val="0"/>
                  <w:marRight w:val="0"/>
                  <w:marTop w:val="0"/>
                  <w:marBottom w:val="0"/>
                  <w:divBdr>
                    <w:top w:val="none" w:sz="0" w:space="0" w:color="auto"/>
                    <w:left w:val="none" w:sz="0" w:space="0" w:color="auto"/>
                    <w:bottom w:val="none" w:sz="0" w:space="0" w:color="auto"/>
                    <w:right w:val="none" w:sz="0" w:space="0" w:color="auto"/>
                  </w:divBdr>
                </w:div>
              </w:divsChild>
            </w:div>
            <w:div w:id="1095443565">
              <w:marLeft w:val="0"/>
              <w:marRight w:val="0"/>
              <w:marTop w:val="0"/>
              <w:marBottom w:val="0"/>
              <w:divBdr>
                <w:top w:val="none" w:sz="0" w:space="0" w:color="auto"/>
                <w:left w:val="none" w:sz="0" w:space="0" w:color="auto"/>
                <w:bottom w:val="none" w:sz="0" w:space="0" w:color="auto"/>
                <w:right w:val="none" w:sz="0" w:space="0" w:color="auto"/>
              </w:divBdr>
            </w:div>
          </w:divsChild>
        </w:div>
        <w:div w:id="100029227">
          <w:marLeft w:val="0"/>
          <w:marRight w:val="0"/>
          <w:marTop w:val="0"/>
          <w:marBottom w:val="0"/>
          <w:divBdr>
            <w:top w:val="none" w:sz="0" w:space="0" w:color="auto"/>
            <w:left w:val="none" w:sz="0" w:space="0" w:color="auto"/>
            <w:bottom w:val="none" w:sz="0" w:space="0" w:color="auto"/>
            <w:right w:val="none" w:sz="0" w:space="0" w:color="auto"/>
          </w:divBdr>
          <w:divsChild>
            <w:div w:id="1473669299">
              <w:marLeft w:val="0"/>
              <w:marRight w:val="0"/>
              <w:marTop w:val="0"/>
              <w:marBottom w:val="0"/>
              <w:divBdr>
                <w:top w:val="none" w:sz="0" w:space="0" w:color="auto"/>
                <w:left w:val="none" w:sz="0" w:space="0" w:color="auto"/>
                <w:bottom w:val="none" w:sz="0" w:space="0" w:color="auto"/>
                <w:right w:val="none" w:sz="0" w:space="0" w:color="auto"/>
              </w:divBdr>
              <w:divsChild>
                <w:div w:id="266736890">
                  <w:marLeft w:val="0"/>
                  <w:marRight w:val="0"/>
                  <w:marTop w:val="0"/>
                  <w:marBottom w:val="0"/>
                  <w:divBdr>
                    <w:top w:val="none" w:sz="0" w:space="0" w:color="auto"/>
                    <w:left w:val="none" w:sz="0" w:space="0" w:color="auto"/>
                    <w:bottom w:val="none" w:sz="0" w:space="0" w:color="auto"/>
                    <w:right w:val="none" w:sz="0" w:space="0" w:color="auto"/>
                  </w:divBdr>
                </w:div>
              </w:divsChild>
            </w:div>
            <w:div w:id="1040284434">
              <w:marLeft w:val="0"/>
              <w:marRight w:val="0"/>
              <w:marTop w:val="0"/>
              <w:marBottom w:val="0"/>
              <w:divBdr>
                <w:top w:val="none" w:sz="0" w:space="0" w:color="auto"/>
                <w:left w:val="none" w:sz="0" w:space="0" w:color="auto"/>
                <w:bottom w:val="none" w:sz="0" w:space="0" w:color="auto"/>
                <w:right w:val="none" w:sz="0" w:space="0" w:color="auto"/>
              </w:divBdr>
            </w:div>
          </w:divsChild>
        </w:div>
        <w:div w:id="1877696161">
          <w:marLeft w:val="0"/>
          <w:marRight w:val="0"/>
          <w:marTop w:val="0"/>
          <w:marBottom w:val="0"/>
          <w:divBdr>
            <w:top w:val="none" w:sz="0" w:space="0" w:color="auto"/>
            <w:left w:val="none" w:sz="0" w:space="0" w:color="auto"/>
            <w:bottom w:val="none" w:sz="0" w:space="0" w:color="auto"/>
            <w:right w:val="none" w:sz="0" w:space="0" w:color="auto"/>
          </w:divBdr>
          <w:divsChild>
            <w:div w:id="2125419757">
              <w:marLeft w:val="0"/>
              <w:marRight w:val="0"/>
              <w:marTop w:val="0"/>
              <w:marBottom w:val="0"/>
              <w:divBdr>
                <w:top w:val="none" w:sz="0" w:space="0" w:color="auto"/>
                <w:left w:val="none" w:sz="0" w:space="0" w:color="auto"/>
                <w:bottom w:val="none" w:sz="0" w:space="0" w:color="auto"/>
                <w:right w:val="none" w:sz="0" w:space="0" w:color="auto"/>
              </w:divBdr>
              <w:divsChild>
                <w:div w:id="138352071">
                  <w:marLeft w:val="0"/>
                  <w:marRight w:val="0"/>
                  <w:marTop w:val="0"/>
                  <w:marBottom w:val="0"/>
                  <w:divBdr>
                    <w:top w:val="none" w:sz="0" w:space="0" w:color="auto"/>
                    <w:left w:val="none" w:sz="0" w:space="0" w:color="auto"/>
                    <w:bottom w:val="none" w:sz="0" w:space="0" w:color="auto"/>
                    <w:right w:val="none" w:sz="0" w:space="0" w:color="auto"/>
                  </w:divBdr>
                </w:div>
              </w:divsChild>
            </w:div>
            <w:div w:id="995113170">
              <w:marLeft w:val="0"/>
              <w:marRight w:val="0"/>
              <w:marTop w:val="0"/>
              <w:marBottom w:val="0"/>
              <w:divBdr>
                <w:top w:val="none" w:sz="0" w:space="0" w:color="auto"/>
                <w:left w:val="none" w:sz="0" w:space="0" w:color="auto"/>
                <w:bottom w:val="none" w:sz="0" w:space="0" w:color="auto"/>
                <w:right w:val="none" w:sz="0" w:space="0" w:color="auto"/>
              </w:divBdr>
            </w:div>
          </w:divsChild>
        </w:div>
        <w:div w:id="392043129">
          <w:marLeft w:val="0"/>
          <w:marRight w:val="0"/>
          <w:marTop w:val="0"/>
          <w:marBottom w:val="0"/>
          <w:divBdr>
            <w:top w:val="none" w:sz="0" w:space="0" w:color="auto"/>
            <w:left w:val="none" w:sz="0" w:space="0" w:color="auto"/>
            <w:bottom w:val="none" w:sz="0" w:space="0" w:color="auto"/>
            <w:right w:val="none" w:sz="0" w:space="0" w:color="auto"/>
          </w:divBdr>
          <w:divsChild>
            <w:div w:id="1600290087">
              <w:marLeft w:val="0"/>
              <w:marRight w:val="0"/>
              <w:marTop w:val="0"/>
              <w:marBottom w:val="0"/>
              <w:divBdr>
                <w:top w:val="none" w:sz="0" w:space="0" w:color="auto"/>
                <w:left w:val="none" w:sz="0" w:space="0" w:color="auto"/>
                <w:bottom w:val="none" w:sz="0" w:space="0" w:color="auto"/>
                <w:right w:val="none" w:sz="0" w:space="0" w:color="auto"/>
              </w:divBdr>
              <w:divsChild>
                <w:div w:id="842281042">
                  <w:marLeft w:val="0"/>
                  <w:marRight w:val="0"/>
                  <w:marTop w:val="0"/>
                  <w:marBottom w:val="0"/>
                  <w:divBdr>
                    <w:top w:val="none" w:sz="0" w:space="0" w:color="auto"/>
                    <w:left w:val="none" w:sz="0" w:space="0" w:color="auto"/>
                    <w:bottom w:val="none" w:sz="0" w:space="0" w:color="auto"/>
                    <w:right w:val="none" w:sz="0" w:space="0" w:color="auto"/>
                  </w:divBdr>
                </w:div>
              </w:divsChild>
            </w:div>
            <w:div w:id="1556428594">
              <w:marLeft w:val="0"/>
              <w:marRight w:val="0"/>
              <w:marTop w:val="0"/>
              <w:marBottom w:val="0"/>
              <w:divBdr>
                <w:top w:val="none" w:sz="0" w:space="0" w:color="auto"/>
                <w:left w:val="none" w:sz="0" w:space="0" w:color="auto"/>
                <w:bottom w:val="none" w:sz="0" w:space="0" w:color="auto"/>
                <w:right w:val="none" w:sz="0" w:space="0" w:color="auto"/>
              </w:divBdr>
            </w:div>
          </w:divsChild>
        </w:div>
        <w:div w:id="17852808">
          <w:marLeft w:val="0"/>
          <w:marRight w:val="0"/>
          <w:marTop w:val="0"/>
          <w:marBottom w:val="0"/>
          <w:divBdr>
            <w:top w:val="none" w:sz="0" w:space="0" w:color="auto"/>
            <w:left w:val="none" w:sz="0" w:space="0" w:color="auto"/>
            <w:bottom w:val="none" w:sz="0" w:space="0" w:color="auto"/>
            <w:right w:val="none" w:sz="0" w:space="0" w:color="auto"/>
          </w:divBdr>
          <w:divsChild>
            <w:div w:id="1373194995">
              <w:marLeft w:val="0"/>
              <w:marRight w:val="0"/>
              <w:marTop w:val="0"/>
              <w:marBottom w:val="0"/>
              <w:divBdr>
                <w:top w:val="none" w:sz="0" w:space="0" w:color="auto"/>
                <w:left w:val="none" w:sz="0" w:space="0" w:color="auto"/>
                <w:bottom w:val="none" w:sz="0" w:space="0" w:color="auto"/>
                <w:right w:val="none" w:sz="0" w:space="0" w:color="auto"/>
              </w:divBdr>
              <w:divsChild>
                <w:div w:id="1171600940">
                  <w:marLeft w:val="0"/>
                  <w:marRight w:val="0"/>
                  <w:marTop w:val="0"/>
                  <w:marBottom w:val="0"/>
                  <w:divBdr>
                    <w:top w:val="none" w:sz="0" w:space="0" w:color="auto"/>
                    <w:left w:val="none" w:sz="0" w:space="0" w:color="auto"/>
                    <w:bottom w:val="none" w:sz="0" w:space="0" w:color="auto"/>
                    <w:right w:val="none" w:sz="0" w:space="0" w:color="auto"/>
                  </w:divBdr>
                </w:div>
              </w:divsChild>
            </w:div>
            <w:div w:id="2096052268">
              <w:marLeft w:val="0"/>
              <w:marRight w:val="0"/>
              <w:marTop w:val="0"/>
              <w:marBottom w:val="0"/>
              <w:divBdr>
                <w:top w:val="none" w:sz="0" w:space="0" w:color="auto"/>
                <w:left w:val="none" w:sz="0" w:space="0" w:color="auto"/>
                <w:bottom w:val="none" w:sz="0" w:space="0" w:color="auto"/>
                <w:right w:val="none" w:sz="0" w:space="0" w:color="auto"/>
              </w:divBdr>
            </w:div>
          </w:divsChild>
        </w:div>
        <w:div w:id="61293132">
          <w:marLeft w:val="0"/>
          <w:marRight w:val="0"/>
          <w:marTop w:val="0"/>
          <w:marBottom w:val="0"/>
          <w:divBdr>
            <w:top w:val="none" w:sz="0" w:space="0" w:color="auto"/>
            <w:left w:val="none" w:sz="0" w:space="0" w:color="auto"/>
            <w:bottom w:val="none" w:sz="0" w:space="0" w:color="auto"/>
            <w:right w:val="none" w:sz="0" w:space="0" w:color="auto"/>
          </w:divBdr>
          <w:divsChild>
            <w:div w:id="1235237416">
              <w:marLeft w:val="0"/>
              <w:marRight w:val="0"/>
              <w:marTop w:val="0"/>
              <w:marBottom w:val="0"/>
              <w:divBdr>
                <w:top w:val="none" w:sz="0" w:space="0" w:color="auto"/>
                <w:left w:val="none" w:sz="0" w:space="0" w:color="auto"/>
                <w:bottom w:val="none" w:sz="0" w:space="0" w:color="auto"/>
                <w:right w:val="none" w:sz="0" w:space="0" w:color="auto"/>
              </w:divBdr>
              <w:divsChild>
                <w:div w:id="917786264">
                  <w:marLeft w:val="0"/>
                  <w:marRight w:val="0"/>
                  <w:marTop w:val="0"/>
                  <w:marBottom w:val="0"/>
                  <w:divBdr>
                    <w:top w:val="none" w:sz="0" w:space="0" w:color="auto"/>
                    <w:left w:val="none" w:sz="0" w:space="0" w:color="auto"/>
                    <w:bottom w:val="none" w:sz="0" w:space="0" w:color="auto"/>
                    <w:right w:val="none" w:sz="0" w:space="0" w:color="auto"/>
                  </w:divBdr>
                </w:div>
              </w:divsChild>
            </w:div>
            <w:div w:id="1021934657">
              <w:marLeft w:val="0"/>
              <w:marRight w:val="0"/>
              <w:marTop w:val="0"/>
              <w:marBottom w:val="0"/>
              <w:divBdr>
                <w:top w:val="none" w:sz="0" w:space="0" w:color="auto"/>
                <w:left w:val="none" w:sz="0" w:space="0" w:color="auto"/>
                <w:bottom w:val="none" w:sz="0" w:space="0" w:color="auto"/>
                <w:right w:val="none" w:sz="0" w:space="0" w:color="auto"/>
              </w:divBdr>
            </w:div>
          </w:divsChild>
        </w:div>
        <w:div w:id="442841732">
          <w:marLeft w:val="0"/>
          <w:marRight w:val="0"/>
          <w:marTop w:val="0"/>
          <w:marBottom w:val="0"/>
          <w:divBdr>
            <w:top w:val="none" w:sz="0" w:space="0" w:color="auto"/>
            <w:left w:val="none" w:sz="0" w:space="0" w:color="auto"/>
            <w:bottom w:val="none" w:sz="0" w:space="0" w:color="auto"/>
            <w:right w:val="none" w:sz="0" w:space="0" w:color="auto"/>
          </w:divBdr>
          <w:divsChild>
            <w:div w:id="877819651">
              <w:marLeft w:val="0"/>
              <w:marRight w:val="0"/>
              <w:marTop w:val="0"/>
              <w:marBottom w:val="0"/>
              <w:divBdr>
                <w:top w:val="none" w:sz="0" w:space="0" w:color="auto"/>
                <w:left w:val="none" w:sz="0" w:space="0" w:color="auto"/>
                <w:bottom w:val="none" w:sz="0" w:space="0" w:color="auto"/>
                <w:right w:val="none" w:sz="0" w:space="0" w:color="auto"/>
              </w:divBdr>
              <w:divsChild>
                <w:div w:id="28801587">
                  <w:marLeft w:val="0"/>
                  <w:marRight w:val="0"/>
                  <w:marTop w:val="0"/>
                  <w:marBottom w:val="0"/>
                  <w:divBdr>
                    <w:top w:val="none" w:sz="0" w:space="0" w:color="auto"/>
                    <w:left w:val="none" w:sz="0" w:space="0" w:color="auto"/>
                    <w:bottom w:val="none" w:sz="0" w:space="0" w:color="auto"/>
                    <w:right w:val="none" w:sz="0" w:space="0" w:color="auto"/>
                  </w:divBdr>
                </w:div>
              </w:divsChild>
            </w:div>
            <w:div w:id="1547790994">
              <w:marLeft w:val="0"/>
              <w:marRight w:val="0"/>
              <w:marTop w:val="0"/>
              <w:marBottom w:val="0"/>
              <w:divBdr>
                <w:top w:val="none" w:sz="0" w:space="0" w:color="auto"/>
                <w:left w:val="none" w:sz="0" w:space="0" w:color="auto"/>
                <w:bottom w:val="none" w:sz="0" w:space="0" w:color="auto"/>
                <w:right w:val="none" w:sz="0" w:space="0" w:color="auto"/>
              </w:divBdr>
            </w:div>
          </w:divsChild>
        </w:div>
        <w:div w:id="1564484163">
          <w:marLeft w:val="0"/>
          <w:marRight w:val="0"/>
          <w:marTop w:val="0"/>
          <w:marBottom w:val="0"/>
          <w:divBdr>
            <w:top w:val="none" w:sz="0" w:space="0" w:color="auto"/>
            <w:left w:val="none" w:sz="0" w:space="0" w:color="auto"/>
            <w:bottom w:val="none" w:sz="0" w:space="0" w:color="auto"/>
            <w:right w:val="none" w:sz="0" w:space="0" w:color="auto"/>
          </w:divBdr>
          <w:divsChild>
            <w:div w:id="1541168357">
              <w:marLeft w:val="0"/>
              <w:marRight w:val="0"/>
              <w:marTop w:val="0"/>
              <w:marBottom w:val="0"/>
              <w:divBdr>
                <w:top w:val="none" w:sz="0" w:space="0" w:color="auto"/>
                <w:left w:val="none" w:sz="0" w:space="0" w:color="auto"/>
                <w:bottom w:val="none" w:sz="0" w:space="0" w:color="auto"/>
                <w:right w:val="none" w:sz="0" w:space="0" w:color="auto"/>
              </w:divBdr>
              <w:divsChild>
                <w:div w:id="2085879870">
                  <w:marLeft w:val="0"/>
                  <w:marRight w:val="0"/>
                  <w:marTop w:val="0"/>
                  <w:marBottom w:val="0"/>
                  <w:divBdr>
                    <w:top w:val="none" w:sz="0" w:space="0" w:color="auto"/>
                    <w:left w:val="none" w:sz="0" w:space="0" w:color="auto"/>
                    <w:bottom w:val="none" w:sz="0" w:space="0" w:color="auto"/>
                    <w:right w:val="none" w:sz="0" w:space="0" w:color="auto"/>
                  </w:divBdr>
                </w:div>
              </w:divsChild>
            </w:div>
            <w:div w:id="1810053103">
              <w:marLeft w:val="0"/>
              <w:marRight w:val="0"/>
              <w:marTop w:val="0"/>
              <w:marBottom w:val="0"/>
              <w:divBdr>
                <w:top w:val="none" w:sz="0" w:space="0" w:color="auto"/>
                <w:left w:val="none" w:sz="0" w:space="0" w:color="auto"/>
                <w:bottom w:val="none" w:sz="0" w:space="0" w:color="auto"/>
                <w:right w:val="none" w:sz="0" w:space="0" w:color="auto"/>
              </w:divBdr>
            </w:div>
          </w:divsChild>
        </w:div>
        <w:div w:id="41177666">
          <w:marLeft w:val="0"/>
          <w:marRight w:val="0"/>
          <w:marTop w:val="0"/>
          <w:marBottom w:val="0"/>
          <w:divBdr>
            <w:top w:val="none" w:sz="0" w:space="0" w:color="auto"/>
            <w:left w:val="none" w:sz="0" w:space="0" w:color="auto"/>
            <w:bottom w:val="none" w:sz="0" w:space="0" w:color="auto"/>
            <w:right w:val="none" w:sz="0" w:space="0" w:color="auto"/>
          </w:divBdr>
          <w:divsChild>
            <w:div w:id="47190839">
              <w:marLeft w:val="0"/>
              <w:marRight w:val="0"/>
              <w:marTop w:val="0"/>
              <w:marBottom w:val="0"/>
              <w:divBdr>
                <w:top w:val="none" w:sz="0" w:space="0" w:color="auto"/>
                <w:left w:val="none" w:sz="0" w:space="0" w:color="auto"/>
                <w:bottom w:val="none" w:sz="0" w:space="0" w:color="auto"/>
                <w:right w:val="none" w:sz="0" w:space="0" w:color="auto"/>
              </w:divBdr>
              <w:divsChild>
                <w:div w:id="2096004088">
                  <w:marLeft w:val="0"/>
                  <w:marRight w:val="0"/>
                  <w:marTop w:val="0"/>
                  <w:marBottom w:val="0"/>
                  <w:divBdr>
                    <w:top w:val="none" w:sz="0" w:space="0" w:color="auto"/>
                    <w:left w:val="none" w:sz="0" w:space="0" w:color="auto"/>
                    <w:bottom w:val="none" w:sz="0" w:space="0" w:color="auto"/>
                    <w:right w:val="none" w:sz="0" w:space="0" w:color="auto"/>
                  </w:divBdr>
                </w:div>
              </w:divsChild>
            </w:div>
            <w:div w:id="536163912">
              <w:marLeft w:val="0"/>
              <w:marRight w:val="0"/>
              <w:marTop w:val="0"/>
              <w:marBottom w:val="0"/>
              <w:divBdr>
                <w:top w:val="none" w:sz="0" w:space="0" w:color="auto"/>
                <w:left w:val="none" w:sz="0" w:space="0" w:color="auto"/>
                <w:bottom w:val="none" w:sz="0" w:space="0" w:color="auto"/>
                <w:right w:val="none" w:sz="0" w:space="0" w:color="auto"/>
              </w:divBdr>
            </w:div>
          </w:divsChild>
        </w:div>
        <w:div w:id="798648536">
          <w:marLeft w:val="0"/>
          <w:marRight w:val="0"/>
          <w:marTop w:val="0"/>
          <w:marBottom w:val="0"/>
          <w:divBdr>
            <w:top w:val="none" w:sz="0" w:space="0" w:color="auto"/>
            <w:left w:val="none" w:sz="0" w:space="0" w:color="auto"/>
            <w:bottom w:val="none" w:sz="0" w:space="0" w:color="auto"/>
            <w:right w:val="none" w:sz="0" w:space="0" w:color="auto"/>
          </w:divBdr>
          <w:divsChild>
            <w:div w:id="1343163593">
              <w:marLeft w:val="0"/>
              <w:marRight w:val="0"/>
              <w:marTop w:val="0"/>
              <w:marBottom w:val="0"/>
              <w:divBdr>
                <w:top w:val="none" w:sz="0" w:space="0" w:color="auto"/>
                <w:left w:val="none" w:sz="0" w:space="0" w:color="auto"/>
                <w:bottom w:val="none" w:sz="0" w:space="0" w:color="auto"/>
                <w:right w:val="none" w:sz="0" w:space="0" w:color="auto"/>
              </w:divBdr>
              <w:divsChild>
                <w:div w:id="1233007491">
                  <w:marLeft w:val="0"/>
                  <w:marRight w:val="0"/>
                  <w:marTop w:val="0"/>
                  <w:marBottom w:val="0"/>
                  <w:divBdr>
                    <w:top w:val="none" w:sz="0" w:space="0" w:color="auto"/>
                    <w:left w:val="none" w:sz="0" w:space="0" w:color="auto"/>
                    <w:bottom w:val="none" w:sz="0" w:space="0" w:color="auto"/>
                    <w:right w:val="none" w:sz="0" w:space="0" w:color="auto"/>
                  </w:divBdr>
                </w:div>
              </w:divsChild>
            </w:div>
            <w:div w:id="2039113683">
              <w:marLeft w:val="0"/>
              <w:marRight w:val="0"/>
              <w:marTop w:val="0"/>
              <w:marBottom w:val="0"/>
              <w:divBdr>
                <w:top w:val="none" w:sz="0" w:space="0" w:color="auto"/>
                <w:left w:val="none" w:sz="0" w:space="0" w:color="auto"/>
                <w:bottom w:val="none" w:sz="0" w:space="0" w:color="auto"/>
                <w:right w:val="none" w:sz="0" w:space="0" w:color="auto"/>
              </w:divBdr>
            </w:div>
          </w:divsChild>
        </w:div>
        <w:div w:id="1679963744">
          <w:marLeft w:val="0"/>
          <w:marRight w:val="0"/>
          <w:marTop w:val="0"/>
          <w:marBottom w:val="0"/>
          <w:divBdr>
            <w:top w:val="none" w:sz="0" w:space="0" w:color="auto"/>
            <w:left w:val="none" w:sz="0" w:space="0" w:color="auto"/>
            <w:bottom w:val="none" w:sz="0" w:space="0" w:color="auto"/>
            <w:right w:val="none" w:sz="0" w:space="0" w:color="auto"/>
          </w:divBdr>
          <w:divsChild>
            <w:div w:id="1182545876">
              <w:marLeft w:val="0"/>
              <w:marRight w:val="0"/>
              <w:marTop w:val="0"/>
              <w:marBottom w:val="0"/>
              <w:divBdr>
                <w:top w:val="none" w:sz="0" w:space="0" w:color="auto"/>
                <w:left w:val="none" w:sz="0" w:space="0" w:color="auto"/>
                <w:bottom w:val="none" w:sz="0" w:space="0" w:color="auto"/>
                <w:right w:val="none" w:sz="0" w:space="0" w:color="auto"/>
              </w:divBdr>
              <w:divsChild>
                <w:div w:id="995034848">
                  <w:marLeft w:val="0"/>
                  <w:marRight w:val="0"/>
                  <w:marTop w:val="0"/>
                  <w:marBottom w:val="0"/>
                  <w:divBdr>
                    <w:top w:val="none" w:sz="0" w:space="0" w:color="auto"/>
                    <w:left w:val="none" w:sz="0" w:space="0" w:color="auto"/>
                    <w:bottom w:val="none" w:sz="0" w:space="0" w:color="auto"/>
                    <w:right w:val="none" w:sz="0" w:space="0" w:color="auto"/>
                  </w:divBdr>
                </w:div>
              </w:divsChild>
            </w:div>
            <w:div w:id="1309893752">
              <w:marLeft w:val="0"/>
              <w:marRight w:val="0"/>
              <w:marTop w:val="0"/>
              <w:marBottom w:val="0"/>
              <w:divBdr>
                <w:top w:val="none" w:sz="0" w:space="0" w:color="auto"/>
                <w:left w:val="none" w:sz="0" w:space="0" w:color="auto"/>
                <w:bottom w:val="none" w:sz="0" w:space="0" w:color="auto"/>
                <w:right w:val="none" w:sz="0" w:space="0" w:color="auto"/>
              </w:divBdr>
            </w:div>
          </w:divsChild>
        </w:div>
        <w:div w:id="1939823537">
          <w:marLeft w:val="0"/>
          <w:marRight w:val="0"/>
          <w:marTop w:val="0"/>
          <w:marBottom w:val="0"/>
          <w:divBdr>
            <w:top w:val="none" w:sz="0" w:space="0" w:color="auto"/>
            <w:left w:val="none" w:sz="0" w:space="0" w:color="auto"/>
            <w:bottom w:val="none" w:sz="0" w:space="0" w:color="auto"/>
            <w:right w:val="none" w:sz="0" w:space="0" w:color="auto"/>
          </w:divBdr>
          <w:divsChild>
            <w:div w:id="98062973">
              <w:marLeft w:val="0"/>
              <w:marRight w:val="0"/>
              <w:marTop w:val="0"/>
              <w:marBottom w:val="0"/>
              <w:divBdr>
                <w:top w:val="none" w:sz="0" w:space="0" w:color="auto"/>
                <w:left w:val="none" w:sz="0" w:space="0" w:color="auto"/>
                <w:bottom w:val="none" w:sz="0" w:space="0" w:color="auto"/>
                <w:right w:val="none" w:sz="0" w:space="0" w:color="auto"/>
              </w:divBdr>
              <w:divsChild>
                <w:div w:id="902787934">
                  <w:marLeft w:val="0"/>
                  <w:marRight w:val="0"/>
                  <w:marTop w:val="0"/>
                  <w:marBottom w:val="0"/>
                  <w:divBdr>
                    <w:top w:val="none" w:sz="0" w:space="0" w:color="auto"/>
                    <w:left w:val="none" w:sz="0" w:space="0" w:color="auto"/>
                    <w:bottom w:val="none" w:sz="0" w:space="0" w:color="auto"/>
                    <w:right w:val="none" w:sz="0" w:space="0" w:color="auto"/>
                  </w:divBdr>
                </w:div>
              </w:divsChild>
            </w:div>
            <w:div w:id="449979754">
              <w:marLeft w:val="0"/>
              <w:marRight w:val="0"/>
              <w:marTop w:val="0"/>
              <w:marBottom w:val="0"/>
              <w:divBdr>
                <w:top w:val="none" w:sz="0" w:space="0" w:color="auto"/>
                <w:left w:val="none" w:sz="0" w:space="0" w:color="auto"/>
                <w:bottom w:val="none" w:sz="0" w:space="0" w:color="auto"/>
                <w:right w:val="none" w:sz="0" w:space="0" w:color="auto"/>
              </w:divBdr>
            </w:div>
          </w:divsChild>
        </w:div>
        <w:div w:id="1370180957">
          <w:marLeft w:val="0"/>
          <w:marRight w:val="0"/>
          <w:marTop w:val="0"/>
          <w:marBottom w:val="0"/>
          <w:divBdr>
            <w:top w:val="none" w:sz="0" w:space="0" w:color="auto"/>
            <w:left w:val="none" w:sz="0" w:space="0" w:color="auto"/>
            <w:bottom w:val="none" w:sz="0" w:space="0" w:color="auto"/>
            <w:right w:val="none" w:sz="0" w:space="0" w:color="auto"/>
          </w:divBdr>
          <w:divsChild>
            <w:div w:id="208928923">
              <w:marLeft w:val="0"/>
              <w:marRight w:val="0"/>
              <w:marTop w:val="0"/>
              <w:marBottom w:val="0"/>
              <w:divBdr>
                <w:top w:val="none" w:sz="0" w:space="0" w:color="auto"/>
                <w:left w:val="none" w:sz="0" w:space="0" w:color="auto"/>
                <w:bottom w:val="none" w:sz="0" w:space="0" w:color="auto"/>
                <w:right w:val="none" w:sz="0" w:space="0" w:color="auto"/>
              </w:divBdr>
              <w:divsChild>
                <w:div w:id="1064530362">
                  <w:marLeft w:val="0"/>
                  <w:marRight w:val="0"/>
                  <w:marTop w:val="0"/>
                  <w:marBottom w:val="0"/>
                  <w:divBdr>
                    <w:top w:val="none" w:sz="0" w:space="0" w:color="auto"/>
                    <w:left w:val="none" w:sz="0" w:space="0" w:color="auto"/>
                    <w:bottom w:val="none" w:sz="0" w:space="0" w:color="auto"/>
                    <w:right w:val="none" w:sz="0" w:space="0" w:color="auto"/>
                  </w:divBdr>
                </w:div>
              </w:divsChild>
            </w:div>
            <w:div w:id="1131946595">
              <w:marLeft w:val="0"/>
              <w:marRight w:val="0"/>
              <w:marTop w:val="0"/>
              <w:marBottom w:val="0"/>
              <w:divBdr>
                <w:top w:val="none" w:sz="0" w:space="0" w:color="auto"/>
                <w:left w:val="none" w:sz="0" w:space="0" w:color="auto"/>
                <w:bottom w:val="none" w:sz="0" w:space="0" w:color="auto"/>
                <w:right w:val="none" w:sz="0" w:space="0" w:color="auto"/>
              </w:divBdr>
            </w:div>
          </w:divsChild>
        </w:div>
        <w:div w:id="1778718047">
          <w:marLeft w:val="0"/>
          <w:marRight w:val="0"/>
          <w:marTop w:val="0"/>
          <w:marBottom w:val="0"/>
          <w:divBdr>
            <w:top w:val="none" w:sz="0" w:space="0" w:color="auto"/>
            <w:left w:val="none" w:sz="0" w:space="0" w:color="auto"/>
            <w:bottom w:val="none" w:sz="0" w:space="0" w:color="auto"/>
            <w:right w:val="none" w:sz="0" w:space="0" w:color="auto"/>
          </w:divBdr>
          <w:divsChild>
            <w:div w:id="1612013047">
              <w:marLeft w:val="0"/>
              <w:marRight w:val="0"/>
              <w:marTop w:val="0"/>
              <w:marBottom w:val="0"/>
              <w:divBdr>
                <w:top w:val="none" w:sz="0" w:space="0" w:color="auto"/>
                <w:left w:val="none" w:sz="0" w:space="0" w:color="auto"/>
                <w:bottom w:val="none" w:sz="0" w:space="0" w:color="auto"/>
                <w:right w:val="none" w:sz="0" w:space="0" w:color="auto"/>
              </w:divBdr>
              <w:divsChild>
                <w:div w:id="1482428333">
                  <w:marLeft w:val="0"/>
                  <w:marRight w:val="0"/>
                  <w:marTop w:val="0"/>
                  <w:marBottom w:val="0"/>
                  <w:divBdr>
                    <w:top w:val="none" w:sz="0" w:space="0" w:color="auto"/>
                    <w:left w:val="none" w:sz="0" w:space="0" w:color="auto"/>
                    <w:bottom w:val="none" w:sz="0" w:space="0" w:color="auto"/>
                    <w:right w:val="none" w:sz="0" w:space="0" w:color="auto"/>
                  </w:divBdr>
                </w:div>
              </w:divsChild>
            </w:div>
            <w:div w:id="1781949480">
              <w:marLeft w:val="0"/>
              <w:marRight w:val="0"/>
              <w:marTop w:val="0"/>
              <w:marBottom w:val="0"/>
              <w:divBdr>
                <w:top w:val="none" w:sz="0" w:space="0" w:color="auto"/>
                <w:left w:val="none" w:sz="0" w:space="0" w:color="auto"/>
                <w:bottom w:val="none" w:sz="0" w:space="0" w:color="auto"/>
                <w:right w:val="none" w:sz="0" w:space="0" w:color="auto"/>
              </w:divBdr>
            </w:div>
          </w:divsChild>
        </w:div>
        <w:div w:id="968784650">
          <w:marLeft w:val="0"/>
          <w:marRight w:val="0"/>
          <w:marTop w:val="0"/>
          <w:marBottom w:val="0"/>
          <w:divBdr>
            <w:top w:val="none" w:sz="0" w:space="0" w:color="auto"/>
            <w:left w:val="none" w:sz="0" w:space="0" w:color="auto"/>
            <w:bottom w:val="none" w:sz="0" w:space="0" w:color="auto"/>
            <w:right w:val="none" w:sz="0" w:space="0" w:color="auto"/>
          </w:divBdr>
          <w:divsChild>
            <w:div w:id="1892030932">
              <w:marLeft w:val="0"/>
              <w:marRight w:val="0"/>
              <w:marTop w:val="0"/>
              <w:marBottom w:val="0"/>
              <w:divBdr>
                <w:top w:val="none" w:sz="0" w:space="0" w:color="auto"/>
                <w:left w:val="none" w:sz="0" w:space="0" w:color="auto"/>
                <w:bottom w:val="none" w:sz="0" w:space="0" w:color="auto"/>
                <w:right w:val="none" w:sz="0" w:space="0" w:color="auto"/>
              </w:divBdr>
              <w:divsChild>
                <w:div w:id="1273971840">
                  <w:marLeft w:val="0"/>
                  <w:marRight w:val="0"/>
                  <w:marTop w:val="0"/>
                  <w:marBottom w:val="0"/>
                  <w:divBdr>
                    <w:top w:val="none" w:sz="0" w:space="0" w:color="auto"/>
                    <w:left w:val="none" w:sz="0" w:space="0" w:color="auto"/>
                    <w:bottom w:val="none" w:sz="0" w:space="0" w:color="auto"/>
                    <w:right w:val="none" w:sz="0" w:space="0" w:color="auto"/>
                  </w:divBdr>
                </w:div>
              </w:divsChild>
            </w:div>
            <w:div w:id="1739210147">
              <w:marLeft w:val="0"/>
              <w:marRight w:val="0"/>
              <w:marTop w:val="0"/>
              <w:marBottom w:val="0"/>
              <w:divBdr>
                <w:top w:val="none" w:sz="0" w:space="0" w:color="auto"/>
                <w:left w:val="none" w:sz="0" w:space="0" w:color="auto"/>
                <w:bottom w:val="none" w:sz="0" w:space="0" w:color="auto"/>
                <w:right w:val="none" w:sz="0" w:space="0" w:color="auto"/>
              </w:divBdr>
            </w:div>
          </w:divsChild>
        </w:div>
        <w:div w:id="1140654584">
          <w:marLeft w:val="0"/>
          <w:marRight w:val="0"/>
          <w:marTop w:val="0"/>
          <w:marBottom w:val="0"/>
          <w:divBdr>
            <w:top w:val="none" w:sz="0" w:space="0" w:color="auto"/>
            <w:left w:val="none" w:sz="0" w:space="0" w:color="auto"/>
            <w:bottom w:val="none" w:sz="0" w:space="0" w:color="auto"/>
            <w:right w:val="none" w:sz="0" w:space="0" w:color="auto"/>
          </w:divBdr>
          <w:divsChild>
            <w:div w:id="796877608">
              <w:marLeft w:val="0"/>
              <w:marRight w:val="0"/>
              <w:marTop w:val="0"/>
              <w:marBottom w:val="0"/>
              <w:divBdr>
                <w:top w:val="none" w:sz="0" w:space="0" w:color="auto"/>
                <w:left w:val="none" w:sz="0" w:space="0" w:color="auto"/>
                <w:bottom w:val="none" w:sz="0" w:space="0" w:color="auto"/>
                <w:right w:val="none" w:sz="0" w:space="0" w:color="auto"/>
              </w:divBdr>
              <w:divsChild>
                <w:div w:id="590432856">
                  <w:marLeft w:val="0"/>
                  <w:marRight w:val="0"/>
                  <w:marTop w:val="0"/>
                  <w:marBottom w:val="0"/>
                  <w:divBdr>
                    <w:top w:val="none" w:sz="0" w:space="0" w:color="auto"/>
                    <w:left w:val="none" w:sz="0" w:space="0" w:color="auto"/>
                    <w:bottom w:val="none" w:sz="0" w:space="0" w:color="auto"/>
                    <w:right w:val="none" w:sz="0" w:space="0" w:color="auto"/>
                  </w:divBdr>
                </w:div>
              </w:divsChild>
            </w:div>
            <w:div w:id="557279114">
              <w:marLeft w:val="0"/>
              <w:marRight w:val="0"/>
              <w:marTop w:val="0"/>
              <w:marBottom w:val="0"/>
              <w:divBdr>
                <w:top w:val="none" w:sz="0" w:space="0" w:color="auto"/>
                <w:left w:val="none" w:sz="0" w:space="0" w:color="auto"/>
                <w:bottom w:val="none" w:sz="0" w:space="0" w:color="auto"/>
                <w:right w:val="none" w:sz="0" w:space="0" w:color="auto"/>
              </w:divBdr>
            </w:div>
          </w:divsChild>
        </w:div>
        <w:div w:id="545068508">
          <w:marLeft w:val="0"/>
          <w:marRight w:val="0"/>
          <w:marTop w:val="0"/>
          <w:marBottom w:val="0"/>
          <w:divBdr>
            <w:top w:val="none" w:sz="0" w:space="0" w:color="auto"/>
            <w:left w:val="none" w:sz="0" w:space="0" w:color="auto"/>
            <w:bottom w:val="none" w:sz="0" w:space="0" w:color="auto"/>
            <w:right w:val="none" w:sz="0" w:space="0" w:color="auto"/>
          </w:divBdr>
          <w:divsChild>
            <w:div w:id="1702583284">
              <w:marLeft w:val="0"/>
              <w:marRight w:val="0"/>
              <w:marTop w:val="0"/>
              <w:marBottom w:val="0"/>
              <w:divBdr>
                <w:top w:val="none" w:sz="0" w:space="0" w:color="auto"/>
                <w:left w:val="none" w:sz="0" w:space="0" w:color="auto"/>
                <w:bottom w:val="none" w:sz="0" w:space="0" w:color="auto"/>
                <w:right w:val="none" w:sz="0" w:space="0" w:color="auto"/>
              </w:divBdr>
              <w:divsChild>
                <w:div w:id="702562771">
                  <w:marLeft w:val="0"/>
                  <w:marRight w:val="0"/>
                  <w:marTop w:val="0"/>
                  <w:marBottom w:val="0"/>
                  <w:divBdr>
                    <w:top w:val="none" w:sz="0" w:space="0" w:color="auto"/>
                    <w:left w:val="none" w:sz="0" w:space="0" w:color="auto"/>
                    <w:bottom w:val="none" w:sz="0" w:space="0" w:color="auto"/>
                    <w:right w:val="none" w:sz="0" w:space="0" w:color="auto"/>
                  </w:divBdr>
                </w:div>
              </w:divsChild>
            </w:div>
            <w:div w:id="11796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90384">
      <w:bodyDiv w:val="1"/>
      <w:marLeft w:val="0"/>
      <w:marRight w:val="0"/>
      <w:marTop w:val="0"/>
      <w:marBottom w:val="0"/>
      <w:divBdr>
        <w:top w:val="none" w:sz="0" w:space="0" w:color="auto"/>
        <w:left w:val="none" w:sz="0" w:space="0" w:color="auto"/>
        <w:bottom w:val="none" w:sz="0" w:space="0" w:color="auto"/>
        <w:right w:val="none" w:sz="0" w:space="0" w:color="auto"/>
      </w:divBdr>
      <w:divsChild>
        <w:div w:id="347102292">
          <w:marLeft w:val="0"/>
          <w:marRight w:val="0"/>
          <w:marTop w:val="0"/>
          <w:marBottom w:val="0"/>
          <w:divBdr>
            <w:top w:val="none" w:sz="0" w:space="0" w:color="auto"/>
            <w:left w:val="none" w:sz="0" w:space="0" w:color="auto"/>
            <w:bottom w:val="none" w:sz="0" w:space="0" w:color="auto"/>
            <w:right w:val="none" w:sz="0" w:space="0" w:color="auto"/>
          </w:divBdr>
          <w:divsChild>
            <w:div w:id="153230569">
              <w:marLeft w:val="0"/>
              <w:marRight w:val="0"/>
              <w:marTop w:val="0"/>
              <w:marBottom w:val="0"/>
              <w:divBdr>
                <w:top w:val="none" w:sz="0" w:space="0" w:color="auto"/>
                <w:left w:val="none" w:sz="0" w:space="0" w:color="auto"/>
                <w:bottom w:val="none" w:sz="0" w:space="0" w:color="auto"/>
                <w:right w:val="none" w:sz="0" w:space="0" w:color="auto"/>
              </w:divBdr>
              <w:divsChild>
                <w:div w:id="113987056">
                  <w:marLeft w:val="0"/>
                  <w:marRight w:val="0"/>
                  <w:marTop w:val="0"/>
                  <w:marBottom w:val="0"/>
                  <w:divBdr>
                    <w:top w:val="none" w:sz="0" w:space="0" w:color="auto"/>
                    <w:left w:val="none" w:sz="0" w:space="0" w:color="auto"/>
                    <w:bottom w:val="none" w:sz="0" w:space="0" w:color="auto"/>
                    <w:right w:val="none" w:sz="0" w:space="0" w:color="auto"/>
                  </w:divBdr>
                </w:div>
              </w:divsChild>
            </w:div>
            <w:div w:id="612902315">
              <w:marLeft w:val="0"/>
              <w:marRight w:val="0"/>
              <w:marTop w:val="0"/>
              <w:marBottom w:val="0"/>
              <w:divBdr>
                <w:top w:val="none" w:sz="0" w:space="0" w:color="auto"/>
                <w:left w:val="none" w:sz="0" w:space="0" w:color="auto"/>
                <w:bottom w:val="none" w:sz="0" w:space="0" w:color="auto"/>
                <w:right w:val="none" w:sz="0" w:space="0" w:color="auto"/>
              </w:divBdr>
            </w:div>
          </w:divsChild>
        </w:div>
        <w:div w:id="1442871059">
          <w:marLeft w:val="0"/>
          <w:marRight w:val="0"/>
          <w:marTop w:val="0"/>
          <w:marBottom w:val="0"/>
          <w:divBdr>
            <w:top w:val="none" w:sz="0" w:space="0" w:color="auto"/>
            <w:left w:val="none" w:sz="0" w:space="0" w:color="auto"/>
            <w:bottom w:val="none" w:sz="0" w:space="0" w:color="auto"/>
            <w:right w:val="none" w:sz="0" w:space="0" w:color="auto"/>
          </w:divBdr>
          <w:divsChild>
            <w:div w:id="17975381">
              <w:marLeft w:val="0"/>
              <w:marRight w:val="0"/>
              <w:marTop w:val="0"/>
              <w:marBottom w:val="0"/>
              <w:divBdr>
                <w:top w:val="none" w:sz="0" w:space="0" w:color="auto"/>
                <w:left w:val="none" w:sz="0" w:space="0" w:color="auto"/>
                <w:bottom w:val="none" w:sz="0" w:space="0" w:color="auto"/>
                <w:right w:val="none" w:sz="0" w:space="0" w:color="auto"/>
              </w:divBdr>
              <w:divsChild>
                <w:div w:id="400566949">
                  <w:marLeft w:val="0"/>
                  <w:marRight w:val="0"/>
                  <w:marTop w:val="0"/>
                  <w:marBottom w:val="0"/>
                  <w:divBdr>
                    <w:top w:val="none" w:sz="0" w:space="0" w:color="auto"/>
                    <w:left w:val="none" w:sz="0" w:space="0" w:color="auto"/>
                    <w:bottom w:val="none" w:sz="0" w:space="0" w:color="auto"/>
                    <w:right w:val="none" w:sz="0" w:space="0" w:color="auto"/>
                  </w:divBdr>
                </w:div>
              </w:divsChild>
            </w:div>
            <w:div w:id="2104719671">
              <w:marLeft w:val="0"/>
              <w:marRight w:val="0"/>
              <w:marTop w:val="0"/>
              <w:marBottom w:val="0"/>
              <w:divBdr>
                <w:top w:val="none" w:sz="0" w:space="0" w:color="auto"/>
                <w:left w:val="none" w:sz="0" w:space="0" w:color="auto"/>
                <w:bottom w:val="none" w:sz="0" w:space="0" w:color="auto"/>
                <w:right w:val="none" w:sz="0" w:space="0" w:color="auto"/>
              </w:divBdr>
            </w:div>
          </w:divsChild>
        </w:div>
        <w:div w:id="1460611380">
          <w:marLeft w:val="0"/>
          <w:marRight w:val="0"/>
          <w:marTop w:val="0"/>
          <w:marBottom w:val="0"/>
          <w:divBdr>
            <w:top w:val="none" w:sz="0" w:space="0" w:color="auto"/>
            <w:left w:val="none" w:sz="0" w:space="0" w:color="auto"/>
            <w:bottom w:val="none" w:sz="0" w:space="0" w:color="auto"/>
            <w:right w:val="none" w:sz="0" w:space="0" w:color="auto"/>
          </w:divBdr>
          <w:divsChild>
            <w:div w:id="761678743">
              <w:marLeft w:val="0"/>
              <w:marRight w:val="0"/>
              <w:marTop w:val="0"/>
              <w:marBottom w:val="0"/>
              <w:divBdr>
                <w:top w:val="none" w:sz="0" w:space="0" w:color="auto"/>
                <w:left w:val="none" w:sz="0" w:space="0" w:color="auto"/>
                <w:bottom w:val="none" w:sz="0" w:space="0" w:color="auto"/>
                <w:right w:val="none" w:sz="0" w:space="0" w:color="auto"/>
              </w:divBdr>
              <w:divsChild>
                <w:div w:id="936982072">
                  <w:marLeft w:val="0"/>
                  <w:marRight w:val="0"/>
                  <w:marTop w:val="0"/>
                  <w:marBottom w:val="0"/>
                  <w:divBdr>
                    <w:top w:val="none" w:sz="0" w:space="0" w:color="auto"/>
                    <w:left w:val="none" w:sz="0" w:space="0" w:color="auto"/>
                    <w:bottom w:val="none" w:sz="0" w:space="0" w:color="auto"/>
                    <w:right w:val="none" w:sz="0" w:space="0" w:color="auto"/>
                  </w:divBdr>
                </w:div>
              </w:divsChild>
            </w:div>
            <w:div w:id="32577470">
              <w:marLeft w:val="0"/>
              <w:marRight w:val="0"/>
              <w:marTop w:val="0"/>
              <w:marBottom w:val="0"/>
              <w:divBdr>
                <w:top w:val="none" w:sz="0" w:space="0" w:color="auto"/>
                <w:left w:val="none" w:sz="0" w:space="0" w:color="auto"/>
                <w:bottom w:val="none" w:sz="0" w:space="0" w:color="auto"/>
                <w:right w:val="none" w:sz="0" w:space="0" w:color="auto"/>
              </w:divBdr>
            </w:div>
          </w:divsChild>
        </w:div>
        <w:div w:id="242565976">
          <w:marLeft w:val="0"/>
          <w:marRight w:val="0"/>
          <w:marTop w:val="0"/>
          <w:marBottom w:val="0"/>
          <w:divBdr>
            <w:top w:val="none" w:sz="0" w:space="0" w:color="auto"/>
            <w:left w:val="none" w:sz="0" w:space="0" w:color="auto"/>
            <w:bottom w:val="none" w:sz="0" w:space="0" w:color="auto"/>
            <w:right w:val="none" w:sz="0" w:space="0" w:color="auto"/>
          </w:divBdr>
          <w:divsChild>
            <w:div w:id="1249578815">
              <w:marLeft w:val="0"/>
              <w:marRight w:val="0"/>
              <w:marTop w:val="0"/>
              <w:marBottom w:val="0"/>
              <w:divBdr>
                <w:top w:val="none" w:sz="0" w:space="0" w:color="auto"/>
                <w:left w:val="none" w:sz="0" w:space="0" w:color="auto"/>
                <w:bottom w:val="none" w:sz="0" w:space="0" w:color="auto"/>
                <w:right w:val="none" w:sz="0" w:space="0" w:color="auto"/>
              </w:divBdr>
              <w:divsChild>
                <w:div w:id="1206260075">
                  <w:marLeft w:val="0"/>
                  <w:marRight w:val="0"/>
                  <w:marTop w:val="0"/>
                  <w:marBottom w:val="0"/>
                  <w:divBdr>
                    <w:top w:val="none" w:sz="0" w:space="0" w:color="auto"/>
                    <w:left w:val="none" w:sz="0" w:space="0" w:color="auto"/>
                    <w:bottom w:val="none" w:sz="0" w:space="0" w:color="auto"/>
                    <w:right w:val="none" w:sz="0" w:space="0" w:color="auto"/>
                  </w:divBdr>
                </w:div>
              </w:divsChild>
            </w:div>
            <w:div w:id="2085486829">
              <w:marLeft w:val="0"/>
              <w:marRight w:val="0"/>
              <w:marTop w:val="0"/>
              <w:marBottom w:val="0"/>
              <w:divBdr>
                <w:top w:val="none" w:sz="0" w:space="0" w:color="auto"/>
                <w:left w:val="none" w:sz="0" w:space="0" w:color="auto"/>
                <w:bottom w:val="none" w:sz="0" w:space="0" w:color="auto"/>
                <w:right w:val="none" w:sz="0" w:space="0" w:color="auto"/>
              </w:divBdr>
            </w:div>
          </w:divsChild>
        </w:div>
        <w:div w:id="1261838311">
          <w:marLeft w:val="0"/>
          <w:marRight w:val="0"/>
          <w:marTop w:val="0"/>
          <w:marBottom w:val="0"/>
          <w:divBdr>
            <w:top w:val="none" w:sz="0" w:space="0" w:color="auto"/>
            <w:left w:val="none" w:sz="0" w:space="0" w:color="auto"/>
            <w:bottom w:val="none" w:sz="0" w:space="0" w:color="auto"/>
            <w:right w:val="none" w:sz="0" w:space="0" w:color="auto"/>
          </w:divBdr>
          <w:divsChild>
            <w:div w:id="1641954601">
              <w:marLeft w:val="0"/>
              <w:marRight w:val="0"/>
              <w:marTop w:val="0"/>
              <w:marBottom w:val="0"/>
              <w:divBdr>
                <w:top w:val="none" w:sz="0" w:space="0" w:color="auto"/>
                <w:left w:val="none" w:sz="0" w:space="0" w:color="auto"/>
                <w:bottom w:val="none" w:sz="0" w:space="0" w:color="auto"/>
                <w:right w:val="none" w:sz="0" w:space="0" w:color="auto"/>
              </w:divBdr>
              <w:divsChild>
                <w:div w:id="2024478414">
                  <w:marLeft w:val="0"/>
                  <w:marRight w:val="0"/>
                  <w:marTop w:val="0"/>
                  <w:marBottom w:val="0"/>
                  <w:divBdr>
                    <w:top w:val="none" w:sz="0" w:space="0" w:color="auto"/>
                    <w:left w:val="none" w:sz="0" w:space="0" w:color="auto"/>
                    <w:bottom w:val="none" w:sz="0" w:space="0" w:color="auto"/>
                    <w:right w:val="none" w:sz="0" w:space="0" w:color="auto"/>
                  </w:divBdr>
                </w:div>
              </w:divsChild>
            </w:div>
            <w:div w:id="1495562424">
              <w:marLeft w:val="0"/>
              <w:marRight w:val="0"/>
              <w:marTop w:val="0"/>
              <w:marBottom w:val="0"/>
              <w:divBdr>
                <w:top w:val="none" w:sz="0" w:space="0" w:color="auto"/>
                <w:left w:val="none" w:sz="0" w:space="0" w:color="auto"/>
                <w:bottom w:val="none" w:sz="0" w:space="0" w:color="auto"/>
                <w:right w:val="none" w:sz="0" w:space="0" w:color="auto"/>
              </w:divBdr>
            </w:div>
          </w:divsChild>
        </w:div>
        <w:div w:id="368263364">
          <w:marLeft w:val="0"/>
          <w:marRight w:val="0"/>
          <w:marTop w:val="0"/>
          <w:marBottom w:val="0"/>
          <w:divBdr>
            <w:top w:val="none" w:sz="0" w:space="0" w:color="auto"/>
            <w:left w:val="none" w:sz="0" w:space="0" w:color="auto"/>
            <w:bottom w:val="none" w:sz="0" w:space="0" w:color="auto"/>
            <w:right w:val="none" w:sz="0" w:space="0" w:color="auto"/>
          </w:divBdr>
          <w:divsChild>
            <w:div w:id="665943211">
              <w:marLeft w:val="0"/>
              <w:marRight w:val="0"/>
              <w:marTop w:val="0"/>
              <w:marBottom w:val="0"/>
              <w:divBdr>
                <w:top w:val="none" w:sz="0" w:space="0" w:color="auto"/>
                <w:left w:val="none" w:sz="0" w:space="0" w:color="auto"/>
                <w:bottom w:val="none" w:sz="0" w:space="0" w:color="auto"/>
                <w:right w:val="none" w:sz="0" w:space="0" w:color="auto"/>
              </w:divBdr>
              <w:divsChild>
                <w:div w:id="1699349862">
                  <w:marLeft w:val="0"/>
                  <w:marRight w:val="0"/>
                  <w:marTop w:val="0"/>
                  <w:marBottom w:val="0"/>
                  <w:divBdr>
                    <w:top w:val="none" w:sz="0" w:space="0" w:color="auto"/>
                    <w:left w:val="none" w:sz="0" w:space="0" w:color="auto"/>
                    <w:bottom w:val="none" w:sz="0" w:space="0" w:color="auto"/>
                    <w:right w:val="none" w:sz="0" w:space="0" w:color="auto"/>
                  </w:divBdr>
                </w:div>
              </w:divsChild>
            </w:div>
            <w:div w:id="1600749084">
              <w:marLeft w:val="0"/>
              <w:marRight w:val="0"/>
              <w:marTop w:val="0"/>
              <w:marBottom w:val="0"/>
              <w:divBdr>
                <w:top w:val="none" w:sz="0" w:space="0" w:color="auto"/>
                <w:left w:val="none" w:sz="0" w:space="0" w:color="auto"/>
                <w:bottom w:val="none" w:sz="0" w:space="0" w:color="auto"/>
                <w:right w:val="none" w:sz="0" w:space="0" w:color="auto"/>
              </w:divBdr>
            </w:div>
          </w:divsChild>
        </w:div>
        <w:div w:id="267855400">
          <w:marLeft w:val="0"/>
          <w:marRight w:val="0"/>
          <w:marTop w:val="0"/>
          <w:marBottom w:val="0"/>
          <w:divBdr>
            <w:top w:val="none" w:sz="0" w:space="0" w:color="auto"/>
            <w:left w:val="none" w:sz="0" w:space="0" w:color="auto"/>
            <w:bottom w:val="none" w:sz="0" w:space="0" w:color="auto"/>
            <w:right w:val="none" w:sz="0" w:space="0" w:color="auto"/>
          </w:divBdr>
          <w:divsChild>
            <w:div w:id="2024938658">
              <w:marLeft w:val="0"/>
              <w:marRight w:val="0"/>
              <w:marTop w:val="0"/>
              <w:marBottom w:val="0"/>
              <w:divBdr>
                <w:top w:val="none" w:sz="0" w:space="0" w:color="auto"/>
                <w:left w:val="none" w:sz="0" w:space="0" w:color="auto"/>
                <w:bottom w:val="none" w:sz="0" w:space="0" w:color="auto"/>
                <w:right w:val="none" w:sz="0" w:space="0" w:color="auto"/>
              </w:divBdr>
              <w:divsChild>
                <w:div w:id="1173107231">
                  <w:marLeft w:val="0"/>
                  <w:marRight w:val="0"/>
                  <w:marTop w:val="0"/>
                  <w:marBottom w:val="0"/>
                  <w:divBdr>
                    <w:top w:val="none" w:sz="0" w:space="0" w:color="auto"/>
                    <w:left w:val="none" w:sz="0" w:space="0" w:color="auto"/>
                    <w:bottom w:val="none" w:sz="0" w:space="0" w:color="auto"/>
                    <w:right w:val="none" w:sz="0" w:space="0" w:color="auto"/>
                  </w:divBdr>
                </w:div>
              </w:divsChild>
            </w:div>
            <w:div w:id="2144076794">
              <w:marLeft w:val="0"/>
              <w:marRight w:val="0"/>
              <w:marTop w:val="0"/>
              <w:marBottom w:val="0"/>
              <w:divBdr>
                <w:top w:val="none" w:sz="0" w:space="0" w:color="auto"/>
                <w:left w:val="none" w:sz="0" w:space="0" w:color="auto"/>
                <w:bottom w:val="none" w:sz="0" w:space="0" w:color="auto"/>
                <w:right w:val="none" w:sz="0" w:space="0" w:color="auto"/>
              </w:divBdr>
            </w:div>
          </w:divsChild>
        </w:div>
        <w:div w:id="1884364870">
          <w:marLeft w:val="0"/>
          <w:marRight w:val="0"/>
          <w:marTop w:val="0"/>
          <w:marBottom w:val="0"/>
          <w:divBdr>
            <w:top w:val="none" w:sz="0" w:space="0" w:color="auto"/>
            <w:left w:val="none" w:sz="0" w:space="0" w:color="auto"/>
            <w:bottom w:val="none" w:sz="0" w:space="0" w:color="auto"/>
            <w:right w:val="none" w:sz="0" w:space="0" w:color="auto"/>
          </w:divBdr>
          <w:divsChild>
            <w:div w:id="352540575">
              <w:marLeft w:val="0"/>
              <w:marRight w:val="0"/>
              <w:marTop w:val="0"/>
              <w:marBottom w:val="0"/>
              <w:divBdr>
                <w:top w:val="none" w:sz="0" w:space="0" w:color="auto"/>
                <w:left w:val="none" w:sz="0" w:space="0" w:color="auto"/>
                <w:bottom w:val="none" w:sz="0" w:space="0" w:color="auto"/>
                <w:right w:val="none" w:sz="0" w:space="0" w:color="auto"/>
              </w:divBdr>
              <w:divsChild>
                <w:div w:id="1507594438">
                  <w:marLeft w:val="0"/>
                  <w:marRight w:val="0"/>
                  <w:marTop w:val="0"/>
                  <w:marBottom w:val="0"/>
                  <w:divBdr>
                    <w:top w:val="none" w:sz="0" w:space="0" w:color="auto"/>
                    <w:left w:val="none" w:sz="0" w:space="0" w:color="auto"/>
                    <w:bottom w:val="none" w:sz="0" w:space="0" w:color="auto"/>
                    <w:right w:val="none" w:sz="0" w:space="0" w:color="auto"/>
                  </w:divBdr>
                </w:div>
              </w:divsChild>
            </w:div>
            <w:div w:id="288978395">
              <w:marLeft w:val="0"/>
              <w:marRight w:val="0"/>
              <w:marTop w:val="0"/>
              <w:marBottom w:val="0"/>
              <w:divBdr>
                <w:top w:val="none" w:sz="0" w:space="0" w:color="auto"/>
                <w:left w:val="none" w:sz="0" w:space="0" w:color="auto"/>
                <w:bottom w:val="none" w:sz="0" w:space="0" w:color="auto"/>
                <w:right w:val="none" w:sz="0" w:space="0" w:color="auto"/>
              </w:divBdr>
            </w:div>
          </w:divsChild>
        </w:div>
        <w:div w:id="1705716670">
          <w:marLeft w:val="0"/>
          <w:marRight w:val="0"/>
          <w:marTop w:val="0"/>
          <w:marBottom w:val="0"/>
          <w:divBdr>
            <w:top w:val="none" w:sz="0" w:space="0" w:color="auto"/>
            <w:left w:val="none" w:sz="0" w:space="0" w:color="auto"/>
            <w:bottom w:val="none" w:sz="0" w:space="0" w:color="auto"/>
            <w:right w:val="none" w:sz="0" w:space="0" w:color="auto"/>
          </w:divBdr>
          <w:divsChild>
            <w:div w:id="257063393">
              <w:marLeft w:val="0"/>
              <w:marRight w:val="0"/>
              <w:marTop w:val="0"/>
              <w:marBottom w:val="0"/>
              <w:divBdr>
                <w:top w:val="none" w:sz="0" w:space="0" w:color="auto"/>
                <w:left w:val="none" w:sz="0" w:space="0" w:color="auto"/>
                <w:bottom w:val="none" w:sz="0" w:space="0" w:color="auto"/>
                <w:right w:val="none" w:sz="0" w:space="0" w:color="auto"/>
              </w:divBdr>
              <w:divsChild>
                <w:div w:id="470095467">
                  <w:marLeft w:val="0"/>
                  <w:marRight w:val="0"/>
                  <w:marTop w:val="0"/>
                  <w:marBottom w:val="0"/>
                  <w:divBdr>
                    <w:top w:val="none" w:sz="0" w:space="0" w:color="auto"/>
                    <w:left w:val="none" w:sz="0" w:space="0" w:color="auto"/>
                    <w:bottom w:val="none" w:sz="0" w:space="0" w:color="auto"/>
                    <w:right w:val="none" w:sz="0" w:space="0" w:color="auto"/>
                  </w:divBdr>
                </w:div>
              </w:divsChild>
            </w:div>
            <w:div w:id="1218005180">
              <w:marLeft w:val="0"/>
              <w:marRight w:val="0"/>
              <w:marTop w:val="0"/>
              <w:marBottom w:val="0"/>
              <w:divBdr>
                <w:top w:val="none" w:sz="0" w:space="0" w:color="auto"/>
                <w:left w:val="none" w:sz="0" w:space="0" w:color="auto"/>
                <w:bottom w:val="none" w:sz="0" w:space="0" w:color="auto"/>
                <w:right w:val="none" w:sz="0" w:space="0" w:color="auto"/>
              </w:divBdr>
            </w:div>
          </w:divsChild>
        </w:div>
        <w:div w:id="566889557">
          <w:marLeft w:val="0"/>
          <w:marRight w:val="0"/>
          <w:marTop w:val="0"/>
          <w:marBottom w:val="0"/>
          <w:divBdr>
            <w:top w:val="none" w:sz="0" w:space="0" w:color="auto"/>
            <w:left w:val="none" w:sz="0" w:space="0" w:color="auto"/>
            <w:bottom w:val="none" w:sz="0" w:space="0" w:color="auto"/>
            <w:right w:val="none" w:sz="0" w:space="0" w:color="auto"/>
          </w:divBdr>
          <w:divsChild>
            <w:div w:id="1688404082">
              <w:marLeft w:val="0"/>
              <w:marRight w:val="0"/>
              <w:marTop w:val="0"/>
              <w:marBottom w:val="0"/>
              <w:divBdr>
                <w:top w:val="none" w:sz="0" w:space="0" w:color="auto"/>
                <w:left w:val="none" w:sz="0" w:space="0" w:color="auto"/>
                <w:bottom w:val="none" w:sz="0" w:space="0" w:color="auto"/>
                <w:right w:val="none" w:sz="0" w:space="0" w:color="auto"/>
              </w:divBdr>
              <w:divsChild>
                <w:div w:id="439957297">
                  <w:marLeft w:val="0"/>
                  <w:marRight w:val="0"/>
                  <w:marTop w:val="0"/>
                  <w:marBottom w:val="0"/>
                  <w:divBdr>
                    <w:top w:val="none" w:sz="0" w:space="0" w:color="auto"/>
                    <w:left w:val="none" w:sz="0" w:space="0" w:color="auto"/>
                    <w:bottom w:val="none" w:sz="0" w:space="0" w:color="auto"/>
                    <w:right w:val="none" w:sz="0" w:space="0" w:color="auto"/>
                  </w:divBdr>
                </w:div>
              </w:divsChild>
            </w:div>
            <w:div w:id="319578693">
              <w:marLeft w:val="0"/>
              <w:marRight w:val="0"/>
              <w:marTop w:val="0"/>
              <w:marBottom w:val="0"/>
              <w:divBdr>
                <w:top w:val="none" w:sz="0" w:space="0" w:color="auto"/>
                <w:left w:val="none" w:sz="0" w:space="0" w:color="auto"/>
                <w:bottom w:val="none" w:sz="0" w:space="0" w:color="auto"/>
                <w:right w:val="none" w:sz="0" w:space="0" w:color="auto"/>
              </w:divBdr>
            </w:div>
          </w:divsChild>
        </w:div>
        <w:div w:id="629746776">
          <w:marLeft w:val="0"/>
          <w:marRight w:val="0"/>
          <w:marTop w:val="0"/>
          <w:marBottom w:val="0"/>
          <w:divBdr>
            <w:top w:val="none" w:sz="0" w:space="0" w:color="auto"/>
            <w:left w:val="none" w:sz="0" w:space="0" w:color="auto"/>
            <w:bottom w:val="none" w:sz="0" w:space="0" w:color="auto"/>
            <w:right w:val="none" w:sz="0" w:space="0" w:color="auto"/>
          </w:divBdr>
          <w:divsChild>
            <w:div w:id="892928060">
              <w:marLeft w:val="0"/>
              <w:marRight w:val="0"/>
              <w:marTop w:val="0"/>
              <w:marBottom w:val="0"/>
              <w:divBdr>
                <w:top w:val="none" w:sz="0" w:space="0" w:color="auto"/>
                <w:left w:val="none" w:sz="0" w:space="0" w:color="auto"/>
                <w:bottom w:val="none" w:sz="0" w:space="0" w:color="auto"/>
                <w:right w:val="none" w:sz="0" w:space="0" w:color="auto"/>
              </w:divBdr>
              <w:divsChild>
                <w:div w:id="995575187">
                  <w:marLeft w:val="0"/>
                  <w:marRight w:val="0"/>
                  <w:marTop w:val="0"/>
                  <w:marBottom w:val="0"/>
                  <w:divBdr>
                    <w:top w:val="none" w:sz="0" w:space="0" w:color="auto"/>
                    <w:left w:val="none" w:sz="0" w:space="0" w:color="auto"/>
                    <w:bottom w:val="none" w:sz="0" w:space="0" w:color="auto"/>
                    <w:right w:val="none" w:sz="0" w:space="0" w:color="auto"/>
                  </w:divBdr>
                </w:div>
              </w:divsChild>
            </w:div>
            <w:div w:id="2140100972">
              <w:marLeft w:val="0"/>
              <w:marRight w:val="0"/>
              <w:marTop w:val="0"/>
              <w:marBottom w:val="0"/>
              <w:divBdr>
                <w:top w:val="none" w:sz="0" w:space="0" w:color="auto"/>
                <w:left w:val="none" w:sz="0" w:space="0" w:color="auto"/>
                <w:bottom w:val="none" w:sz="0" w:space="0" w:color="auto"/>
                <w:right w:val="none" w:sz="0" w:space="0" w:color="auto"/>
              </w:divBdr>
            </w:div>
          </w:divsChild>
        </w:div>
        <w:div w:id="770050823">
          <w:marLeft w:val="0"/>
          <w:marRight w:val="0"/>
          <w:marTop w:val="0"/>
          <w:marBottom w:val="0"/>
          <w:divBdr>
            <w:top w:val="none" w:sz="0" w:space="0" w:color="auto"/>
            <w:left w:val="none" w:sz="0" w:space="0" w:color="auto"/>
            <w:bottom w:val="none" w:sz="0" w:space="0" w:color="auto"/>
            <w:right w:val="none" w:sz="0" w:space="0" w:color="auto"/>
          </w:divBdr>
          <w:divsChild>
            <w:div w:id="442455383">
              <w:marLeft w:val="0"/>
              <w:marRight w:val="0"/>
              <w:marTop w:val="0"/>
              <w:marBottom w:val="0"/>
              <w:divBdr>
                <w:top w:val="none" w:sz="0" w:space="0" w:color="auto"/>
                <w:left w:val="none" w:sz="0" w:space="0" w:color="auto"/>
                <w:bottom w:val="none" w:sz="0" w:space="0" w:color="auto"/>
                <w:right w:val="none" w:sz="0" w:space="0" w:color="auto"/>
              </w:divBdr>
              <w:divsChild>
                <w:div w:id="20669414">
                  <w:marLeft w:val="0"/>
                  <w:marRight w:val="0"/>
                  <w:marTop w:val="0"/>
                  <w:marBottom w:val="0"/>
                  <w:divBdr>
                    <w:top w:val="none" w:sz="0" w:space="0" w:color="auto"/>
                    <w:left w:val="none" w:sz="0" w:space="0" w:color="auto"/>
                    <w:bottom w:val="none" w:sz="0" w:space="0" w:color="auto"/>
                    <w:right w:val="none" w:sz="0" w:space="0" w:color="auto"/>
                  </w:divBdr>
                </w:div>
              </w:divsChild>
            </w:div>
            <w:div w:id="275674491">
              <w:marLeft w:val="0"/>
              <w:marRight w:val="0"/>
              <w:marTop w:val="0"/>
              <w:marBottom w:val="0"/>
              <w:divBdr>
                <w:top w:val="none" w:sz="0" w:space="0" w:color="auto"/>
                <w:left w:val="none" w:sz="0" w:space="0" w:color="auto"/>
                <w:bottom w:val="none" w:sz="0" w:space="0" w:color="auto"/>
                <w:right w:val="none" w:sz="0" w:space="0" w:color="auto"/>
              </w:divBdr>
            </w:div>
          </w:divsChild>
        </w:div>
        <w:div w:id="1392919041">
          <w:marLeft w:val="0"/>
          <w:marRight w:val="0"/>
          <w:marTop w:val="0"/>
          <w:marBottom w:val="0"/>
          <w:divBdr>
            <w:top w:val="none" w:sz="0" w:space="0" w:color="auto"/>
            <w:left w:val="none" w:sz="0" w:space="0" w:color="auto"/>
            <w:bottom w:val="none" w:sz="0" w:space="0" w:color="auto"/>
            <w:right w:val="none" w:sz="0" w:space="0" w:color="auto"/>
          </w:divBdr>
          <w:divsChild>
            <w:div w:id="19817877">
              <w:marLeft w:val="0"/>
              <w:marRight w:val="0"/>
              <w:marTop w:val="0"/>
              <w:marBottom w:val="0"/>
              <w:divBdr>
                <w:top w:val="none" w:sz="0" w:space="0" w:color="auto"/>
                <w:left w:val="none" w:sz="0" w:space="0" w:color="auto"/>
                <w:bottom w:val="none" w:sz="0" w:space="0" w:color="auto"/>
                <w:right w:val="none" w:sz="0" w:space="0" w:color="auto"/>
              </w:divBdr>
              <w:divsChild>
                <w:div w:id="512109461">
                  <w:marLeft w:val="0"/>
                  <w:marRight w:val="0"/>
                  <w:marTop w:val="0"/>
                  <w:marBottom w:val="0"/>
                  <w:divBdr>
                    <w:top w:val="none" w:sz="0" w:space="0" w:color="auto"/>
                    <w:left w:val="none" w:sz="0" w:space="0" w:color="auto"/>
                    <w:bottom w:val="none" w:sz="0" w:space="0" w:color="auto"/>
                    <w:right w:val="none" w:sz="0" w:space="0" w:color="auto"/>
                  </w:divBdr>
                </w:div>
              </w:divsChild>
            </w:div>
            <w:div w:id="670763067">
              <w:marLeft w:val="0"/>
              <w:marRight w:val="0"/>
              <w:marTop w:val="0"/>
              <w:marBottom w:val="0"/>
              <w:divBdr>
                <w:top w:val="none" w:sz="0" w:space="0" w:color="auto"/>
                <w:left w:val="none" w:sz="0" w:space="0" w:color="auto"/>
                <w:bottom w:val="none" w:sz="0" w:space="0" w:color="auto"/>
                <w:right w:val="none" w:sz="0" w:space="0" w:color="auto"/>
              </w:divBdr>
            </w:div>
          </w:divsChild>
        </w:div>
        <w:div w:id="1697074893">
          <w:marLeft w:val="0"/>
          <w:marRight w:val="0"/>
          <w:marTop w:val="0"/>
          <w:marBottom w:val="0"/>
          <w:divBdr>
            <w:top w:val="none" w:sz="0" w:space="0" w:color="auto"/>
            <w:left w:val="none" w:sz="0" w:space="0" w:color="auto"/>
            <w:bottom w:val="none" w:sz="0" w:space="0" w:color="auto"/>
            <w:right w:val="none" w:sz="0" w:space="0" w:color="auto"/>
          </w:divBdr>
          <w:divsChild>
            <w:div w:id="1248728536">
              <w:marLeft w:val="0"/>
              <w:marRight w:val="0"/>
              <w:marTop w:val="0"/>
              <w:marBottom w:val="0"/>
              <w:divBdr>
                <w:top w:val="none" w:sz="0" w:space="0" w:color="auto"/>
                <w:left w:val="none" w:sz="0" w:space="0" w:color="auto"/>
                <w:bottom w:val="none" w:sz="0" w:space="0" w:color="auto"/>
                <w:right w:val="none" w:sz="0" w:space="0" w:color="auto"/>
              </w:divBdr>
              <w:divsChild>
                <w:div w:id="980693561">
                  <w:marLeft w:val="0"/>
                  <w:marRight w:val="0"/>
                  <w:marTop w:val="0"/>
                  <w:marBottom w:val="0"/>
                  <w:divBdr>
                    <w:top w:val="none" w:sz="0" w:space="0" w:color="auto"/>
                    <w:left w:val="none" w:sz="0" w:space="0" w:color="auto"/>
                    <w:bottom w:val="none" w:sz="0" w:space="0" w:color="auto"/>
                    <w:right w:val="none" w:sz="0" w:space="0" w:color="auto"/>
                  </w:divBdr>
                </w:div>
              </w:divsChild>
            </w:div>
            <w:div w:id="9455046">
              <w:marLeft w:val="0"/>
              <w:marRight w:val="0"/>
              <w:marTop w:val="0"/>
              <w:marBottom w:val="0"/>
              <w:divBdr>
                <w:top w:val="none" w:sz="0" w:space="0" w:color="auto"/>
                <w:left w:val="none" w:sz="0" w:space="0" w:color="auto"/>
                <w:bottom w:val="none" w:sz="0" w:space="0" w:color="auto"/>
                <w:right w:val="none" w:sz="0" w:space="0" w:color="auto"/>
              </w:divBdr>
            </w:div>
          </w:divsChild>
        </w:div>
        <w:div w:id="2133595922">
          <w:marLeft w:val="0"/>
          <w:marRight w:val="0"/>
          <w:marTop w:val="0"/>
          <w:marBottom w:val="0"/>
          <w:divBdr>
            <w:top w:val="none" w:sz="0" w:space="0" w:color="auto"/>
            <w:left w:val="none" w:sz="0" w:space="0" w:color="auto"/>
            <w:bottom w:val="none" w:sz="0" w:space="0" w:color="auto"/>
            <w:right w:val="none" w:sz="0" w:space="0" w:color="auto"/>
          </w:divBdr>
          <w:divsChild>
            <w:div w:id="84304685">
              <w:marLeft w:val="0"/>
              <w:marRight w:val="0"/>
              <w:marTop w:val="0"/>
              <w:marBottom w:val="0"/>
              <w:divBdr>
                <w:top w:val="none" w:sz="0" w:space="0" w:color="auto"/>
                <w:left w:val="none" w:sz="0" w:space="0" w:color="auto"/>
                <w:bottom w:val="none" w:sz="0" w:space="0" w:color="auto"/>
                <w:right w:val="none" w:sz="0" w:space="0" w:color="auto"/>
              </w:divBdr>
              <w:divsChild>
                <w:div w:id="655257201">
                  <w:marLeft w:val="0"/>
                  <w:marRight w:val="0"/>
                  <w:marTop w:val="0"/>
                  <w:marBottom w:val="0"/>
                  <w:divBdr>
                    <w:top w:val="none" w:sz="0" w:space="0" w:color="auto"/>
                    <w:left w:val="none" w:sz="0" w:space="0" w:color="auto"/>
                    <w:bottom w:val="none" w:sz="0" w:space="0" w:color="auto"/>
                    <w:right w:val="none" w:sz="0" w:space="0" w:color="auto"/>
                  </w:divBdr>
                </w:div>
              </w:divsChild>
            </w:div>
            <w:div w:id="1491672773">
              <w:marLeft w:val="0"/>
              <w:marRight w:val="0"/>
              <w:marTop w:val="0"/>
              <w:marBottom w:val="0"/>
              <w:divBdr>
                <w:top w:val="none" w:sz="0" w:space="0" w:color="auto"/>
                <w:left w:val="none" w:sz="0" w:space="0" w:color="auto"/>
                <w:bottom w:val="none" w:sz="0" w:space="0" w:color="auto"/>
                <w:right w:val="none" w:sz="0" w:space="0" w:color="auto"/>
              </w:divBdr>
            </w:div>
          </w:divsChild>
        </w:div>
        <w:div w:id="537205269">
          <w:marLeft w:val="0"/>
          <w:marRight w:val="0"/>
          <w:marTop w:val="0"/>
          <w:marBottom w:val="0"/>
          <w:divBdr>
            <w:top w:val="none" w:sz="0" w:space="0" w:color="auto"/>
            <w:left w:val="none" w:sz="0" w:space="0" w:color="auto"/>
            <w:bottom w:val="none" w:sz="0" w:space="0" w:color="auto"/>
            <w:right w:val="none" w:sz="0" w:space="0" w:color="auto"/>
          </w:divBdr>
          <w:divsChild>
            <w:div w:id="354118242">
              <w:marLeft w:val="0"/>
              <w:marRight w:val="0"/>
              <w:marTop w:val="0"/>
              <w:marBottom w:val="0"/>
              <w:divBdr>
                <w:top w:val="none" w:sz="0" w:space="0" w:color="auto"/>
                <w:left w:val="none" w:sz="0" w:space="0" w:color="auto"/>
                <w:bottom w:val="none" w:sz="0" w:space="0" w:color="auto"/>
                <w:right w:val="none" w:sz="0" w:space="0" w:color="auto"/>
              </w:divBdr>
              <w:divsChild>
                <w:div w:id="409082208">
                  <w:marLeft w:val="0"/>
                  <w:marRight w:val="0"/>
                  <w:marTop w:val="0"/>
                  <w:marBottom w:val="0"/>
                  <w:divBdr>
                    <w:top w:val="none" w:sz="0" w:space="0" w:color="auto"/>
                    <w:left w:val="none" w:sz="0" w:space="0" w:color="auto"/>
                    <w:bottom w:val="none" w:sz="0" w:space="0" w:color="auto"/>
                    <w:right w:val="none" w:sz="0" w:space="0" w:color="auto"/>
                  </w:divBdr>
                </w:div>
              </w:divsChild>
            </w:div>
            <w:div w:id="1336959721">
              <w:marLeft w:val="0"/>
              <w:marRight w:val="0"/>
              <w:marTop w:val="0"/>
              <w:marBottom w:val="0"/>
              <w:divBdr>
                <w:top w:val="none" w:sz="0" w:space="0" w:color="auto"/>
                <w:left w:val="none" w:sz="0" w:space="0" w:color="auto"/>
                <w:bottom w:val="none" w:sz="0" w:space="0" w:color="auto"/>
                <w:right w:val="none" w:sz="0" w:space="0" w:color="auto"/>
              </w:divBdr>
            </w:div>
          </w:divsChild>
        </w:div>
        <w:div w:id="472257430">
          <w:marLeft w:val="0"/>
          <w:marRight w:val="0"/>
          <w:marTop w:val="0"/>
          <w:marBottom w:val="0"/>
          <w:divBdr>
            <w:top w:val="none" w:sz="0" w:space="0" w:color="auto"/>
            <w:left w:val="none" w:sz="0" w:space="0" w:color="auto"/>
            <w:bottom w:val="none" w:sz="0" w:space="0" w:color="auto"/>
            <w:right w:val="none" w:sz="0" w:space="0" w:color="auto"/>
          </w:divBdr>
          <w:divsChild>
            <w:div w:id="1512337294">
              <w:marLeft w:val="0"/>
              <w:marRight w:val="0"/>
              <w:marTop w:val="0"/>
              <w:marBottom w:val="0"/>
              <w:divBdr>
                <w:top w:val="none" w:sz="0" w:space="0" w:color="auto"/>
                <w:left w:val="none" w:sz="0" w:space="0" w:color="auto"/>
                <w:bottom w:val="none" w:sz="0" w:space="0" w:color="auto"/>
                <w:right w:val="none" w:sz="0" w:space="0" w:color="auto"/>
              </w:divBdr>
              <w:divsChild>
                <w:div w:id="577325761">
                  <w:marLeft w:val="0"/>
                  <w:marRight w:val="0"/>
                  <w:marTop w:val="0"/>
                  <w:marBottom w:val="0"/>
                  <w:divBdr>
                    <w:top w:val="none" w:sz="0" w:space="0" w:color="auto"/>
                    <w:left w:val="none" w:sz="0" w:space="0" w:color="auto"/>
                    <w:bottom w:val="none" w:sz="0" w:space="0" w:color="auto"/>
                    <w:right w:val="none" w:sz="0" w:space="0" w:color="auto"/>
                  </w:divBdr>
                </w:div>
              </w:divsChild>
            </w:div>
            <w:div w:id="997809866">
              <w:marLeft w:val="0"/>
              <w:marRight w:val="0"/>
              <w:marTop w:val="0"/>
              <w:marBottom w:val="0"/>
              <w:divBdr>
                <w:top w:val="none" w:sz="0" w:space="0" w:color="auto"/>
                <w:left w:val="none" w:sz="0" w:space="0" w:color="auto"/>
                <w:bottom w:val="none" w:sz="0" w:space="0" w:color="auto"/>
                <w:right w:val="none" w:sz="0" w:space="0" w:color="auto"/>
              </w:divBdr>
            </w:div>
          </w:divsChild>
        </w:div>
        <w:div w:id="1905332866">
          <w:marLeft w:val="0"/>
          <w:marRight w:val="0"/>
          <w:marTop w:val="0"/>
          <w:marBottom w:val="0"/>
          <w:divBdr>
            <w:top w:val="none" w:sz="0" w:space="0" w:color="auto"/>
            <w:left w:val="none" w:sz="0" w:space="0" w:color="auto"/>
            <w:bottom w:val="none" w:sz="0" w:space="0" w:color="auto"/>
            <w:right w:val="none" w:sz="0" w:space="0" w:color="auto"/>
          </w:divBdr>
          <w:divsChild>
            <w:div w:id="1760832921">
              <w:marLeft w:val="0"/>
              <w:marRight w:val="0"/>
              <w:marTop w:val="0"/>
              <w:marBottom w:val="0"/>
              <w:divBdr>
                <w:top w:val="none" w:sz="0" w:space="0" w:color="auto"/>
                <w:left w:val="none" w:sz="0" w:space="0" w:color="auto"/>
                <w:bottom w:val="none" w:sz="0" w:space="0" w:color="auto"/>
                <w:right w:val="none" w:sz="0" w:space="0" w:color="auto"/>
              </w:divBdr>
              <w:divsChild>
                <w:div w:id="1592162872">
                  <w:marLeft w:val="0"/>
                  <w:marRight w:val="0"/>
                  <w:marTop w:val="0"/>
                  <w:marBottom w:val="0"/>
                  <w:divBdr>
                    <w:top w:val="none" w:sz="0" w:space="0" w:color="auto"/>
                    <w:left w:val="none" w:sz="0" w:space="0" w:color="auto"/>
                    <w:bottom w:val="none" w:sz="0" w:space="0" w:color="auto"/>
                    <w:right w:val="none" w:sz="0" w:space="0" w:color="auto"/>
                  </w:divBdr>
                </w:div>
              </w:divsChild>
            </w:div>
            <w:div w:id="1416243699">
              <w:marLeft w:val="0"/>
              <w:marRight w:val="0"/>
              <w:marTop w:val="0"/>
              <w:marBottom w:val="0"/>
              <w:divBdr>
                <w:top w:val="none" w:sz="0" w:space="0" w:color="auto"/>
                <w:left w:val="none" w:sz="0" w:space="0" w:color="auto"/>
                <w:bottom w:val="none" w:sz="0" w:space="0" w:color="auto"/>
                <w:right w:val="none" w:sz="0" w:space="0" w:color="auto"/>
              </w:divBdr>
            </w:div>
          </w:divsChild>
        </w:div>
        <w:div w:id="722942686">
          <w:marLeft w:val="0"/>
          <w:marRight w:val="0"/>
          <w:marTop w:val="0"/>
          <w:marBottom w:val="0"/>
          <w:divBdr>
            <w:top w:val="none" w:sz="0" w:space="0" w:color="auto"/>
            <w:left w:val="none" w:sz="0" w:space="0" w:color="auto"/>
            <w:bottom w:val="none" w:sz="0" w:space="0" w:color="auto"/>
            <w:right w:val="none" w:sz="0" w:space="0" w:color="auto"/>
          </w:divBdr>
          <w:divsChild>
            <w:div w:id="1957715478">
              <w:marLeft w:val="0"/>
              <w:marRight w:val="0"/>
              <w:marTop w:val="0"/>
              <w:marBottom w:val="0"/>
              <w:divBdr>
                <w:top w:val="none" w:sz="0" w:space="0" w:color="auto"/>
                <w:left w:val="none" w:sz="0" w:space="0" w:color="auto"/>
                <w:bottom w:val="none" w:sz="0" w:space="0" w:color="auto"/>
                <w:right w:val="none" w:sz="0" w:space="0" w:color="auto"/>
              </w:divBdr>
              <w:divsChild>
                <w:div w:id="679240327">
                  <w:marLeft w:val="0"/>
                  <w:marRight w:val="0"/>
                  <w:marTop w:val="0"/>
                  <w:marBottom w:val="0"/>
                  <w:divBdr>
                    <w:top w:val="none" w:sz="0" w:space="0" w:color="auto"/>
                    <w:left w:val="none" w:sz="0" w:space="0" w:color="auto"/>
                    <w:bottom w:val="none" w:sz="0" w:space="0" w:color="auto"/>
                    <w:right w:val="none" w:sz="0" w:space="0" w:color="auto"/>
                  </w:divBdr>
                </w:div>
              </w:divsChild>
            </w:div>
            <w:div w:id="623275727">
              <w:marLeft w:val="0"/>
              <w:marRight w:val="0"/>
              <w:marTop w:val="0"/>
              <w:marBottom w:val="0"/>
              <w:divBdr>
                <w:top w:val="none" w:sz="0" w:space="0" w:color="auto"/>
                <w:left w:val="none" w:sz="0" w:space="0" w:color="auto"/>
                <w:bottom w:val="none" w:sz="0" w:space="0" w:color="auto"/>
                <w:right w:val="none" w:sz="0" w:space="0" w:color="auto"/>
              </w:divBdr>
            </w:div>
          </w:divsChild>
        </w:div>
        <w:div w:id="1098603543">
          <w:marLeft w:val="0"/>
          <w:marRight w:val="0"/>
          <w:marTop w:val="0"/>
          <w:marBottom w:val="0"/>
          <w:divBdr>
            <w:top w:val="none" w:sz="0" w:space="0" w:color="auto"/>
            <w:left w:val="none" w:sz="0" w:space="0" w:color="auto"/>
            <w:bottom w:val="none" w:sz="0" w:space="0" w:color="auto"/>
            <w:right w:val="none" w:sz="0" w:space="0" w:color="auto"/>
          </w:divBdr>
          <w:divsChild>
            <w:div w:id="338116036">
              <w:marLeft w:val="0"/>
              <w:marRight w:val="0"/>
              <w:marTop w:val="0"/>
              <w:marBottom w:val="0"/>
              <w:divBdr>
                <w:top w:val="none" w:sz="0" w:space="0" w:color="auto"/>
                <w:left w:val="none" w:sz="0" w:space="0" w:color="auto"/>
                <w:bottom w:val="none" w:sz="0" w:space="0" w:color="auto"/>
                <w:right w:val="none" w:sz="0" w:space="0" w:color="auto"/>
              </w:divBdr>
              <w:divsChild>
                <w:div w:id="1144080763">
                  <w:marLeft w:val="0"/>
                  <w:marRight w:val="0"/>
                  <w:marTop w:val="0"/>
                  <w:marBottom w:val="0"/>
                  <w:divBdr>
                    <w:top w:val="none" w:sz="0" w:space="0" w:color="auto"/>
                    <w:left w:val="none" w:sz="0" w:space="0" w:color="auto"/>
                    <w:bottom w:val="none" w:sz="0" w:space="0" w:color="auto"/>
                    <w:right w:val="none" w:sz="0" w:space="0" w:color="auto"/>
                  </w:divBdr>
                </w:div>
              </w:divsChild>
            </w:div>
            <w:div w:id="422726860">
              <w:marLeft w:val="0"/>
              <w:marRight w:val="0"/>
              <w:marTop w:val="0"/>
              <w:marBottom w:val="0"/>
              <w:divBdr>
                <w:top w:val="none" w:sz="0" w:space="0" w:color="auto"/>
                <w:left w:val="none" w:sz="0" w:space="0" w:color="auto"/>
                <w:bottom w:val="none" w:sz="0" w:space="0" w:color="auto"/>
                <w:right w:val="none" w:sz="0" w:space="0" w:color="auto"/>
              </w:divBdr>
            </w:div>
          </w:divsChild>
        </w:div>
        <w:div w:id="1253665042">
          <w:marLeft w:val="0"/>
          <w:marRight w:val="0"/>
          <w:marTop w:val="0"/>
          <w:marBottom w:val="0"/>
          <w:divBdr>
            <w:top w:val="none" w:sz="0" w:space="0" w:color="auto"/>
            <w:left w:val="none" w:sz="0" w:space="0" w:color="auto"/>
            <w:bottom w:val="none" w:sz="0" w:space="0" w:color="auto"/>
            <w:right w:val="none" w:sz="0" w:space="0" w:color="auto"/>
          </w:divBdr>
          <w:divsChild>
            <w:div w:id="178197583">
              <w:marLeft w:val="0"/>
              <w:marRight w:val="0"/>
              <w:marTop w:val="0"/>
              <w:marBottom w:val="0"/>
              <w:divBdr>
                <w:top w:val="none" w:sz="0" w:space="0" w:color="auto"/>
                <w:left w:val="none" w:sz="0" w:space="0" w:color="auto"/>
                <w:bottom w:val="none" w:sz="0" w:space="0" w:color="auto"/>
                <w:right w:val="none" w:sz="0" w:space="0" w:color="auto"/>
              </w:divBdr>
              <w:divsChild>
                <w:div w:id="143011153">
                  <w:marLeft w:val="0"/>
                  <w:marRight w:val="0"/>
                  <w:marTop w:val="0"/>
                  <w:marBottom w:val="0"/>
                  <w:divBdr>
                    <w:top w:val="none" w:sz="0" w:space="0" w:color="auto"/>
                    <w:left w:val="none" w:sz="0" w:space="0" w:color="auto"/>
                    <w:bottom w:val="none" w:sz="0" w:space="0" w:color="auto"/>
                    <w:right w:val="none" w:sz="0" w:space="0" w:color="auto"/>
                  </w:divBdr>
                </w:div>
              </w:divsChild>
            </w:div>
            <w:div w:id="953948487">
              <w:marLeft w:val="0"/>
              <w:marRight w:val="0"/>
              <w:marTop w:val="0"/>
              <w:marBottom w:val="0"/>
              <w:divBdr>
                <w:top w:val="none" w:sz="0" w:space="0" w:color="auto"/>
                <w:left w:val="none" w:sz="0" w:space="0" w:color="auto"/>
                <w:bottom w:val="none" w:sz="0" w:space="0" w:color="auto"/>
                <w:right w:val="none" w:sz="0" w:space="0" w:color="auto"/>
              </w:divBdr>
            </w:div>
          </w:divsChild>
        </w:div>
        <w:div w:id="1457799605">
          <w:marLeft w:val="0"/>
          <w:marRight w:val="0"/>
          <w:marTop w:val="0"/>
          <w:marBottom w:val="0"/>
          <w:divBdr>
            <w:top w:val="none" w:sz="0" w:space="0" w:color="auto"/>
            <w:left w:val="none" w:sz="0" w:space="0" w:color="auto"/>
            <w:bottom w:val="none" w:sz="0" w:space="0" w:color="auto"/>
            <w:right w:val="none" w:sz="0" w:space="0" w:color="auto"/>
          </w:divBdr>
          <w:divsChild>
            <w:div w:id="1839802992">
              <w:marLeft w:val="0"/>
              <w:marRight w:val="0"/>
              <w:marTop w:val="0"/>
              <w:marBottom w:val="0"/>
              <w:divBdr>
                <w:top w:val="none" w:sz="0" w:space="0" w:color="auto"/>
                <w:left w:val="none" w:sz="0" w:space="0" w:color="auto"/>
                <w:bottom w:val="none" w:sz="0" w:space="0" w:color="auto"/>
                <w:right w:val="none" w:sz="0" w:space="0" w:color="auto"/>
              </w:divBdr>
              <w:divsChild>
                <w:div w:id="32965238">
                  <w:marLeft w:val="0"/>
                  <w:marRight w:val="0"/>
                  <w:marTop w:val="0"/>
                  <w:marBottom w:val="0"/>
                  <w:divBdr>
                    <w:top w:val="none" w:sz="0" w:space="0" w:color="auto"/>
                    <w:left w:val="none" w:sz="0" w:space="0" w:color="auto"/>
                    <w:bottom w:val="none" w:sz="0" w:space="0" w:color="auto"/>
                    <w:right w:val="none" w:sz="0" w:space="0" w:color="auto"/>
                  </w:divBdr>
                </w:div>
              </w:divsChild>
            </w:div>
            <w:div w:id="777719591">
              <w:marLeft w:val="0"/>
              <w:marRight w:val="0"/>
              <w:marTop w:val="0"/>
              <w:marBottom w:val="0"/>
              <w:divBdr>
                <w:top w:val="none" w:sz="0" w:space="0" w:color="auto"/>
                <w:left w:val="none" w:sz="0" w:space="0" w:color="auto"/>
                <w:bottom w:val="none" w:sz="0" w:space="0" w:color="auto"/>
                <w:right w:val="none" w:sz="0" w:space="0" w:color="auto"/>
              </w:divBdr>
            </w:div>
          </w:divsChild>
        </w:div>
        <w:div w:id="746849421">
          <w:marLeft w:val="0"/>
          <w:marRight w:val="0"/>
          <w:marTop w:val="0"/>
          <w:marBottom w:val="0"/>
          <w:divBdr>
            <w:top w:val="none" w:sz="0" w:space="0" w:color="auto"/>
            <w:left w:val="none" w:sz="0" w:space="0" w:color="auto"/>
            <w:bottom w:val="none" w:sz="0" w:space="0" w:color="auto"/>
            <w:right w:val="none" w:sz="0" w:space="0" w:color="auto"/>
          </w:divBdr>
          <w:divsChild>
            <w:div w:id="729497184">
              <w:marLeft w:val="0"/>
              <w:marRight w:val="0"/>
              <w:marTop w:val="0"/>
              <w:marBottom w:val="0"/>
              <w:divBdr>
                <w:top w:val="none" w:sz="0" w:space="0" w:color="auto"/>
                <w:left w:val="none" w:sz="0" w:space="0" w:color="auto"/>
                <w:bottom w:val="none" w:sz="0" w:space="0" w:color="auto"/>
                <w:right w:val="none" w:sz="0" w:space="0" w:color="auto"/>
              </w:divBdr>
              <w:divsChild>
                <w:div w:id="1184856711">
                  <w:marLeft w:val="0"/>
                  <w:marRight w:val="0"/>
                  <w:marTop w:val="0"/>
                  <w:marBottom w:val="0"/>
                  <w:divBdr>
                    <w:top w:val="none" w:sz="0" w:space="0" w:color="auto"/>
                    <w:left w:val="none" w:sz="0" w:space="0" w:color="auto"/>
                    <w:bottom w:val="none" w:sz="0" w:space="0" w:color="auto"/>
                    <w:right w:val="none" w:sz="0" w:space="0" w:color="auto"/>
                  </w:divBdr>
                </w:div>
              </w:divsChild>
            </w:div>
            <w:div w:id="1940605024">
              <w:marLeft w:val="0"/>
              <w:marRight w:val="0"/>
              <w:marTop w:val="0"/>
              <w:marBottom w:val="0"/>
              <w:divBdr>
                <w:top w:val="none" w:sz="0" w:space="0" w:color="auto"/>
                <w:left w:val="none" w:sz="0" w:space="0" w:color="auto"/>
                <w:bottom w:val="none" w:sz="0" w:space="0" w:color="auto"/>
                <w:right w:val="none" w:sz="0" w:space="0" w:color="auto"/>
              </w:divBdr>
            </w:div>
          </w:divsChild>
        </w:div>
        <w:div w:id="76635434">
          <w:marLeft w:val="0"/>
          <w:marRight w:val="0"/>
          <w:marTop w:val="0"/>
          <w:marBottom w:val="0"/>
          <w:divBdr>
            <w:top w:val="none" w:sz="0" w:space="0" w:color="auto"/>
            <w:left w:val="none" w:sz="0" w:space="0" w:color="auto"/>
            <w:bottom w:val="none" w:sz="0" w:space="0" w:color="auto"/>
            <w:right w:val="none" w:sz="0" w:space="0" w:color="auto"/>
          </w:divBdr>
          <w:divsChild>
            <w:div w:id="1762337854">
              <w:marLeft w:val="0"/>
              <w:marRight w:val="0"/>
              <w:marTop w:val="0"/>
              <w:marBottom w:val="0"/>
              <w:divBdr>
                <w:top w:val="none" w:sz="0" w:space="0" w:color="auto"/>
                <w:left w:val="none" w:sz="0" w:space="0" w:color="auto"/>
                <w:bottom w:val="none" w:sz="0" w:space="0" w:color="auto"/>
                <w:right w:val="none" w:sz="0" w:space="0" w:color="auto"/>
              </w:divBdr>
              <w:divsChild>
                <w:div w:id="758063132">
                  <w:marLeft w:val="0"/>
                  <w:marRight w:val="0"/>
                  <w:marTop w:val="0"/>
                  <w:marBottom w:val="0"/>
                  <w:divBdr>
                    <w:top w:val="none" w:sz="0" w:space="0" w:color="auto"/>
                    <w:left w:val="none" w:sz="0" w:space="0" w:color="auto"/>
                    <w:bottom w:val="none" w:sz="0" w:space="0" w:color="auto"/>
                    <w:right w:val="none" w:sz="0" w:space="0" w:color="auto"/>
                  </w:divBdr>
                </w:div>
              </w:divsChild>
            </w:div>
            <w:div w:id="1962149205">
              <w:marLeft w:val="0"/>
              <w:marRight w:val="0"/>
              <w:marTop w:val="0"/>
              <w:marBottom w:val="0"/>
              <w:divBdr>
                <w:top w:val="none" w:sz="0" w:space="0" w:color="auto"/>
                <w:left w:val="none" w:sz="0" w:space="0" w:color="auto"/>
                <w:bottom w:val="none" w:sz="0" w:space="0" w:color="auto"/>
                <w:right w:val="none" w:sz="0" w:space="0" w:color="auto"/>
              </w:divBdr>
            </w:div>
          </w:divsChild>
        </w:div>
        <w:div w:id="957105046">
          <w:marLeft w:val="0"/>
          <w:marRight w:val="0"/>
          <w:marTop w:val="0"/>
          <w:marBottom w:val="0"/>
          <w:divBdr>
            <w:top w:val="none" w:sz="0" w:space="0" w:color="auto"/>
            <w:left w:val="none" w:sz="0" w:space="0" w:color="auto"/>
            <w:bottom w:val="none" w:sz="0" w:space="0" w:color="auto"/>
            <w:right w:val="none" w:sz="0" w:space="0" w:color="auto"/>
          </w:divBdr>
          <w:divsChild>
            <w:div w:id="992180212">
              <w:marLeft w:val="0"/>
              <w:marRight w:val="0"/>
              <w:marTop w:val="0"/>
              <w:marBottom w:val="0"/>
              <w:divBdr>
                <w:top w:val="none" w:sz="0" w:space="0" w:color="auto"/>
                <w:left w:val="none" w:sz="0" w:space="0" w:color="auto"/>
                <w:bottom w:val="none" w:sz="0" w:space="0" w:color="auto"/>
                <w:right w:val="none" w:sz="0" w:space="0" w:color="auto"/>
              </w:divBdr>
              <w:divsChild>
                <w:div w:id="1133911390">
                  <w:marLeft w:val="0"/>
                  <w:marRight w:val="0"/>
                  <w:marTop w:val="0"/>
                  <w:marBottom w:val="0"/>
                  <w:divBdr>
                    <w:top w:val="none" w:sz="0" w:space="0" w:color="auto"/>
                    <w:left w:val="none" w:sz="0" w:space="0" w:color="auto"/>
                    <w:bottom w:val="none" w:sz="0" w:space="0" w:color="auto"/>
                    <w:right w:val="none" w:sz="0" w:space="0" w:color="auto"/>
                  </w:divBdr>
                </w:div>
              </w:divsChild>
            </w:div>
            <w:div w:id="1884294260">
              <w:marLeft w:val="0"/>
              <w:marRight w:val="0"/>
              <w:marTop w:val="0"/>
              <w:marBottom w:val="0"/>
              <w:divBdr>
                <w:top w:val="none" w:sz="0" w:space="0" w:color="auto"/>
                <w:left w:val="none" w:sz="0" w:space="0" w:color="auto"/>
                <w:bottom w:val="none" w:sz="0" w:space="0" w:color="auto"/>
                <w:right w:val="none" w:sz="0" w:space="0" w:color="auto"/>
              </w:divBdr>
            </w:div>
          </w:divsChild>
        </w:div>
        <w:div w:id="1658337838">
          <w:marLeft w:val="0"/>
          <w:marRight w:val="0"/>
          <w:marTop w:val="0"/>
          <w:marBottom w:val="0"/>
          <w:divBdr>
            <w:top w:val="none" w:sz="0" w:space="0" w:color="auto"/>
            <w:left w:val="none" w:sz="0" w:space="0" w:color="auto"/>
            <w:bottom w:val="none" w:sz="0" w:space="0" w:color="auto"/>
            <w:right w:val="none" w:sz="0" w:space="0" w:color="auto"/>
          </w:divBdr>
          <w:divsChild>
            <w:div w:id="662779528">
              <w:marLeft w:val="0"/>
              <w:marRight w:val="0"/>
              <w:marTop w:val="0"/>
              <w:marBottom w:val="0"/>
              <w:divBdr>
                <w:top w:val="none" w:sz="0" w:space="0" w:color="auto"/>
                <w:left w:val="none" w:sz="0" w:space="0" w:color="auto"/>
                <w:bottom w:val="none" w:sz="0" w:space="0" w:color="auto"/>
                <w:right w:val="none" w:sz="0" w:space="0" w:color="auto"/>
              </w:divBdr>
              <w:divsChild>
                <w:div w:id="1040470923">
                  <w:marLeft w:val="0"/>
                  <w:marRight w:val="0"/>
                  <w:marTop w:val="0"/>
                  <w:marBottom w:val="0"/>
                  <w:divBdr>
                    <w:top w:val="none" w:sz="0" w:space="0" w:color="auto"/>
                    <w:left w:val="none" w:sz="0" w:space="0" w:color="auto"/>
                    <w:bottom w:val="none" w:sz="0" w:space="0" w:color="auto"/>
                    <w:right w:val="none" w:sz="0" w:space="0" w:color="auto"/>
                  </w:divBdr>
                </w:div>
              </w:divsChild>
            </w:div>
            <w:div w:id="411440215">
              <w:marLeft w:val="0"/>
              <w:marRight w:val="0"/>
              <w:marTop w:val="0"/>
              <w:marBottom w:val="0"/>
              <w:divBdr>
                <w:top w:val="none" w:sz="0" w:space="0" w:color="auto"/>
                <w:left w:val="none" w:sz="0" w:space="0" w:color="auto"/>
                <w:bottom w:val="none" w:sz="0" w:space="0" w:color="auto"/>
                <w:right w:val="none" w:sz="0" w:space="0" w:color="auto"/>
              </w:divBdr>
            </w:div>
          </w:divsChild>
        </w:div>
        <w:div w:id="284578715">
          <w:marLeft w:val="0"/>
          <w:marRight w:val="0"/>
          <w:marTop w:val="0"/>
          <w:marBottom w:val="0"/>
          <w:divBdr>
            <w:top w:val="none" w:sz="0" w:space="0" w:color="auto"/>
            <w:left w:val="none" w:sz="0" w:space="0" w:color="auto"/>
            <w:bottom w:val="none" w:sz="0" w:space="0" w:color="auto"/>
            <w:right w:val="none" w:sz="0" w:space="0" w:color="auto"/>
          </w:divBdr>
          <w:divsChild>
            <w:div w:id="741103489">
              <w:marLeft w:val="0"/>
              <w:marRight w:val="0"/>
              <w:marTop w:val="0"/>
              <w:marBottom w:val="0"/>
              <w:divBdr>
                <w:top w:val="none" w:sz="0" w:space="0" w:color="auto"/>
                <w:left w:val="none" w:sz="0" w:space="0" w:color="auto"/>
                <w:bottom w:val="none" w:sz="0" w:space="0" w:color="auto"/>
                <w:right w:val="none" w:sz="0" w:space="0" w:color="auto"/>
              </w:divBdr>
              <w:divsChild>
                <w:div w:id="156116522">
                  <w:marLeft w:val="0"/>
                  <w:marRight w:val="0"/>
                  <w:marTop w:val="0"/>
                  <w:marBottom w:val="0"/>
                  <w:divBdr>
                    <w:top w:val="none" w:sz="0" w:space="0" w:color="auto"/>
                    <w:left w:val="none" w:sz="0" w:space="0" w:color="auto"/>
                    <w:bottom w:val="none" w:sz="0" w:space="0" w:color="auto"/>
                    <w:right w:val="none" w:sz="0" w:space="0" w:color="auto"/>
                  </w:divBdr>
                </w:div>
              </w:divsChild>
            </w:div>
            <w:div w:id="289551931">
              <w:marLeft w:val="0"/>
              <w:marRight w:val="0"/>
              <w:marTop w:val="0"/>
              <w:marBottom w:val="0"/>
              <w:divBdr>
                <w:top w:val="none" w:sz="0" w:space="0" w:color="auto"/>
                <w:left w:val="none" w:sz="0" w:space="0" w:color="auto"/>
                <w:bottom w:val="none" w:sz="0" w:space="0" w:color="auto"/>
                <w:right w:val="none" w:sz="0" w:space="0" w:color="auto"/>
              </w:divBdr>
            </w:div>
          </w:divsChild>
        </w:div>
        <w:div w:id="964316868">
          <w:marLeft w:val="0"/>
          <w:marRight w:val="0"/>
          <w:marTop w:val="0"/>
          <w:marBottom w:val="0"/>
          <w:divBdr>
            <w:top w:val="none" w:sz="0" w:space="0" w:color="auto"/>
            <w:left w:val="none" w:sz="0" w:space="0" w:color="auto"/>
            <w:bottom w:val="none" w:sz="0" w:space="0" w:color="auto"/>
            <w:right w:val="none" w:sz="0" w:space="0" w:color="auto"/>
          </w:divBdr>
          <w:divsChild>
            <w:div w:id="2079473285">
              <w:marLeft w:val="0"/>
              <w:marRight w:val="0"/>
              <w:marTop w:val="0"/>
              <w:marBottom w:val="0"/>
              <w:divBdr>
                <w:top w:val="none" w:sz="0" w:space="0" w:color="auto"/>
                <w:left w:val="none" w:sz="0" w:space="0" w:color="auto"/>
                <w:bottom w:val="none" w:sz="0" w:space="0" w:color="auto"/>
                <w:right w:val="none" w:sz="0" w:space="0" w:color="auto"/>
              </w:divBdr>
              <w:divsChild>
                <w:div w:id="631323145">
                  <w:marLeft w:val="0"/>
                  <w:marRight w:val="0"/>
                  <w:marTop w:val="0"/>
                  <w:marBottom w:val="0"/>
                  <w:divBdr>
                    <w:top w:val="none" w:sz="0" w:space="0" w:color="auto"/>
                    <w:left w:val="none" w:sz="0" w:space="0" w:color="auto"/>
                    <w:bottom w:val="none" w:sz="0" w:space="0" w:color="auto"/>
                    <w:right w:val="none" w:sz="0" w:space="0" w:color="auto"/>
                  </w:divBdr>
                  <w:divsChild>
                    <w:div w:id="43875317">
                      <w:marLeft w:val="0"/>
                      <w:marRight w:val="0"/>
                      <w:marTop w:val="0"/>
                      <w:marBottom w:val="0"/>
                      <w:divBdr>
                        <w:top w:val="none" w:sz="0" w:space="0" w:color="auto"/>
                        <w:left w:val="none" w:sz="0" w:space="0" w:color="auto"/>
                        <w:bottom w:val="none" w:sz="0" w:space="0" w:color="auto"/>
                        <w:right w:val="none" w:sz="0" w:space="0" w:color="auto"/>
                      </w:divBdr>
                    </w:div>
                    <w:div w:id="169219319">
                      <w:marLeft w:val="0"/>
                      <w:marRight w:val="0"/>
                      <w:marTop w:val="0"/>
                      <w:marBottom w:val="0"/>
                      <w:divBdr>
                        <w:top w:val="none" w:sz="0" w:space="0" w:color="auto"/>
                        <w:left w:val="none" w:sz="0" w:space="0" w:color="auto"/>
                        <w:bottom w:val="none" w:sz="0" w:space="0" w:color="auto"/>
                        <w:right w:val="none" w:sz="0" w:space="0" w:color="auto"/>
                      </w:divBdr>
                    </w:div>
                    <w:div w:id="1522428909">
                      <w:marLeft w:val="0"/>
                      <w:marRight w:val="0"/>
                      <w:marTop w:val="0"/>
                      <w:marBottom w:val="0"/>
                      <w:divBdr>
                        <w:top w:val="none" w:sz="0" w:space="0" w:color="auto"/>
                        <w:left w:val="none" w:sz="0" w:space="0" w:color="auto"/>
                        <w:bottom w:val="none" w:sz="0" w:space="0" w:color="auto"/>
                        <w:right w:val="none" w:sz="0" w:space="0" w:color="auto"/>
                      </w:divBdr>
                    </w:div>
                    <w:div w:id="215552319">
                      <w:marLeft w:val="0"/>
                      <w:marRight w:val="0"/>
                      <w:marTop w:val="0"/>
                      <w:marBottom w:val="0"/>
                      <w:divBdr>
                        <w:top w:val="none" w:sz="0" w:space="0" w:color="auto"/>
                        <w:left w:val="none" w:sz="0" w:space="0" w:color="auto"/>
                        <w:bottom w:val="none" w:sz="0" w:space="0" w:color="auto"/>
                        <w:right w:val="none" w:sz="0" w:space="0" w:color="auto"/>
                      </w:divBdr>
                    </w:div>
                    <w:div w:id="8631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199">
              <w:marLeft w:val="0"/>
              <w:marRight w:val="0"/>
              <w:marTop w:val="0"/>
              <w:marBottom w:val="0"/>
              <w:divBdr>
                <w:top w:val="none" w:sz="0" w:space="0" w:color="auto"/>
                <w:left w:val="none" w:sz="0" w:space="0" w:color="auto"/>
                <w:bottom w:val="none" w:sz="0" w:space="0" w:color="auto"/>
                <w:right w:val="none" w:sz="0" w:space="0" w:color="auto"/>
              </w:divBdr>
            </w:div>
          </w:divsChild>
        </w:div>
        <w:div w:id="149248179">
          <w:marLeft w:val="0"/>
          <w:marRight w:val="0"/>
          <w:marTop w:val="0"/>
          <w:marBottom w:val="0"/>
          <w:divBdr>
            <w:top w:val="none" w:sz="0" w:space="0" w:color="auto"/>
            <w:left w:val="none" w:sz="0" w:space="0" w:color="auto"/>
            <w:bottom w:val="none" w:sz="0" w:space="0" w:color="auto"/>
            <w:right w:val="none" w:sz="0" w:space="0" w:color="auto"/>
          </w:divBdr>
          <w:divsChild>
            <w:div w:id="1926567343">
              <w:marLeft w:val="0"/>
              <w:marRight w:val="0"/>
              <w:marTop w:val="0"/>
              <w:marBottom w:val="0"/>
              <w:divBdr>
                <w:top w:val="none" w:sz="0" w:space="0" w:color="auto"/>
                <w:left w:val="none" w:sz="0" w:space="0" w:color="auto"/>
                <w:bottom w:val="none" w:sz="0" w:space="0" w:color="auto"/>
                <w:right w:val="none" w:sz="0" w:space="0" w:color="auto"/>
              </w:divBdr>
              <w:divsChild>
                <w:div w:id="2008824982">
                  <w:marLeft w:val="0"/>
                  <w:marRight w:val="0"/>
                  <w:marTop w:val="0"/>
                  <w:marBottom w:val="0"/>
                  <w:divBdr>
                    <w:top w:val="none" w:sz="0" w:space="0" w:color="auto"/>
                    <w:left w:val="none" w:sz="0" w:space="0" w:color="auto"/>
                    <w:bottom w:val="none" w:sz="0" w:space="0" w:color="auto"/>
                    <w:right w:val="none" w:sz="0" w:space="0" w:color="auto"/>
                  </w:divBdr>
                </w:div>
              </w:divsChild>
            </w:div>
            <w:div w:id="1446657352">
              <w:marLeft w:val="0"/>
              <w:marRight w:val="0"/>
              <w:marTop w:val="0"/>
              <w:marBottom w:val="0"/>
              <w:divBdr>
                <w:top w:val="none" w:sz="0" w:space="0" w:color="auto"/>
                <w:left w:val="none" w:sz="0" w:space="0" w:color="auto"/>
                <w:bottom w:val="none" w:sz="0" w:space="0" w:color="auto"/>
                <w:right w:val="none" w:sz="0" w:space="0" w:color="auto"/>
              </w:divBdr>
            </w:div>
          </w:divsChild>
        </w:div>
        <w:div w:id="1936938117">
          <w:marLeft w:val="0"/>
          <w:marRight w:val="0"/>
          <w:marTop w:val="0"/>
          <w:marBottom w:val="0"/>
          <w:divBdr>
            <w:top w:val="none" w:sz="0" w:space="0" w:color="auto"/>
            <w:left w:val="none" w:sz="0" w:space="0" w:color="auto"/>
            <w:bottom w:val="none" w:sz="0" w:space="0" w:color="auto"/>
            <w:right w:val="none" w:sz="0" w:space="0" w:color="auto"/>
          </w:divBdr>
          <w:divsChild>
            <w:div w:id="749424784">
              <w:marLeft w:val="0"/>
              <w:marRight w:val="0"/>
              <w:marTop w:val="0"/>
              <w:marBottom w:val="0"/>
              <w:divBdr>
                <w:top w:val="none" w:sz="0" w:space="0" w:color="auto"/>
                <w:left w:val="none" w:sz="0" w:space="0" w:color="auto"/>
                <w:bottom w:val="none" w:sz="0" w:space="0" w:color="auto"/>
                <w:right w:val="none" w:sz="0" w:space="0" w:color="auto"/>
              </w:divBdr>
              <w:divsChild>
                <w:div w:id="1609660235">
                  <w:marLeft w:val="0"/>
                  <w:marRight w:val="0"/>
                  <w:marTop w:val="0"/>
                  <w:marBottom w:val="0"/>
                  <w:divBdr>
                    <w:top w:val="none" w:sz="0" w:space="0" w:color="auto"/>
                    <w:left w:val="none" w:sz="0" w:space="0" w:color="auto"/>
                    <w:bottom w:val="none" w:sz="0" w:space="0" w:color="auto"/>
                    <w:right w:val="none" w:sz="0" w:space="0" w:color="auto"/>
                  </w:divBdr>
                </w:div>
              </w:divsChild>
            </w:div>
            <w:div w:id="1308390351">
              <w:marLeft w:val="0"/>
              <w:marRight w:val="0"/>
              <w:marTop w:val="0"/>
              <w:marBottom w:val="0"/>
              <w:divBdr>
                <w:top w:val="none" w:sz="0" w:space="0" w:color="auto"/>
                <w:left w:val="none" w:sz="0" w:space="0" w:color="auto"/>
                <w:bottom w:val="none" w:sz="0" w:space="0" w:color="auto"/>
                <w:right w:val="none" w:sz="0" w:space="0" w:color="auto"/>
              </w:divBdr>
            </w:div>
          </w:divsChild>
        </w:div>
        <w:div w:id="1559971372">
          <w:marLeft w:val="0"/>
          <w:marRight w:val="0"/>
          <w:marTop w:val="0"/>
          <w:marBottom w:val="0"/>
          <w:divBdr>
            <w:top w:val="none" w:sz="0" w:space="0" w:color="auto"/>
            <w:left w:val="none" w:sz="0" w:space="0" w:color="auto"/>
            <w:bottom w:val="none" w:sz="0" w:space="0" w:color="auto"/>
            <w:right w:val="none" w:sz="0" w:space="0" w:color="auto"/>
          </w:divBdr>
          <w:divsChild>
            <w:div w:id="1227452219">
              <w:marLeft w:val="0"/>
              <w:marRight w:val="0"/>
              <w:marTop w:val="0"/>
              <w:marBottom w:val="0"/>
              <w:divBdr>
                <w:top w:val="none" w:sz="0" w:space="0" w:color="auto"/>
                <w:left w:val="none" w:sz="0" w:space="0" w:color="auto"/>
                <w:bottom w:val="none" w:sz="0" w:space="0" w:color="auto"/>
                <w:right w:val="none" w:sz="0" w:space="0" w:color="auto"/>
              </w:divBdr>
              <w:divsChild>
                <w:div w:id="1851027159">
                  <w:marLeft w:val="0"/>
                  <w:marRight w:val="0"/>
                  <w:marTop w:val="0"/>
                  <w:marBottom w:val="0"/>
                  <w:divBdr>
                    <w:top w:val="none" w:sz="0" w:space="0" w:color="auto"/>
                    <w:left w:val="none" w:sz="0" w:space="0" w:color="auto"/>
                    <w:bottom w:val="none" w:sz="0" w:space="0" w:color="auto"/>
                    <w:right w:val="none" w:sz="0" w:space="0" w:color="auto"/>
                  </w:divBdr>
                </w:div>
              </w:divsChild>
            </w:div>
            <w:div w:id="1477643674">
              <w:marLeft w:val="0"/>
              <w:marRight w:val="0"/>
              <w:marTop w:val="0"/>
              <w:marBottom w:val="0"/>
              <w:divBdr>
                <w:top w:val="none" w:sz="0" w:space="0" w:color="auto"/>
                <w:left w:val="none" w:sz="0" w:space="0" w:color="auto"/>
                <w:bottom w:val="none" w:sz="0" w:space="0" w:color="auto"/>
                <w:right w:val="none" w:sz="0" w:space="0" w:color="auto"/>
              </w:divBdr>
            </w:div>
          </w:divsChild>
        </w:div>
        <w:div w:id="617034347">
          <w:marLeft w:val="0"/>
          <w:marRight w:val="0"/>
          <w:marTop w:val="0"/>
          <w:marBottom w:val="0"/>
          <w:divBdr>
            <w:top w:val="none" w:sz="0" w:space="0" w:color="auto"/>
            <w:left w:val="none" w:sz="0" w:space="0" w:color="auto"/>
            <w:bottom w:val="none" w:sz="0" w:space="0" w:color="auto"/>
            <w:right w:val="none" w:sz="0" w:space="0" w:color="auto"/>
          </w:divBdr>
          <w:divsChild>
            <w:div w:id="936061747">
              <w:marLeft w:val="0"/>
              <w:marRight w:val="0"/>
              <w:marTop w:val="0"/>
              <w:marBottom w:val="0"/>
              <w:divBdr>
                <w:top w:val="none" w:sz="0" w:space="0" w:color="auto"/>
                <w:left w:val="none" w:sz="0" w:space="0" w:color="auto"/>
                <w:bottom w:val="none" w:sz="0" w:space="0" w:color="auto"/>
                <w:right w:val="none" w:sz="0" w:space="0" w:color="auto"/>
              </w:divBdr>
              <w:divsChild>
                <w:div w:id="887448644">
                  <w:marLeft w:val="0"/>
                  <w:marRight w:val="0"/>
                  <w:marTop w:val="0"/>
                  <w:marBottom w:val="0"/>
                  <w:divBdr>
                    <w:top w:val="none" w:sz="0" w:space="0" w:color="auto"/>
                    <w:left w:val="none" w:sz="0" w:space="0" w:color="auto"/>
                    <w:bottom w:val="none" w:sz="0" w:space="0" w:color="auto"/>
                    <w:right w:val="none" w:sz="0" w:space="0" w:color="auto"/>
                  </w:divBdr>
                </w:div>
              </w:divsChild>
            </w:div>
            <w:div w:id="1329288352">
              <w:marLeft w:val="0"/>
              <w:marRight w:val="0"/>
              <w:marTop w:val="0"/>
              <w:marBottom w:val="0"/>
              <w:divBdr>
                <w:top w:val="none" w:sz="0" w:space="0" w:color="auto"/>
                <w:left w:val="none" w:sz="0" w:space="0" w:color="auto"/>
                <w:bottom w:val="none" w:sz="0" w:space="0" w:color="auto"/>
                <w:right w:val="none" w:sz="0" w:space="0" w:color="auto"/>
              </w:divBdr>
            </w:div>
          </w:divsChild>
        </w:div>
        <w:div w:id="2011366601">
          <w:marLeft w:val="0"/>
          <w:marRight w:val="0"/>
          <w:marTop w:val="0"/>
          <w:marBottom w:val="0"/>
          <w:divBdr>
            <w:top w:val="none" w:sz="0" w:space="0" w:color="auto"/>
            <w:left w:val="none" w:sz="0" w:space="0" w:color="auto"/>
            <w:bottom w:val="none" w:sz="0" w:space="0" w:color="auto"/>
            <w:right w:val="none" w:sz="0" w:space="0" w:color="auto"/>
          </w:divBdr>
          <w:divsChild>
            <w:div w:id="1703942983">
              <w:marLeft w:val="0"/>
              <w:marRight w:val="0"/>
              <w:marTop w:val="0"/>
              <w:marBottom w:val="0"/>
              <w:divBdr>
                <w:top w:val="none" w:sz="0" w:space="0" w:color="auto"/>
                <w:left w:val="none" w:sz="0" w:space="0" w:color="auto"/>
                <w:bottom w:val="none" w:sz="0" w:space="0" w:color="auto"/>
                <w:right w:val="none" w:sz="0" w:space="0" w:color="auto"/>
              </w:divBdr>
              <w:divsChild>
                <w:div w:id="832379735">
                  <w:marLeft w:val="0"/>
                  <w:marRight w:val="0"/>
                  <w:marTop w:val="0"/>
                  <w:marBottom w:val="0"/>
                  <w:divBdr>
                    <w:top w:val="none" w:sz="0" w:space="0" w:color="auto"/>
                    <w:left w:val="none" w:sz="0" w:space="0" w:color="auto"/>
                    <w:bottom w:val="none" w:sz="0" w:space="0" w:color="auto"/>
                    <w:right w:val="none" w:sz="0" w:space="0" w:color="auto"/>
                  </w:divBdr>
                </w:div>
              </w:divsChild>
            </w:div>
            <w:div w:id="2124422352">
              <w:marLeft w:val="0"/>
              <w:marRight w:val="0"/>
              <w:marTop w:val="0"/>
              <w:marBottom w:val="0"/>
              <w:divBdr>
                <w:top w:val="none" w:sz="0" w:space="0" w:color="auto"/>
                <w:left w:val="none" w:sz="0" w:space="0" w:color="auto"/>
                <w:bottom w:val="none" w:sz="0" w:space="0" w:color="auto"/>
                <w:right w:val="none" w:sz="0" w:space="0" w:color="auto"/>
              </w:divBdr>
            </w:div>
          </w:divsChild>
        </w:div>
        <w:div w:id="198054207">
          <w:marLeft w:val="0"/>
          <w:marRight w:val="0"/>
          <w:marTop w:val="0"/>
          <w:marBottom w:val="0"/>
          <w:divBdr>
            <w:top w:val="none" w:sz="0" w:space="0" w:color="auto"/>
            <w:left w:val="none" w:sz="0" w:space="0" w:color="auto"/>
            <w:bottom w:val="none" w:sz="0" w:space="0" w:color="auto"/>
            <w:right w:val="none" w:sz="0" w:space="0" w:color="auto"/>
          </w:divBdr>
          <w:divsChild>
            <w:div w:id="1722091495">
              <w:marLeft w:val="0"/>
              <w:marRight w:val="0"/>
              <w:marTop w:val="0"/>
              <w:marBottom w:val="0"/>
              <w:divBdr>
                <w:top w:val="none" w:sz="0" w:space="0" w:color="auto"/>
                <w:left w:val="none" w:sz="0" w:space="0" w:color="auto"/>
                <w:bottom w:val="none" w:sz="0" w:space="0" w:color="auto"/>
                <w:right w:val="none" w:sz="0" w:space="0" w:color="auto"/>
              </w:divBdr>
              <w:divsChild>
                <w:div w:id="520365138">
                  <w:marLeft w:val="0"/>
                  <w:marRight w:val="0"/>
                  <w:marTop w:val="0"/>
                  <w:marBottom w:val="0"/>
                  <w:divBdr>
                    <w:top w:val="none" w:sz="0" w:space="0" w:color="auto"/>
                    <w:left w:val="none" w:sz="0" w:space="0" w:color="auto"/>
                    <w:bottom w:val="none" w:sz="0" w:space="0" w:color="auto"/>
                    <w:right w:val="none" w:sz="0" w:space="0" w:color="auto"/>
                  </w:divBdr>
                </w:div>
              </w:divsChild>
            </w:div>
            <w:div w:id="907615204">
              <w:marLeft w:val="0"/>
              <w:marRight w:val="0"/>
              <w:marTop w:val="0"/>
              <w:marBottom w:val="0"/>
              <w:divBdr>
                <w:top w:val="none" w:sz="0" w:space="0" w:color="auto"/>
                <w:left w:val="none" w:sz="0" w:space="0" w:color="auto"/>
                <w:bottom w:val="none" w:sz="0" w:space="0" w:color="auto"/>
                <w:right w:val="none" w:sz="0" w:space="0" w:color="auto"/>
              </w:divBdr>
            </w:div>
          </w:divsChild>
        </w:div>
        <w:div w:id="271785498">
          <w:marLeft w:val="0"/>
          <w:marRight w:val="0"/>
          <w:marTop w:val="0"/>
          <w:marBottom w:val="0"/>
          <w:divBdr>
            <w:top w:val="none" w:sz="0" w:space="0" w:color="auto"/>
            <w:left w:val="none" w:sz="0" w:space="0" w:color="auto"/>
            <w:bottom w:val="none" w:sz="0" w:space="0" w:color="auto"/>
            <w:right w:val="none" w:sz="0" w:space="0" w:color="auto"/>
          </w:divBdr>
          <w:divsChild>
            <w:div w:id="769662987">
              <w:marLeft w:val="0"/>
              <w:marRight w:val="0"/>
              <w:marTop w:val="0"/>
              <w:marBottom w:val="0"/>
              <w:divBdr>
                <w:top w:val="none" w:sz="0" w:space="0" w:color="auto"/>
                <w:left w:val="none" w:sz="0" w:space="0" w:color="auto"/>
                <w:bottom w:val="none" w:sz="0" w:space="0" w:color="auto"/>
                <w:right w:val="none" w:sz="0" w:space="0" w:color="auto"/>
              </w:divBdr>
              <w:divsChild>
                <w:div w:id="636037137">
                  <w:marLeft w:val="0"/>
                  <w:marRight w:val="0"/>
                  <w:marTop w:val="0"/>
                  <w:marBottom w:val="0"/>
                  <w:divBdr>
                    <w:top w:val="none" w:sz="0" w:space="0" w:color="auto"/>
                    <w:left w:val="none" w:sz="0" w:space="0" w:color="auto"/>
                    <w:bottom w:val="none" w:sz="0" w:space="0" w:color="auto"/>
                    <w:right w:val="none" w:sz="0" w:space="0" w:color="auto"/>
                  </w:divBdr>
                </w:div>
              </w:divsChild>
            </w:div>
            <w:div w:id="1377002373">
              <w:marLeft w:val="0"/>
              <w:marRight w:val="0"/>
              <w:marTop w:val="0"/>
              <w:marBottom w:val="0"/>
              <w:divBdr>
                <w:top w:val="none" w:sz="0" w:space="0" w:color="auto"/>
                <w:left w:val="none" w:sz="0" w:space="0" w:color="auto"/>
                <w:bottom w:val="none" w:sz="0" w:space="0" w:color="auto"/>
                <w:right w:val="none" w:sz="0" w:space="0" w:color="auto"/>
              </w:divBdr>
            </w:div>
          </w:divsChild>
        </w:div>
        <w:div w:id="1840190942">
          <w:marLeft w:val="0"/>
          <w:marRight w:val="0"/>
          <w:marTop w:val="0"/>
          <w:marBottom w:val="0"/>
          <w:divBdr>
            <w:top w:val="none" w:sz="0" w:space="0" w:color="auto"/>
            <w:left w:val="none" w:sz="0" w:space="0" w:color="auto"/>
            <w:bottom w:val="none" w:sz="0" w:space="0" w:color="auto"/>
            <w:right w:val="none" w:sz="0" w:space="0" w:color="auto"/>
          </w:divBdr>
          <w:divsChild>
            <w:div w:id="418716759">
              <w:marLeft w:val="0"/>
              <w:marRight w:val="0"/>
              <w:marTop w:val="0"/>
              <w:marBottom w:val="0"/>
              <w:divBdr>
                <w:top w:val="none" w:sz="0" w:space="0" w:color="auto"/>
                <w:left w:val="none" w:sz="0" w:space="0" w:color="auto"/>
                <w:bottom w:val="none" w:sz="0" w:space="0" w:color="auto"/>
                <w:right w:val="none" w:sz="0" w:space="0" w:color="auto"/>
              </w:divBdr>
              <w:divsChild>
                <w:div w:id="1719819598">
                  <w:marLeft w:val="0"/>
                  <w:marRight w:val="0"/>
                  <w:marTop w:val="0"/>
                  <w:marBottom w:val="0"/>
                  <w:divBdr>
                    <w:top w:val="none" w:sz="0" w:space="0" w:color="auto"/>
                    <w:left w:val="none" w:sz="0" w:space="0" w:color="auto"/>
                    <w:bottom w:val="none" w:sz="0" w:space="0" w:color="auto"/>
                    <w:right w:val="none" w:sz="0" w:space="0" w:color="auto"/>
                  </w:divBdr>
                </w:div>
              </w:divsChild>
            </w:div>
            <w:div w:id="951400071">
              <w:marLeft w:val="0"/>
              <w:marRight w:val="0"/>
              <w:marTop w:val="0"/>
              <w:marBottom w:val="0"/>
              <w:divBdr>
                <w:top w:val="none" w:sz="0" w:space="0" w:color="auto"/>
                <w:left w:val="none" w:sz="0" w:space="0" w:color="auto"/>
                <w:bottom w:val="none" w:sz="0" w:space="0" w:color="auto"/>
                <w:right w:val="none" w:sz="0" w:space="0" w:color="auto"/>
              </w:divBdr>
            </w:div>
          </w:divsChild>
        </w:div>
        <w:div w:id="1676878652">
          <w:marLeft w:val="0"/>
          <w:marRight w:val="0"/>
          <w:marTop w:val="0"/>
          <w:marBottom w:val="0"/>
          <w:divBdr>
            <w:top w:val="none" w:sz="0" w:space="0" w:color="auto"/>
            <w:left w:val="none" w:sz="0" w:space="0" w:color="auto"/>
            <w:bottom w:val="none" w:sz="0" w:space="0" w:color="auto"/>
            <w:right w:val="none" w:sz="0" w:space="0" w:color="auto"/>
          </w:divBdr>
          <w:divsChild>
            <w:div w:id="1868256176">
              <w:marLeft w:val="0"/>
              <w:marRight w:val="0"/>
              <w:marTop w:val="0"/>
              <w:marBottom w:val="0"/>
              <w:divBdr>
                <w:top w:val="none" w:sz="0" w:space="0" w:color="auto"/>
                <w:left w:val="none" w:sz="0" w:space="0" w:color="auto"/>
                <w:bottom w:val="none" w:sz="0" w:space="0" w:color="auto"/>
                <w:right w:val="none" w:sz="0" w:space="0" w:color="auto"/>
              </w:divBdr>
              <w:divsChild>
                <w:div w:id="1323898007">
                  <w:marLeft w:val="0"/>
                  <w:marRight w:val="0"/>
                  <w:marTop w:val="0"/>
                  <w:marBottom w:val="0"/>
                  <w:divBdr>
                    <w:top w:val="none" w:sz="0" w:space="0" w:color="auto"/>
                    <w:left w:val="none" w:sz="0" w:space="0" w:color="auto"/>
                    <w:bottom w:val="none" w:sz="0" w:space="0" w:color="auto"/>
                    <w:right w:val="none" w:sz="0" w:space="0" w:color="auto"/>
                  </w:divBdr>
                </w:div>
              </w:divsChild>
            </w:div>
            <w:div w:id="431627735">
              <w:marLeft w:val="0"/>
              <w:marRight w:val="0"/>
              <w:marTop w:val="0"/>
              <w:marBottom w:val="0"/>
              <w:divBdr>
                <w:top w:val="none" w:sz="0" w:space="0" w:color="auto"/>
                <w:left w:val="none" w:sz="0" w:space="0" w:color="auto"/>
                <w:bottom w:val="none" w:sz="0" w:space="0" w:color="auto"/>
                <w:right w:val="none" w:sz="0" w:space="0" w:color="auto"/>
              </w:divBdr>
            </w:div>
          </w:divsChild>
        </w:div>
        <w:div w:id="2066559449">
          <w:marLeft w:val="0"/>
          <w:marRight w:val="0"/>
          <w:marTop w:val="0"/>
          <w:marBottom w:val="0"/>
          <w:divBdr>
            <w:top w:val="none" w:sz="0" w:space="0" w:color="auto"/>
            <w:left w:val="none" w:sz="0" w:space="0" w:color="auto"/>
            <w:bottom w:val="none" w:sz="0" w:space="0" w:color="auto"/>
            <w:right w:val="none" w:sz="0" w:space="0" w:color="auto"/>
          </w:divBdr>
          <w:divsChild>
            <w:div w:id="1874882860">
              <w:marLeft w:val="0"/>
              <w:marRight w:val="0"/>
              <w:marTop w:val="0"/>
              <w:marBottom w:val="0"/>
              <w:divBdr>
                <w:top w:val="none" w:sz="0" w:space="0" w:color="auto"/>
                <w:left w:val="none" w:sz="0" w:space="0" w:color="auto"/>
                <w:bottom w:val="none" w:sz="0" w:space="0" w:color="auto"/>
                <w:right w:val="none" w:sz="0" w:space="0" w:color="auto"/>
              </w:divBdr>
              <w:divsChild>
                <w:div w:id="300620915">
                  <w:marLeft w:val="0"/>
                  <w:marRight w:val="0"/>
                  <w:marTop w:val="0"/>
                  <w:marBottom w:val="0"/>
                  <w:divBdr>
                    <w:top w:val="none" w:sz="0" w:space="0" w:color="auto"/>
                    <w:left w:val="none" w:sz="0" w:space="0" w:color="auto"/>
                    <w:bottom w:val="none" w:sz="0" w:space="0" w:color="auto"/>
                    <w:right w:val="none" w:sz="0" w:space="0" w:color="auto"/>
                  </w:divBdr>
                </w:div>
              </w:divsChild>
            </w:div>
            <w:div w:id="1227374289">
              <w:marLeft w:val="0"/>
              <w:marRight w:val="0"/>
              <w:marTop w:val="0"/>
              <w:marBottom w:val="0"/>
              <w:divBdr>
                <w:top w:val="none" w:sz="0" w:space="0" w:color="auto"/>
                <w:left w:val="none" w:sz="0" w:space="0" w:color="auto"/>
                <w:bottom w:val="none" w:sz="0" w:space="0" w:color="auto"/>
                <w:right w:val="none" w:sz="0" w:space="0" w:color="auto"/>
              </w:divBdr>
            </w:div>
          </w:divsChild>
        </w:div>
        <w:div w:id="694841957">
          <w:marLeft w:val="0"/>
          <w:marRight w:val="0"/>
          <w:marTop w:val="0"/>
          <w:marBottom w:val="0"/>
          <w:divBdr>
            <w:top w:val="none" w:sz="0" w:space="0" w:color="auto"/>
            <w:left w:val="none" w:sz="0" w:space="0" w:color="auto"/>
            <w:bottom w:val="none" w:sz="0" w:space="0" w:color="auto"/>
            <w:right w:val="none" w:sz="0" w:space="0" w:color="auto"/>
          </w:divBdr>
          <w:divsChild>
            <w:div w:id="156574610">
              <w:marLeft w:val="0"/>
              <w:marRight w:val="0"/>
              <w:marTop w:val="0"/>
              <w:marBottom w:val="0"/>
              <w:divBdr>
                <w:top w:val="none" w:sz="0" w:space="0" w:color="auto"/>
                <w:left w:val="none" w:sz="0" w:space="0" w:color="auto"/>
                <w:bottom w:val="none" w:sz="0" w:space="0" w:color="auto"/>
                <w:right w:val="none" w:sz="0" w:space="0" w:color="auto"/>
              </w:divBdr>
              <w:divsChild>
                <w:div w:id="296953715">
                  <w:marLeft w:val="0"/>
                  <w:marRight w:val="0"/>
                  <w:marTop w:val="0"/>
                  <w:marBottom w:val="0"/>
                  <w:divBdr>
                    <w:top w:val="none" w:sz="0" w:space="0" w:color="auto"/>
                    <w:left w:val="none" w:sz="0" w:space="0" w:color="auto"/>
                    <w:bottom w:val="none" w:sz="0" w:space="0" w:color="auto"/>
                    <w:right w:val="none" w:sz="0" w:space="0" w:color="auto"/>
                  </w:divBdr>
                </w:div>
              </w:divsChild>
            </w:div>
            <w:div w:id="810244217">
              <w:marLeft w:val="0"/>
              <w:marRight w:val="0"/>
              <w:marTop w:val="0"/>
              <w:marBottom w:val="0"/>
              <w:divBdr>
                <w:top w:val="none" w:sz="0" w:space="0" w:color="auto"/>
                <w:left w:val="none" w:sz="0" w:space="0" w:color="auto"/>
                <w:bottom w:val="none" w:sz="0" w:space="0" w:color="auto"/>
                <w:right w:val="none" w:sz="0" w:space="0" w:color="auto"/>
              </w:divBdr>
            </w:div>
          </w:divsChild>
        </w:div>
        <w:div w:id="1642034630">
          <w:marLeft w:val="0"/>
          <w:marRight w:val="0"/>
          <w:marTop w:val="0"/>
          <w:marBottom w:val="0"/>
          <w:divBdr>
            <w:top w:val="none" w:sz="0" w:space="0" w:color="auto"/>
            <w:left w:val="none" w:sz="0" w:space="0" w:color="auto"/>
            <w:bottom w:val="none" w:sz="0" w:space="0" w:color="auto"/>
            <w:right w:val="none" w:sz="0" w:space="0" w:color="auto"/>
          </w:divBdr>
          <w:divsChild>
            <w:div w:id="1015184206">
              <w:marLeft w:val="0"/>
              <w:marRight w:val="0"/>
              <w:marTop w:val="0"/>
              <w:marBottom w:val="0"/>
              <w:divBdr>
                <w:top w:val="none" w:sz="0" w:space="0" w:color="auto"/>
                <w:left w:val="none" w:sz="0" w:space="0" w:color="auto"/>
                <w:bottom w:val="none" w:sz="0" w:space="0" w:color="auto"/>
                <w:right w:val="none" w:sz="0" w:space="0" w:color="auto"/>
              </w:divBdr>
              <w:divsChild>
                <w:div w:id="2007316392">
                  <w:marLeft w:val="0"/>
                  <w:marRight w:val="0"/>
                  <w:marTop w:val="0"/>
                  <w:marBottom w:val="0"/>
                  <w:divBdr>
                    <w:top w:val="none" w:sz="0" w:space="0" w:color="auto"/>
                    <w:left w:val="none" w:sz="0" w:space="0" w:color="auto"/>
                    <w:bottom w:val="none" w:sz="0" w:space="0" w:color="auto"/>
                    <w:right w:val="none" w:sz="0" w:space="0" w:color="auto"/>
                  </w:divBdr>
                </w:div>
              </w:divsChild>
            </w:div>
            <w:div w:id="122694388">
              <w:marLeft w:val="0"/>
              <w:marRight w:val="0"/>
              <w:marTop w:val="0"/>
              <w:marBottom w:val="0"/>
              <w:divBdr>
                <w:top w:val="none" w:sz="0" w:space="0" w:color="auto"/>
                <w:left w:val="none" w:sz="0" w:space="0" w:color="auto"/>
                <w:bottom w:val="none" w:sz="0" w:space="0" w:color="auto"/>
                <w:right w:val="none" w:sz="0" w:space="0" w:color="auto"/>
              </w:divBdr>
            </w:div>
          </w:divsChild>
        </w:div>
        <w:div w:id="550388484">
          <w:marLeft w:val="0"/>
          <w:marRight w:val="0"/>
          <w:marTop w:val="0"/>
          <w:marBottom w:val="0"/>
          <w:divBdr>
            <w:top w:val="none" w:sz="0" w:space="0" w:color="auto"/>
            <w:left w:val="none" w:sz="0" w:space="0" w:color="auto"/>
            <w:bottom w:val="none" w:sz="0" w:space="0" w:color="auto"/>
            <w:right w:val="none" w:sz="0" w:space="0" w:color="auto"/>
          </w:divBdr>
          <w:divsChild>
            <w:div w:id="1567915333">
              <w:marLeft w:val="0"/>
              <w:marRight w:val="0"/>
              <w:marTop w:val="0"/>
              <w:marBottom w:val="0"/>
              <w:divBdr>
                <w:top w:val="none" w:sz="0" w:space="0" w:color="auto"/>
                <w:left w:val="none" w:sz="0" w:space="0" w:color="auto"/>
                <w:bottom w:val="none" w:sz="0" w:space="0" w:color="auto"/>
                <w:right w:val="none" w:sz="0" w:space="0" w:color="auto"/>
              </w:divBdr>
              <w:divsChild>
                <w:div w:id="1908226154">
                  <w:marLeft w:val="0"/>
                  <w:marRight w:val="0"/>
                  <w:marTop w:val="0"/>
                  <w:marBottom w:val="0"/>
                  <w:divBdr>
                    <w:top w:val="none" w:sz="0" w:space="0" w:color="auto"/>
                    <w:left w:val="none" w:sz="0" w:space="0" w:color="auto"/>
                    <w:bottom w:val="none" w:sz="0" w:space="0" w:color="auto"/>
                    <w:right w:val="none" w:sz="0" w:space="0" w:color="auto"/>
                  </w:divBdr>
                </w:div>
              </w:divsChild>
            </w:div>
            <w:div w:id="1784959886">
              <w:marLeft w:val="0"/>
              <w:marRight w:val="0"/>
              <w:marTop w:val="0"/>
              <w:marBottom w:val="0"/>
              <w:divBdr>
                <w:top w:val="none" w:sz="0" w:space="0" w:color="auto"/>
                <w:left w:val="none" w:sz="0" w:space="0" w:color="auto"/>
                <w:bottom w:val="none" w:sz="0" w:space="0" w:color="auto"/>
                <w:right w:val="none" w:sz="0" w:space="0" w:color="auto"/>
              </w:divBdr>
            </w:div>
          </w:divsChild>
        </w:div>
        <w:div w:id="1539471725">
          <w:marLeft w:val="0"/>
          <w:marRight w:val="0"/>
          <w:marTop w:val="0"/>
          <w:marBottom w:val="0"/>
          <w:divBdr>
            <w:top w:val="none" w:sz="0" w:space="0" w:color="auto"/>
            <w:left w:val="none" w:sz="0" w:space="0" w:color="auto"/>
            <w:bottom w:val="none" w:sz="0" w:space="0" w:color="auto"/>
            <w:right w:val="none" w:sz="0" w:space="0" w:color="auto"/>
          </w:divBdr>
          <w:divsChild>
            <w:div w:id="1822694118">
              <w:marLeft w:val="0"/>
              <w:marRight w:val="0"/>
              <w:marTop w:val="0"/>
              <w:marBottom w:val="0"/>
              <w:divBdr>
                <w:top w:val="none" w:sz="0" w:space="0" w:color="auto"/>
                <w:left w:val="none" w:sz="0" w:space="0" w:color="auto"/>
                <w:bottom w:val="none" w:sz="0" w:space="0" w:color="auto"/>
                <w:right w:val="none" w:sz="0" w:space="0" w:color="auto"/>
              </w:divBdr>
              <w:divsChild>
                <w:div w:id="359819985">
                  <w:marLeft w:val="0"/>
                  <w:marRight w:val="0"/>
                  <w:marTop w:val="0"/>
                  <w:marBottom w:val="0"/>
                  <w:divBdr>
                    <w:top w:val="none" w:sz="0" w:space="0" w:color="auto"/>
                    <w:left w:val="none" w:sz="0" w:space="0" w:color="auto"/>
                    <w:bottom w:val="none" w:sz="0" w:space="0" w:color="auto"/>
                    <w:right w:val="none" w:sz="0" w:space="0" w:color="auto"/>
                  </w:divBdr>
                </w:div>
              </w:divsChild>
            </w:div>
            <w:div w:id="1878082053">
              <w:marLeft w:val="0"/>
              <w:marRight w:val="0"/>
              <w:marTop w:val="0"/>
              <w:marBottom w:val="0"/>
              <w:divBdr>
                <w:top w:val="none" w:sz="0" w:space="0" w:color="auto"/>
                <w:left w:val="none" w:sz="0" w:space="0" w:color="auto"/>
                <w:bottom w:val="none" w:sz="0" w:space="0" w:color="auto"/>
                <w:right w:val="none" w:sz="0" w:space="0" w:color="auto"/>
              </w:divBdr>
            </w:div>
          </w:divsChild>
        </w:div>
        <w:div w:id="504787523">
          <w:marLeft w:val="0"/>
          <w:marRight w:val="0"/>
          <w:marTop w:val="0"/>
          <w:marBottom w:val="0"/>
          <w:divBdr>
            <w:top w:val="none" w:sz="0" w:space="0" w:color="auto"/>
            <w:left w:val="none" w:sz="0" w:space="0" w:color="auto"/>
            <w:bottom w:val="none" w:sz="0" w:space="0" w:color="auto"/>
            <w:right w:val="none" w:sz="0" w:space="0" w:color="auto"/>
          </w:divBdr>
          <w:divsChild>
            <w:div w:id="435254076">
              <w:marLeft w:val="0"/>
              <w:marRight w:val="0"/>
              <w:marTop w:val="0"/>
              <w:marBottom w:val="0"/>
              <w:divBdr>
                <w:top w:val="none" w:sz="0" w:space="0" w:color="auto"/>
                <w:left w:val="none" w:sz="0" w:space="0" w:color="auto"/>
                <w:bottom w:val="none" w:sz="0" w:space="0" w:color="auto"/>
                <w:right w:val="none" w:sz="0" w:space="0" w:color="auto"/>
              </w:divBdr>
              <w:divsChild>
                <w:div w:id="1845127192">
                  <w:marLeft w:val="0"/>
                  <w:marRight w:val="0"/>
                  <w:marTop w:val="0"/>
                  <w:marBottom w:val="0"/>
                  <w:divBdr>
                    <w:top w:val="none" w:sz="0" w:space="0" w:color="auto"/>
                    <w:left w:val="none" w:sz="0" w:space="0" w:color="auto"/>
                    <w:bottom w:val="none" w:sz="0" w:space="0" w:color="auto"/>
                    <w:right w:val="none" w:sz="0" w:space="0" w:color="auto"/>
                  </w:divBdr>
                </w:div>
              </w:divsChild>
            </w:div>
            <w:div w:id="1660696133">
              <w:marLeft w:val="0"/>
              <w:marRight w:val="0"/>
              <w:marTop w:val="0"/>
              <w:marBottom w:val="0"/>
              <w:divBdr>
                <w:top w:val="none" w:sz="0" w:space="0" w:color="auto"/>
                <w:left w:val="none" w:sz="0" w:space="0" w:color="auto"/>
                <w:bottom w:val="none" w:sz="0" w:space="0" w:color="auto"/>
                <w:right w:val="none" w:sz="0" w:space="0" w:color="auto"/>
              </w:divBdr>
            </w:div>
          </w:divsChild>
        </w:div>
        <w:div w:id="1659966107">
          <w:marLeft w:val="0"/>
          <w:marRight w:val="0"/>
          <w:marTop w:val="0"/>
          <w:marBottom w:val="0"/>
          <w:divBdr>
            <w:top w:val="none" w:sz="0" w:space="0" w:color="auto"/>
            <w:left w:val="none" w:sz="0" w:space="0" w:color="auto"/>
            <w:bottom w:val="none" w:sz="0" w:space="0" w:color="auto"/>
            <w:right w:val="none" w:sz="0" w:space="0" w:color="auto"/>
          </w:divBdr>
          <w:divsChild>
            <w:div w:id="1005209688">
              <w:marLeft w:val="0"/>
              <w:marRight w:val="0"/>
              <w:marTop w:val="0"/>
              <w:marBottom w:val="0"/>
              <w:divBdr>
                <w:top w:val="none" w:sz="0" w:space="0" w:color="auto"/>
                <w:left w:val="none" w:sz="0" w:space="0" w:color="auto"/>
                <w:bottom w:val="none" w:sz="0" w:space="0" w:color="auto"/>
                <w:right w:val="none" w:sz="0" w:space="0" w:color="auto"/>
              </w:divBdr>
              <w:divsChild>
                <w:div w:id="1469011929">
                  <w:marLeft w:val="0"/>
                  <w:marRight w:val="0"/>
                  <w:marTop w:val="0"/>
                  <w:marBottom w:val="0"/>
                  <w:divBdr>
                    <w:top w:val="none" w:sz="0" w:space="0" w:color="auto"/>
                    <w:left w:val="none" w:sz="0" w:space="0" w:color="auto"/>
                    <w:bottom w:val="none" w:sz="0" w:space="0" w:color="auto"/>
                    <w:right w:val="none" w:sz="0" w:space="0" w:color="auto"/>
                  </w:divBdr>
                </w:div>
              </w:divsChild>
            </w:div>
            <w:div w:id="2114813950">
              <w:marLeft w:val="0"/>
              <w:marRight w:val="0"/>
              <w:marTop w:val="0"/>
              <w:marBottom w:val="0"/>
              <w:divBdr>
                <w:top w:val="none" w:sz="0" w:space="0" w:color="auto"/>
                <w:left w:val="none" w:sz="0" w:space="0" w:color="auto"/>
                <w:bottom w:val="none" w:sz="0" w:space="0" w:color="auto"/>
                <w:right w:val="none" w:sz="0" w:space="0" w:color="auto"/>
              </w:divBdr>
            </w:div>
          </w:divsChild>
        </w:div>
        <w:div w:id="1654871430">
          <w:marLeft w:val="0"/>
          <w:marRight w:val="0"/>
          <w:marTop w:val="0"/>
          <w:marBottom w:val="0"/>
          <w:divBdr>
            <w:top w:val="none" w:sz="0" w:space="0" w:color="auto"/>
            <w:left w:val="none" w:sz="0" w:space="0" w:color="auto"/>
            <w:bottom w:val="none" w:sz="0" w:space="0" w:color="auto"/>
            <w:right w:val="none" w:sz="0" w:space="0" w:color="auto"/>
          </w:divBdr>
          <w:divsChild>
            <w:div w:id="229000823">
              <w:marLeft w:val="0"/>
              <w:marRight w:val="0"/>
              <w:marTop w:val="0"/>
              <w:marBottom w:val="0"/>
              <w:divBdr>
                <w:top w:val="none" w:sz="0" w:space="0" w:color="auto"/>
                <w:left w:val="none" w:sz="0" w:space="0" w:color="auto"/>
                <w:bottom w:val="none" w:sz="0" w:space="0" w:color="auto"/>
                <w:right w:val="none" w:sz="0" w:space="0" w:color="auto"/>
              </w:divBdr>
              <w:divsChild>
                <w:div w:id="1394081899">
                  <w:marLeft w:val="0"/>
                  <w:marRight w:val="0"/>
                  <w:marTop w:val="0"/>
                  <w:marBottom w:val="0"/>
                  <w:divBdr>
                    <w:top w:val="none" w:sz="0" w:space="0" w:color="auto"/>
                    <w:left w:val="none" w:sz="0" w:space="0" w:color="auto"/>
                    <w:bottom w:val="none" w:sz="0" w:space="0" w:color="auto"/>
                    <w:right w:val="none" w:sz="0" w:space="0" w:color="auto"/>
                  </w:divBdr>
                </w:div>
              </w:divsChild>
            </w:div>
            <w:div w:id="1612861738">
              <w:marLeft w:val="0"/>
              <w:marRight w:val="0"/>
              <w:marTop w:val="0"/>
              <w:marBottom w:val="0"/>
              <w:divBdr>
                <w:top w:val="none" w:sz="0" w:space="0" w:color="auto"/>
                <w:left w:val="none" w:sz="0" w:space="0" w:color="auto"/>
                <w:bottom w:val="none" w:sz="0" w:space="0" w:color="auto"/>
                <w:right w:val="none" w:sz="0" w:space="0" w:color="auto"/>
              </w:divBdr>
            </w:div>
          </w:divsChild>
        </w:div>
        <w:div w:id="25369785">
          <w:marLeft w:val="0"/>
          <w:marRight w:val="0"/>
          <w:marTop w:val="0"/>
          <w:marBottom w:val="0"/>
          <w:divBdr>
            <w:top w:val="none" w:sz="0" w:space="0" w:color="auto"/>
            <w:left w:val="none" w:sz="0" w:space="0" w:color="auto"/>
            <w:bottom w:val="none" w:sz="0" w:space="0" w:color="auto"/>
            <w:right w:val="none" w:sz="0" w:space="0" w:color="auto"/>
          </w:divBdr>
          <w:divsChild>
            <w:div w:id="1783648865">
              <w:marLeft w:val="0"/>
              <w:marRight w:val="0"/>
              <w:marTop w:val="0"/>
              <w:marBottom w:val="0"/>
              <w:divBdr>
                <w:top w:val="none" w:sz="0" w:space="0" w:color="auto"/>
                <w:left w:val="none" w:sz="0" w:space="0" w:color="auto"/>
                <w:bottom w:val="none" w:sz="0" w:space="0" w:color="auto"/>
                <w:right w:val="none" w:sz="0" w:space="0" w:color="auto"/>
              </w:divBdr>
              <w:divsChild>
                <w:div w:id="120537275">
                  <w:marLeft w:val="0"/>
                  <w:marRight w:val="0"/>
                  <w:marTop w:val="0"/>
                  <w:marBottom w:val="0"/>
                  <w:divBdr>
                    <w:top w:val="none" w:sz="0" w:space="0" w:color="auto"/>
                    <w:left w:val="none" w:sz="0" w:space="0" w:color="auto"/>
                    <w:bottom w:val="none" w:sz="0" w:space="0" w:color="auto"/>
                    <w:right w:val="none" w:sz="0" w:space="0" w:color="auto"/>
                  </w:divBdr>
                </w:div>
              </w:divsChild>
            </w:div>
            <w:div w:id="1949775355">
              <w:marLeft w:val="0"/>
              <w:marRight w:val="0"/>
              <w:marTop w:val="0"/>
              <w:marBottom w:val="0"/>
              <w:divBdr>
                <w:top w:val="none" w:sz="0" w:space="0" w:color="auto"/>
                <w:left w:val="none" w:sz="0" w:space="0" w:color="auto"/>
                <w:bottom w:val="none" w:sz="0" w:space="0" w:color="auto"/>
                <w:right w:val="none" w:sz="0" w:space="0" w:color="auto"/>
              </w:divBdr>
            </w:div>
          </w:divsChild>
        </w:div>
        <w:div w:id="741947691">
          <w:marLeft w:val="0"/>
          <w:marRight w:val="0"/>
          <w:marTop w:val="0"/>
          <w:marBottom w:val="0"/>
          <w:divBdr>
            <w:top w:val="none" w:sz="0" w:space="0" w:color="auto"/>
            <w:left w:val="none" w:sz="0" w:space="0" w:color="auto"/>
            <w:bottom w:val="none" w:sz="0" w:space="0" w:color="auto"/>
            <w:right w:val="none" w:sz="0" w:space="0" w:color="auto"/>
          </w:divBdr>
          <w:divsChild>
            <w:div w:id="928932529">
              <w:marLeft w:val="0"/>
              <w:marRight w:val="0"/>
              <w:marTop w:val="0"/>
              <w:marBottom w:val="0"/>
              <w:divBdr>
                <w:top w:val="none" w:sz="0" w:space="0" w:color="auto"/>
                <w:left w:val="none" w:sz="0" w:space="0" w:color="auto"/>
                <w:bottom w:val="none" w:sz="0" w:space="0" w:color="auto"/>
                <w:right w:val="none" w:sz="0" w:space="0" w:color="auto"/>
              </w:divBdr>
              <w:divsChild>
                <w:div w:id="62335224">
                  <w:marLeft w:val="0"/>
                  <w:marRight w:val="0"/>
                  <w:marTop w:val="0"/>
                  <w:marBottom w:val="0"/>
                  <w:divBdr>
                    <w:top w:val="none" w:sz="0" w:space="0" w:color="auto"/>
                    <w:left w:val="none" w:sz="0" w:space="0" w:color="auto"/>
                    <w:bottom w:val="none" w:sz="0" w:space="0" w:color="auto"/>
                    <w:right w:val="none" w:sz="0" w:space="0" w:color="auto"/>
                  </w:divBdr>
                </w:div>
              </w:divsChild>
            </w:div>
            <w:div w:id="1090733182">
              <w:marLeft w:val="0"/>
              <w:marRight w:val="0"/>
              <w:marTop w:val="0"/>
              <w:marBottom w:val="0"/>
              <w:divBdr>
                <w:top w:val="none" w:sz="0" w:space="0" w:color="auto"/>
                <w:left w:val="none" w:sz="0" w:space="0" w:color="auto"/>
                <w:bottom w:val="none" w:sz="0" w:space="0" w:color="auto"/>
                <w:right w:val="none" w:sz="0" w:space="0" w:color="auto"/>
              </w:divBdr>
            </w:div>
          </w:divsChild>
        </w:div>
        <w:div w:id="981498899">
          <w:marLeft w:val="0"/>
          <w:marRight w:val="0"/>
          <w:marTop w:val="0"/>
          <w:marBottom w:val="0"/>
          <w:divBdr>
            <w:top w:val="none" w:sz="0" w:space="0" w:color="auto"/>
            <w:left w:val="none" w:sz="0" w:space="0" w:color="auto"/>
            <w:bottom w:val="none" w:sz="0" w:space="0" w:color="auto"/>
            <w:right w:val="none" w:sz="0" w:space="0" w:color="auto"/>
          </w:divBdr>
          <w:divsChild>
            <w:div w:id="101074153">
              <w:marLeft w:val="0"/>
              <w:marRight w:val="0"/>
              <w:marTop w:val="0"/>
              <w:marBottom w:val="0"/>
              <w:divBdr>
                <w:top w:val="none" w:sz="0" w:space="0" w:color="auto"/>
                <w:left w:val="none" w:sz="0" w:space="0" w:color="auto"/>
                <w:bottom w:val="none" w:sz="0" w:space="0" w:color="auto"/>
                <w:right w:val="none" w:sz="0" w:space="0" w:color="auto"/>
              </w:divBdr>
              <w:divsChild>
                <w:div w:id="1239704440">
                  <w:marLeft w:val="0"/>
                  <w:marRight w:val="0"/>
                  <w:marTop w:val="0"/>
                  <w:marBottom w:val="0"/>
                  <w:divBdr>
                    <w:top w:val="none" w:sz="0" w:space="0" w:color="auto"/>
                    <w:left w:val="none" w:sz="0" w:space="0" w:color="auto"/>
                    <w:bottom w:val="none" w:sz="0" w:space="0" w:color="auto"/>
                    <w:right w:val="none" w:sz="0" w:space="0" w:color="auto"/>
                  </w:divBdr>
                </w:div>
              </w:divsChild>
            </w:div>
            <w:div w:id="1244220433">
              <w:marLeft w:val="0"/>
              <w:marRight w:val="0"/>
              <w:marTop w:val="0"/>
              <w:marBottom w:val="0"/>
              <w:divBdr>
                <w:top w:val="none" w:sz="0" w:space="0" w:color="auto"/>
                <w:left w:val="none" w:sz="0" w:space="0" w:color="auto"/>
                <w:bottom w:val="none" w:sz="0" w:space="0" w:color="auto"/>
                <w:right w:val="none" w:sz="0" w:space="0" w:color="auto"/>
              </w:divBdr>
            </w:div>
          </w:divsChild>
        </w:div>
        <w:div w:id="1839493157">
          <w:marLeft w:val="0"/>
          <w:marRight w:val="0"/>
          <w:marTop w:val="0"/>
          <w:marBottom w:val="0"/>
          <w:divBdr>
            <w:top w:val="none" w:sz="0" w:space="0" w:color="auto"/>
            <w:left w:val="none" w:sz="0" w:space="0" w:color="auto"/>
            <w:bottom w:val="none" w:sz="0" w:space="0" w:color="auto"/>
            <w:right w:val="none" w:sz="0" w:space="0" w:color="auto"/>
          </w:divBdr>
          <w:divsChild>
            <w:div w:id="1113212392">
              <w:marLeft w:val="0"/>
              <w:marRight w:val="0"/>
              <w:marTop w:val="0"/>
              <w:marBottom w:val="0"/>
              <w:divBdr>
                <w:top w:val="none" w:sz="0" w:space="0" w:color="auto"/>
                <w:left w:val="none" w:sz="0" w:space="0" w:color="auto"/>
                <w:bottom w:val="none" w:sz="0" w:space="0" w:color="auto"/>
                <w:right w:val="none" w:sz="0" w:space="0" w:color="auto"/>
              </w:divBdr>
              <w:divsChild>
                <w:div w:id="577205455">
                  <w:marLeft w:val="0"/>
                  <w:marRight w:val="0"/>
                  <w:marTop w:val="0"/>
                  <w:marBottom w:val="0"/>
                  <w:divBdr>
                    <w:top w:val="none" w:sz="0" w:space="0" w:color="auto"/>
                    <w:left w:val="none" w:sz="0" w:space="0" w:color="auto"/>
                    <w:bottom w:val="none" w:sz="0" w:space="0" w:color="auto"/>
                    <w:right w:val="none" w:sz="0" w:space="0" w:color="auto"/>
                  </w:divBdr>
                </w:div>
              </w:divsChild>
            </w:div>
            <w:div w:id="2029670542">
              <w:marLeft w:val="0"/>
              <w:marRight w:val="0"/>
              <w:marTop w:val="0"/>
              <w:marBottom w:val="0"/>
              <w:divBdr>
                <w:top w:val="none" w:sz="0" w:space="0" w:color="auto"/>
                <w:left w:val="none" w:sz="0" w:space="0" w:color="auto"/>
                <w:bottom w:val="none" w:sz="0" w:space="0" w:color="auto"/>
                <w:right w:val="none" w:sz="0" w:space="0" w:color="auto"/>
              </w:divBdr>
            </w:div>
          </w:divsChild>
        </w:div>
        <w:div w:id="711854957">
          <w:marLeft w:val="0"/>
          <w:marRight w:val="0"/>
          <w:marTop w:val="0"/>
          <w:marBottom w:val="0"/>
          <w:divBdr>
            <w:top w:val="none" w:sz="0" w:space="0" w:color="auto"/>
            <w:left w:val="none" w:sz="0" w:space="0" w:color="auto"/>
            <w:bottom w:val="none" w:sz="0" w:space="0" w:color="auto"/>
            <w:right w:val="none" w:sz="0" w:space="0" w:color="auto"/>
          </w:divBdr>
          <w:divsChild>
            <w:div w:id="228613301">
              <w:marLeft w:val="0"/>
              <w:marRight w:val="0"/>
              <w:marTop w:val="0"/>
              <w:marBottom w:val="0"/>
              <w:divBdr>
                <w:top w:val="none" w:sz="0" w:space="0" w:color="auto"/>
                <w:left w:val="none" w:sz="0" w:space="0" w:color="auto"/>
                <w:bottom w:val="none" w:sz="0" w:space="0" w:color="auto"/>
                <w:right w:val="none" w:sz="0" w:space="0" w:color="auto"/>
              </w:divBdr>
              <w:divsChild>
                <w:div w:id="464932786">
                  <w:marLeft w:val="0"/>
                  <w:marRight w:val="0"/>
                  <w:marTop w:val="0"/>
                  <w:marBottom w:val="0"/>
                  <w:divBdr>
                    <w:top w:val="none" w:sz="0" w:space="0" w:color="auto"/>
                    <w:left w:val="none" w:sz="0" w:space="0" w:color="auto"/>
                    <w:bottom w:val="none" w:sz="0" w:space="0" w:color="auto"/>
                    <w:right w:val="none" w:sz="0" w:space="0" w:color="auto"/>
                  </w:divBdr>
                </w:div>
              </w:divsChild>
            </w:div>
            <w:div w:id="1079475473">
              <w:marLeft w:val="0"/>
              <w:marRight w:val="0"/>
              <w:marTop w:val="0"/>
              <w:marBottom w:val="0"/>
              <w:divBdr>
                <w:top w:val="none" w:sz="0" w:space="0" w:color="auto"/>
                <w:left w:val="none" w:sz="0" w:space="0" w:color="auto"/>
                <w:bottom w:val="none" w:sz="0" w:space="0" w:color="auto"/>
                <w:right w:val="none" w:sz="0" w:space="0" w:color="auto"/>
              </w:divBdr>
            </w:div>
          </w:divsChild>
        </w:div>
        <w:div w:id="1983725879">
          <w:marLeft w:val="0"/>
          <w:marRight w:val="0"/>
          <w:marTop w:val="0"/>
          <w:marBottom w:val="0"/>
          <w:divBdr>
            <w:top w:val="none" w:sz="0" w:space="0" w:color="auto"/>
            <w:left w:val="none" w:sz="0" w:space="0" w:color="auto"/>
            <w:bottom w:val="none" w:sz="0" w:space="0" w:color="auto"/>
            <w:right w:val="none" w:sz="0" w:space="0" w:color="auto"/>
          </w:divBdr>
          <w:divsChild>
            <w:div w:id="1042098974">
              <w:marLeft w:val="0"/>
              <w:marRight w:val="0"/>
              <w:marTop w:val="0"/>
              <w:marBottom w:val="0"/>
              <w:divBdr>
                <w:top w:val="none" w:sz="0" w:space="0" w:color="auto"/>
                <w:left w:val="none" w:sz="0" w:space="0" w:color="auto"/>
                <w:bottom w:val="none" w:sz="0" w:space="0" w:color="auto"/>
                <w:right w:val="none" w:sz="0" w:space="0" w:color="auto"/>
              </w:divBdr>
              <w:divsChild>
                <w:div w:id="1305811418">
                  <w:marLeft w:val="0"/>
                  <w:marRight w:val="0"/>
                  <w:marTop w:val="0"/>
                  <w:marBottom w:val="0"/>
                  <w:divBdr>
                    <w:top w:val="none" w:sz="0" w:space="0" w:color="auto"/>
                    <w:left w:val="none" w:sz="0" w:space="0" w:color="auto"/>
                    <w:bottom w:val="none" w:sz="0" w:space="0" w:color="auto"/>
                    <w:right w:val="none" w:sz="0" w:space="0" w:color="auto"/>
                  </w:divBdr>
                </w:div>
              </w:divsChild>
            </w:div>
            <w:div w:id="622420865">
              <w:marLeft w:val="0"/>
              <w:marRight w:val="0"/>
              <w:marTop w:val="0"/>
              <w:marBottom w:val="0"/>
              <w:divBdr>
                <w:top w:val="none" w:sz="0" w:space="0" w:color="auto"/>
                <w:left w:val="none" w:sz="0" w:space="0" w:color="auto"/>
                <w:bottom w:val="none" w:sz="0" w:space="0" w:color="auto"/>
                <w:right w:val="none" w:sz="0" w:space="0" w:color="auto"/>
              </w:divBdr>
            </w:div>
          </w:divsChild>
        </w:div>
        <w:div w:id="743451055">
          <w:marLeft w:val="0"/>
          <w:marRight w:val="0"/>
          <w:marTop w:val="0"/>
          <w:marBottom w:val="0"/>
          <w:divBdr>
            <w:top w:val="none" w:sz="0" w:space="0" w:color="auto"/>
            <w:left w:val="none" w:sz="0" w:space="0" w:color="auto"/>
            <w:bottom w:val="none" w:sz="0" w:space="0" w:color="auto"/>
            <w:right w:val="none" w:sz="0" w:space="0" w:color="auto"/>
          </w:divBdr>
          <w:divsChild>
            <w:div w:id="353461442">
              <w:marLeft w:val="0"/>
              <w:marRight w:val="0"/>
              <w:marTop w:val="0"/>
              <w:marBottom w:val="0"/>
              <w:divBdr>
                <w:top w:val="none" w:sz="0" w:space="0" w:color="auto"/>
                <w:left w:val="none" w:sz="0" w:space="0" w:color="auto"/>
                <w:bottom w:val="none" w:sz="0" w:space="0" w:color="auto"/>
                <w:right w:val="none" w:sz="0" w:space="0" w:color="auto"/>
              </w:divBdr>
              <w:divsChild>
                <w:div w:id="2004891225">
                  <w:marLeft w:val="0"/>
                  <w:marRight w:val="0"/>
                  <w:marTop w:val="0"/>
                  <w:marBottom w:val="0"/>
                  <w:divBdr>
                    <w:top w:val="none" w:sz="0" w:space="0" w:color="auto"/>
                    <w:left w:val="none" w:sz="0" w:space="0" w:color="auto"/>
                    <w:bottom w:val="none" w:sz="0" w:space="0" w:color="auto"/>
                    <w:right w:val="none" w:sz="0" w:space="0" w:color="auto"/>
                  </w:divBdr>
                </w:div>
              </w:divsChild>
            </w:div>
            <w:div w:id="351296950">
              <w:marLeft w:val="0"/>
              <w:marRight w:val="0"/>
              <w:marTop w:val="0"/>
              <w:marBottom w:val="0"/>
              <w:divBdr>
                <w:top w:val="none" w:sz="0" w:space="0" w:color="auto"/>
                <w:left w:val="none" w:sz="0" w:space="0" w:color="auto"/>
                <w:bottom w:val="none" w:sz="0" w:space="0" w:color="auto"/>
                <w:right w:val="none" w:sz="0" w:space="0" w:color="auto"/>
              </w:divBdr>
            </w:div>
          </w:divsChild>
        </w:div>
        <w:div w:id="60713658">
          <w:marLeft w:val="0"/>
          <w:marRight w:val="0"/>
          <w:marTop w:val="0"/>
          <w:marBottom w:val="0"/>
          <w:divBdr>
            <w:top w:val="none" w:sz="0" w:space="0" w:color="auto"/>
            <w:left w:val="none" w:sz="0" w:space="0" w:color="auto"/>
            <w:bottom w:val="none" w:sz="0" w:space="0" w:color="auto"/>
            <w:right w:val="none" w:sz="0" w:space="0" w:color="auto"/>
          </w:divBdr>
          <w:divsChild>
            <w:div w:id="656497733">
              <w:marLeft w:val="0"/>
              <w:marRight w:val="0"/>
              <w:marTop w:val="0"/>
              <w:marBottom w:val="0"/>
              <w:divBdr>
                <w:top w:val="none" w:sz="0" w:space="0" w:color="auto"/>
                <w:left w:val="none" w:sz="0" w:space="0" w:color="auto"/>
                <w:bottom w:val="none" w:sz="0" w:space="0" w:color="auto"/>
                <w:right w:val="none" w:sz="0" w:space="0" w:color="auto"/>
              </w:divBdr>
              <w:divsChild>
                <w:div w:id="1216355928">
                  <w:marLeft w:val="0"/>
                  <w:marRight w:val="0"/>
                  <w:marTop w:val="0"/>
                  <w:marBottom w:val="0"/>
                  <w:divBdr>
                    <w:top w:val="none" w:sz="0" w:space="0" w:color="auto"/>
                    <w:left w:val="none" w:sz="0" w:space="0" w:color="auto"/>
                    <w:bottom w:val="none" w:sz="0" w:space="0" w:color="auto"/>
                    <w:right w:val="none" w:sz="0" w:space="0" w:color="auto"/>
                  </w:divBdr>
                </w:div>
              </w:divsChild>
            </w:div>
            <w:div w:id="1709601984">
              <w:marLeft w:val="0"/>
              <w:marRight w:val="0"/>
              <w:marTop w:val="0"/>
              <w:marBottom w:val="0"/>
              <w:divBdr>
                <w:top w:val="none" w:sz="0" w:space="0" w:color="auto"/>
                <w:left w:val="none" w:sz="0" w:space="0" w:color="auto"/>
                <w:bottom w:val="none" w:sz="0" w:space="0" w:color="auto"/>
                <w:right w:val="none" w:sz="0" w:space="0" w:color="auto"/>
              </w:divBdr>
            </w:div>
          </w:divsChild>
        </w:div>
        <w:div w:id="1213542572">
          <w:marLeft w:val="0"/>
          <w:marRight w:val="0"/>
          <w:marTop w:val="0"/>
          <w:marBottom w:val="0"/>
          <w:divBdr>
            <w:top w:val="none" w:sz="0" w:space="0" w:color="auto"/>
            <w:left w:val="none" w:sz="0" w:space="0" w:color="auto"/>
            <w:bottom w:val="none" w:sz="0" w:space="0" w:color="auto"/>
            <w:right w:val="none" w:sz="0" w:space="0" w:color="auto"/>
          </w:divBdr>
          <w:divsChild>
            <w:div w:id="773984093">
              <w:marLeft w:val="0"/>
              <w:marRight w:val="0"/>
              <w:marTop w:val="0"/>
              <w:marBottom w:val="0"/>
              <w:divBdr>
                <w:top w:val="none" w:sz="0" w:space="0" w:color="auto"/>
                <w:left w:val="none" w:sz="0" w:space="0" w:color="auto"/>
                <w:bottom w:val="none" w:sz="0" w:space="0" w:color="auto"/>
                <w:right w:val="none" w:sz="0" w:space="0" w:color="auto"/>
              </w:divBdr>
              <w:divsChild>
                <w:div w:id="1408503473">
                  <w:marLeft w:val="0"/>
                  <w:marRight w:val="0"/>
                  <w:marTop w:val="0"/>
                  <w:marBottom w:val="0"/>
                  <w:divBdr>
                    <w:top w:val="none" w:sz="0" w:space="0" w:color="auto"/>
                    <w:left w:val="none" w:sz="0" w:space="0" w:color="auto"/>
                    <w:bottom w:val="none" w:sz="0" w:space="0" w:color="auto"/>
                    <w:right w:val="none" w:sz="0" w:space="0" w:color="auto"/>
                  </w:divBdr>
                </w:div>
              </w:divsChild>
            </w:div>
            <w:div w:id="1550604433">
              <w:marLeft w:val="0"/>
              <w:marRight w:val="0"/>
              <w:marTop w:val="0"/>
              <w:marBottom w:val="0"/>
              <w:divBdr>
                <w:top w:val="none" w:sz="0" w:space="0" w:color="auto"/>
                <w:left w:val="none" w:sz="0" w:space="0" w:color="auto"/>
                <w:bottom w:val="none" w:sz="0" w:space="0" w:color="auto"/>
                <w:right w:val="none" w:sz="0" w:space="0" w:color="auto"/>
              </w:divBdr>
            </w:div>
          </w:divsChild>
        </w:div>
        <w:div w:id="1004819934">
          <w:marLeft w:val="0"/>
          <w:marRight w:val="0"/>
          <w:marTop w:val="0"/>
          <w:marBottom w:val="0"/>
          <w:divBdr>
            <w:top w:val="none" w:sz="0" w:space="0" w:color="auto"/>
            <w:left w:val="none" w:sz="0" w:space="0" w:color="auto"/>
            <w:bottom w:val="none" w:sz="0" w:space="0" w:color="auto"/>
            <w:right w:val="none" w:sz="0" w:space="0" w:color="auto"/>
          </w:divBdr>
          <w:divsChild>
            <w:div w:id="343165002">
              <w:marLeft w:val="0"/>
              <w:marRight w:val="0"/>
              <w:marTop w:val="0"/>
              <w:marBottom w:val="0"/>
              <w:divBdr>
                <w:top w:val="none" w:sz="0" w:space="0" w:color="auto"/>
                <w:left w:val="none" w:sz="0" w:space="0" w:color="auto"/>
                <w:bottom w:val="none" w:sz="0" w:space="0" w:color="auto"/>
                <w:right w:val="none" w:sz="0" w:space="0" w:color="auto"/>
              </w:divBdr>
              <w:divsChild>
                <w:div w:id="978193146">
                  <w:marLeft w:val="0"/>
                  <w:marRight w:val="0"/>
                  <w:marTop w:val="0"/>
                  <w:marBottom w:val="0"/>
                  <w:divBdr>
                    <w:top w:val="none" w:sz="0" w:space="0" w:color="auto"/>
                    <w:left w:val="none" w:sz="0" w:space="0" w:color="auto"/>
                    <w:bottom w:val="none" w:sz="0" w:space="0" w:color="auto"/>
                    <w:right w:val="none" w:sz="0" w:space="0" w:color="auto"/>
                  </w:divBdr>
                </w:div>
              </w:divsChild>
            </w:div>
            <w:div w:id="1733305541">
              <w:marLeft w:val="0"/>
              <w:marRight w:val="0"/>
              <w:marTop w:val="0"/>
              <w:marBottom w:val="0"/>
              <w:divBdr>
                <w:top w:val="none" w:sz="0" w:space="0" w:color="auto"/>
                <w:left w:val="none" w:sz="0" w:space="0" w:color="auto"/>
                <w:bottom w:val="none" w:sz="0" w:space="0" w:color="auto"/>
                <w:right w:val="none" w:sz="0" w:space="0" w:color="auto"/>
              </w:divBdr>
            </w:div>
          </w:divsChild>
        </w:div>
        <w:div w:id="388849799">
          <w:marLeft w:val="0"/>
          <w:marRight w:val="0"/>
          <w:marTop w:val="0"/>
          <w:marBottom w:val="0"/>
          <w:divBdr>
            <w:top w:val="none" w:sz="0" w:space="0" w:color="auto"/>
            <w:left w:val="none" w:sz="0" w:space="0" w:color="auto"/>
            <w:bottom w:val="none" w:sz="0" w:space="0" w:color="auto"/>
            <w:right w:val="none" w:sz="0" w:space="0" w:color="auto"/>
          </w:divBdr>
          <w:divsChild>
            <w:div w:id="1761027611">
              <w:marLeft w:val="0"/>
              <w:marRight w:val="0"/>
              <w:marTop w:val="0"/>
              <w:marBottom w:val="0"/>
              <w:divBdr>
                <w:top w:val="none" w:sz="0" w:space="0" w:color="auto"/>
                <w:left w:val="none" w:sz="0" w:space="0" w:color="auto"/>
                <w:bottom w:val="none" w:sz="0" w:space="0" w:color="auto"/>
                <w:right w:val="none" w:sz="0" w:space="0" w:color="auto"/>
              </w:divBdr>
              <w:divsChild>
                <w:div w:id="892691532">
                  <w:marLeft w:val="0"/>
                  <w:marRight w:val="0"/>
                  <w:marTop w:val="0"/>
                  <w:marBottom w:val="0"/>
                  <w:divBdr>
                    <w:top w:val="none" w:sz="0" w:space="0" w:color="auto"/>
                    <w:left w:val="none" w:sz="0" w:space="0" w:color="auto"/>
                    <w:bottom w:val="none" w:sz="0" w:space="0" w:color="auto"/>
                    <w:right w:val="none" w:sz="0" w:space="0" w:color="auto"/>
                  </w:divBdr>
                </w:div>
              </w:divsChild>
            </w:div>
            <w:div w:id="2092846109">
              <w:marLeft w:val="0"/>
              <w:marRight w:val="0"/>
              <w:marTop w:val="0"/>
              <w:marBottom w:val="0"/>
              <w:divBdr>
                <w:top w:val="none" w:sz="0" w:space="0" w:color="auto"/>
                <w:left w:val="none" w:sz="0" w:space="0" w:color="auto"/>
                <w:bottom w:val="none" w:sz="0" w:space="0" w:color="auto"/>
                <w:right w:val="none" w:sz="0" w:space="0" w:color="auto"/>
              </w:divBdr>
            </w:div>
          </w:divsChild>
        </w:div>
        <w:div w:id="1790929547">
          <w:marLeft w:val="0"/>
          <w:marRight w:val="0"/>
          <w:marTop w:val="0"/>
          <w:marBottom w:val="0"/>
          <w:divBdr>
            <w:top w:val="none" w:sz="0" w:space="0" w:color="auto"/>
            <w:left w:val="none" w:sz="0" w:space="0" w:color="auto"/>
            <w:bottom w:val="none" w:sz="0" w:space="0" w:color="auto"/>
            <w:right w:val="none" w:sz="0" w:space="0" w:color="auto"/>
          </w:divBdr>
          <w:divsChild>
            <w:div w:id="381641853">
              <w:marLeft w:val="0"/>
              <w:marRight w:val="0"/>
              <w:marTop w:val="0"/>
              <w:marBottom w:val="0"/>
              <w:divBdr>
                <w:top w:val="none" w:sz="0" w:space="0" w:color="auto"/>
                <w:left w:val="none" w:sz="0" w:space="0" w:color="auto"/>
                <w:bottom w:val="none" w:sz="0" w:space="0" w:color="auto"/>
                <w:right w:val="none" w:sz="0" w:space="0" w:color="auto"/>
              </w:divBdr>
              <w:divsChild>
                <w:div w:id="1115716594">
                  <w:marLeft w:val="0"/>
                  <w:marRight w:val="0"/>
                  <w:marTop w:val="0"/>
                  <w:marBottom w:val="0"/>
                  <w:divBdr>
                    <w:top w:val="none" w:sz="0" w:space="0" w:color="auto"/>
                    <w:left w:val="none" w:sz="0" w:space="0" w:color="auto"/>
                    <w:bottom w:val="none" w:sz="0" w:space="0" w:color="auto"/>
                    <w:right w:val="none" w:sz="0" w:space="0" w:color="auto"/>
                  </w:divBdr>
                </w:div>
              </w:divsChild>
            </w:div>
            <w:div w:id="611860741">
              <w:marLeft w:val="0"/>
              <w:marRight w:val="0"/>
              <w:marTop w:val="0"/>
              <w:marBottom w:val="0"/>
              <w:divBdr>
                <w:top w:val="none" w:sz="0" w:space="0" w:color="auto"/>
                <w:left w:val="none" w:sz="0" w:space="0" w:color="auto"/>
                <w:bottom w:val="none" w:sz="0" w:space="0" w:color="auto"/>
                <w:right w:val="none" w:sz="0" w:space="0" w:color="auto"/>
              </w:divBdr>
            </w:div>
          </w:divsChild>
        </w:div>
        <w:div w:id="232934343">
          <w:marLeft w:val="0"/>
          <w:marRight w:val="0"/>
          <w:marTop w:val="0"/>
          <w:marBottom w:val="0"/>
          <w:divBdr>
            <w:top w:val="none" w:sz="0" w:space="0" w:color="auto"/>
            <w:left w:val="none" w:sz="0" w:space="0" w:color="auto"/>
            <w:bottom w:val="none" w:sz="0" w:space="0" w:color="auto"/>
            <w:right w:val="none" w:sz="0" w:space="0" w:color="auto"/>
          </w:divBdr>
          <w:divsChild>
            <w:div w:id="524028750">
              <w:marLeft w:val="0"/>
              <w:marRight w:val="0"/>
              <w:marTop w:val="0"/>
              <w:marBottom w:val="0"/>
              <w:divBdr>
                <w:top w:val="none" w:sz="0" w:space="0" w:color="auto"/>
                <w:left w:val="none" w:sz="0" w:space="0" w:color="auto"/>
                <w:bottom w:val="none" w:sz="0" w:space="0" w:color="auto"/>
                <w:right w:val="none" w:sz="0" w:space="0" w:color="auto"/>
              </w:divBdr>
              <w:divsChild>
                <w:div w:id="959460006">
                  <w:marLeft w:val="0"/>
                  <w:marRight w:val="0"/>
                  <w:marTop w:val="0"/>
                  <w:marBottom w:val="0"/>
                  <w:divBdr>
                    <w:top w:val="none" w:sz="0" w:space="0" w:color="auto"/>
                    <w:left w:val="none" w:sz="0" w:space="0" w:color="auto"/>
                    <w:bottom w:val="none" w:sz="0" w:space="0" w:color="auto"/>
                    <w:right w:val="none" w:sz="0" w:space="0" w:color="auto"/>
                  </w:divBdr>
                </w:div>
              </w:divsChild>
            </w:div>
            <w:div w:id="1079014125">
              <w:marLeft w:val="0"/>
              <w:marRight w:val="0"/>
              <w:marTop w:val="0"/>
              <w:marBottom w:val="0"/>
              <w:divBdr>
                <w:top w:val="none" w:sz="0" w:space="0" w:color="auto"/>
                <w:left w:val="none" w:sz="0" w:space="0" w:color="auto"/>
                <w:bottom w:val="none" w:sz="0" w:space="0" w:color="auto"/>
                <w:right w:val="none" w:sz="0" w:space="0" w:color="auto"/>
              </w:divBdr>
            </w:div>
          </w:divsChild>
        </w:div>
        <w:div w:id="908418560">
          <w:marLeft w:val="0"/>
          <w:marRight w:val="0"/>
          <w:marTop w:val="0"/>
          <w:marBottom w:val="0"/>
          <w:divBdr>
            <w:top w:val="none" w:sz="0" w:space="0" w:color="auto"/>
            <w:left w:val="none" w:sz="0" w:space="0" w:color="auto"/>
            <w:bottom w:val="none" w:sz="0" w:space="0" w:color="auto"/>
            <w:right w:val="none" w:sz="0" w:space="0" w:color="auto"/>
          </w:divBdr>
          <w:divsChild>
            <w:div w:id="491870464">
              <w:marLeft w:val="0"/>
              <w:marRight w:val="0"/>
              <w:marTop w:val="0"/>
              <w:marBottom w:val="0"/>
              <w:divBdr>
                <w:top w:val="none" w:sz="0" w:space="0" w:color="auto"/>
                <w:left w:val="none" w:sz="0" w:space="0" w:color="auto"/>
                <w:bottom w:val="none" w:sz="0" w:space="0" w:color="auto"/>
                <w:right w:val="none" w:sz="0" w:space="0" w:color="auto"/>
              </w:divBdr>
              <w:divsChild>
                <w:div w:id="217714453">
                  <w:marLeft w:val="0"/>
                  <w:marRight w:val="0"/>
                  <w:marTop w:val="0"/>
                  <w:marBottom w:val="0"/>
                  <w:divBdr>
                    <w:top w:val="none" w:sz="0" w:space="0" w:color="auto"/>
                    <w:left w:val="none" w:sz="0" w:space="0" w:color="auto"/>
                    <w:bottom w:val="none" w:sz="0" w:space="0" w:color="auto"/>
                    <w:right w:val="none" w:sz="0" w:space="0" w:color="auto"/>
                  </w:divBdr>
                </w:div>
              </w:divsChild>
            </w:div>
            <w:div w:id="1894391688">
              <w:marLeft w:val="0"/>
              <w:marRight w:val="0"/>
              <w:marTop w:val="0"/>
              <w:marBottom w:val="0"/>
              <w:divBdr>
                <w:top w:val="none" w:sz="0" w:space="0" w:color="auto"/>
                <w:left w:val="none" w:sz="0" w:space="0" w:color="auto"/>
                <w:bottom w:val="none" w:sz="0" w:space="0" w:color="auto"/>
                <w:right w:val="none" w:sz="0" w:space="0" w:color="auto"/>
              </w:divBdr>
            </w:div>
          </w:divsChild>
        </w:div>
        <w:div w:id="132717549">
          <w:marLeft w:val="0"/>
          <w:marRight w:val="0"/>
          <w:marTop w:val="0"/>
          <w:marBottom w:val="0"/>
          <w:divBdr>
            <w:top w:val="none" w:sz="0" w:space="0" w:color="auto"/>
            <w:left w:val="none" w:sz="0" w:space="0" w:color="auto"/>
            <w:bottom w:val="none" w:sz="0" w:space="0" w:color="auto"/>
            <w:right w:val="none" w:sz="0" w:space="0" w:color="auto"/>
          </w:divBdr>
          <w:divsChild>
            <w:div w:id="899482001">
              <w:marLeft w:val="0"/>
              <w:marRight w:val="0"/>
              <w:marTop w:val="0"/>
              <w:marBottom w:val="0"/>
              <w:divBdr>
                <w:top w:val="none" w:sz="0" w:space="0" w:color="auto"/>
                <w:left w:val="none" w:sz="0" w:space="0" w:color="auto"/>
                <w:bottom w:val="none" w:sz="0" w:space="0" w:color="auto"/>
                <w:right w:val="none" w:sz="0" w:space="0" w:color="auto"/>
              </w:divBdr>
              <w:divsChild>
                <w:div w:id="1817647951">
                  <w:marLeft w:val="0"/>
                  <w:marRight w:val="0"/>
                  <w:marTop w:val="0"/>
                  <w:marBottom w:val="0"/>
                  <w:divBdr>
                    <w:top w:val="none" w:sz="0" w:space="0" w:color="auto"/>
                    <w:left w:val="none" w:sz="0" w:space="0" w:color="auto"/>
                    <w:bottom w:val="none" w:sz="0" w:space="0" w:color="auto"/>
                    <w:right w:val="none" w:sz="0" w:space="0" w:color="auto"/>
                  </w:divBdr>
                </w:div>
              </w:divsChild>
            </w:div>
            <w:div w:id="242379286">
              <w:marLeft w:val="0"/>
              <w:marRight w:val="0"/>
              <w:marTop w:val="0"/>
              <w:marBottom w:val="0"/>
              <w:divBdr>
                <w:top w:val="none" w:sz="0" w:space="0" w:color="auto"/>
                <w:left w:val="none" w:sz="0" w:space="0" w:color="auto"/>
                <w:bottom w:val="none" w:sz="0" w:space="0" w:color="auto"/>
                <w:right w:val="none" w:sz="0" w:space="0" w:color="auto"/>
              </w:divBdr>
            </w:div>
          </w:divsChild>
        </w:div>
        <w:div w:id="477877">
          <w:marLeft w:val="0"/>
          <w:marRight w:val="0"/>
          <w:marTop w:val="0"/>
          <w:marBottom w:val="0"/>
          <w:divBdr>
            <w:top w:val="none" w:sz="0" w:space="0" w:color="auto"/>
            <w:left w:val="none" w:sz="0" w:space="0" w:color="auto"/>
            <w:bottom w:val="none" w:sz="0" w:space="0" w:color="auto"/>
            <w:right w:val="none" w:sz="0" w:space="0" w:color="auto"/>
          </w:divBdr>
          <w:divsChild>
            <w:div w:id="249896553">
              <w:marLeft w:val="0"/>
              <w:marRight w:val="0"/>
              <w:marTop w:val="0"/>
              <w:marBottom w:val="0"/>
              <w:divBdr>
                <w:top w:val="none" w:sz="0" w:space="0" w:color="auto"/>
                <w:left w:val="none" w:sz="0" w:space="0" w:color="auto"/>
                <w:bottom w:val="none" w:sz="0" w:space="0" w:color="auto"/>
                <w:right w:val="none" w:sz="0" w:space="0" w:color="auto"/>
              </w:divBdr>
              <w:divsChild>
                <w:div w:id="1915629458">
                  <w:marLeft w:val="0"/>
                  <w:marRight w:val="0"/>
                  <w:marTop w:val="0"/>
                  <w:marBottom w:val="0"/>
                  <w:divBdr>
                    <w:top w:val="none" w:sz="0" w:space="0" w:color="auto"/>
                    <w:left w:val="none" w:sz="0" w:space="0" w:color="auto"/>
                    <w:bottom w:val="none" w:sz="0" w:space="0" w:color="auto"/>
                    <w:right w:val="none" w:sz="0" w:space="0" w:color="auto"/>
                  </w:divBdr>
                </w:div>
              </w:divsChild>
            </w:div>
            <w:div w:id="1120151414">
              <w:marLeft w:val="0"/>
              <w:marRight w:val="0"/>
              <w:marTop w:val="0"/>
              <w:marBottom w:val="0"/>
              <w:divBdr>
                <w:top w:val="none" w:sz="0" w:space="0" w:color="auto"/>
                <w:left w:val="none" w:sz="0" w:space="0" w:color="auto"/>
                <w:bottom w:val="none" w:sz="0" w:space="0" w:color="auto"/>
                <w:right w:val="none" w:sz="0" w:space="0" w:color="auto"/>
              </w:divBdr>
            </w:div>
          </w:divsChild>
        </w:div>
        <w:div w:id="1128934029">
          <w:marLeft w:val="0"/>
          <w:marRight w:val="0"/>
          <w:marTop w:val="0"/>
          <w:marBottom w:val="0"/>
          <w:divBdr>
            <w:top w:val="none" w:sz="0" w:space="0" w:color="auto"/>
            <w:left w:val="none" w:sz="0" w:space="0" w:color="auto"/>
            <w:bottom w:val="none" w:sz="0" w:space="0" w:color="auto"/>
            <w:right w:val="none" w:sz="0" w:space="0" w:color="auto"/>
          </w:divBdr>
          <w:divsChild>
            <w:div w:id="1258438107">
              <w:marLeft w:val="0"/>
              <w:marRight w:val="0"/>
              <w:marTop w:val="0"/>
              <w:marBottom w:val="0"/>
              <w:divBdr>
                <w:top w:val="none" w:sz="0" w:space="0" w:color="auto"/>
                <w:left w:val="none" w:sz="0" w:space="0" w:color="auto"/>
                <w:bottom w:val="none" w:sz="0" w:space="0" w:color="auto"/>
                <w:right w:val="none" w:sz="0" w:space="0" w:color="auto"/>
              </w:divBdr>
              <w:divsChild>
                <w:div w:id="594560711">
                  <w:marLeft w:val="0"/>
                  <w:marRight w:val="0"/>
                  <w:marTop w:val="0"/>
                  <w:marBottom w:val="0"/>
                  <w:divBdr>
                    <w:top w:val="none" w:sz="0" w:space="0" w:color="auto"/>
                    <w:left w:val="none" w:sz="0" w:space="0" w:color="auto"/>
                    <w:bottom w:val="none" w:sz="0" w:space="0" w:color="auto"/>
                    <w:right w:val="none" w:sz="0" w:space="0" w:color="auto"/>
                  </w:divBdr>
                </w:div>
              </w:divsChild>
            </w:div>
            <w:div w:id="322005458">
              <w:marLeft w:val="0"/>
              <w:marRight w:val="0"/>
              <w:marTop w:val="0"/>
              <w:marBottom w:val="0"/>
              <w:divBdr>
                <w:top w:val="none" w:sz="0" w:space="0" w:color="auto"/>
                <w:left w:val="none" w:sz="0" w:space="0" w:color="auto"/>
                <w:bottom w:val="none" w:sz="0" w:space="0" w:color="auto"/>
                <w:right w:val="none" w:sz="0" w:space="0" w:color="auto"/>
              </w:divBdr>
            </w:div>
          </w:divsChild>
        </w:div>
        <w:div w:id="1926651231">
          <w:marLeft w:val="0"/>
          <w:marRight w:val="0"/>
          <w:marTop w:val="0"/>
          <w:marBottom w:val="0"/>
          <w:divBdr>
            <w:top w:val="none" w:sz="0" w:space="0" w:color="auto"/>
            <w:left w:val="none" w:sz="0" w:space="0" w:color="auto"/>
            <w:bottom w:val="none" w:sz="0" w:space="0" w:color="auto"/>
            <w:right w:val="none" w:sz="0" w:space="0" w:color="auto"/>
          </w:divBdr>
          <w:divsChild>
            <w:div w:id="1421680115">
              <w:marLeft w:val="0"/>
              <w:marRight w:val="0"/>
              <w:marTop w:val="0"/>
              <w:marBottom w:val="0"/>
              <w:divBdr>
                <w:top w:val="none" w:sz="0" w:space="0" w:color="auto"/>
                <w:left w:val="none" w:sz="0" w:space="0" w:color="auto"/>
                <w:bottom w:val="none" w:sz="0" w:space="0" w:color="auto"/>
                <w:right w:val="none" w:sz="0" w:space="0" w:color="auto"/>
              </w:divBdr>
              <w:divsChild>
                <w:div w:id="2044819583">
                  <w:marLeft w:val="0"/>
                  <w:marRight w:val="0"/>
                  <w:marTop w:val="0"/>
                  <w:marBottom w:val="0"/>
                  <w:divBdr>
                    <w:top w:val="none" w:sz="0" w:space="0" w:color="auto"/>
                    <w:left w:val="none" w:sz="0" w:space="0" w:color="auto"/>
                    <w:bottom w:val="none" w:sz="0" w:space="0" w:color="auto"/>
                    <w:right w:val="none" w:sz="0" w:space="0" w:color="auto"/>
                  </w:divBdr>
                </w:div>
              </w:divsChild>
            </w:div>
            <w:div w:id="167985119">
              <w:marLeft w:val="0"/>
              <w:marRight w:val="0"/>
              <w:marTop w:val="0"/>
              <w:marBottom w:val="0"/>
              <w:divBdr>
                <w:top w:val="none" w:sz="0" w:space="0" w:color="auto"/>
                <w:left w:val="none" w:sz="0" w:space="0" w:color="auto"/>
                <w:bottom w:val="none" w:sz="0" w:space="0" w:color="auto"/>
                <w:right w:val="none" w:sz="0" w:space="0" w:color="auto"/>
              </w:divBdr>
            </w:div>
          </w:divsChild>
        </w:div>
        <w:div w:id="771168956">
          <w:marLeft w:val="0"/>
          <w:marRight w:val="0"/>
          <w:marTop w:val="0"/>
          <w:marBottom w:val="0"/>
          <w:divBdr>
            <w:top w:val="none" w:sz="0" w:space="0" w:color="auto"/>
            <w:left w:val="none" w:sz="0" w:space="0" w:color="auto"/>
            <w:bottom w:val="none" w:sz="0" w:space="0" w:color="auto"/>
            <w:right w:val="none" w:sz="0" w:space="0" w:color="auto"/>
          </w:divBdr>
          <w:divsChild>
            <w:div w:id="1851410940">
              <w:marLeft w:val="0"/>
              <w:marRight w:val="0"/>
              <w:marTop w:val="0"/>
              <w:marBottom w:val="0"/>
              <w:divBdr>
                <w:top w:val="none" w:sz="0" w:space="0" w:color="auto"/>
                <w:left w:val="none" w:sz="0" w:space="0" w:color="auto"/>
                <w:bottom w:val="none" w:sz="0" w:space="0" w:color="auto"/>
                <w:right w:val="none" w:sz="0" w:space="0" w:color="auto"/>
              </w:divBdr>
              <w:divsChild>
                <w:div w:id="2007397937">
                  <w:marLeft w:val="0"/>
                  <w:marRight w:val="0"/>
                  <w:marTop w:val="0"/>
                  <w:marBottom w:val="0"/>
                  <w:divBdr>
                    <w:top w:val="none" w:sz="0" w:space="0" w:color="auto"/>
                    <w:left w:val="none" w:sz="0" w:space="0" w:color="auto"/>
                    <w:bottom w:val="none" w:sz="0" w:space="0" w:color="auto"/>
                    <w:right w:val="none" w:sz="0" w:space="0" w:color="auto"/>
                  </w:divBdr>
                </w:div>
              </w:divsChild>
            </w:div>
            <w:div w:id="1790854347">
              <w:marLeft w:val="0"/>
              <w:marRight w:val="0"/>
              <w:marTop w:val="0"/>
              <w:marBottom w:val="0"/>
              <w:divBdr>
                <w:top w:val="none" w:sz="0" w:space="0" w:color="auto"/>
                <w:left w:val="none" w:sz="0" w:space="0" w:color="auto"/>
                <w:bottom w:val="none" w:sz="0" w:space="0" w:color="auto"/>
                <w:right w:val="none" w:sz="0" w:space="0" w:color="auto"/>
              </w:divBdr>
            </w:div>
          </w:divsChild>
        </w:div>
        <w:div w:id="1079209601">
          <w:marLeft w:val="0"/>
          <w:marRight w:val="0"/>
          <w:marTop w:val="0"/>
          <w:marBottom w:val="0"/>
          <w:divBdr>
            <w:top w:val="none" w:sz="0" w:space="0" w:color="auto"/>
            <w:left w:val="none" w:sz="0" w:space="0" w:color="auto"/>
            <w:bottom w:val="none" w:sz="0" w:space="0" w:color="auto"/>
            <w:right w:val="none" w:sz="0" w:space="0" w:color="auto"/>
          </w:divBdr>
          <w:divsChild>
            <w:div w:id="1404792436">
              <w:marLeft w:val="0"/>
              <w:marRight w:val="0"/>
              <w:marTop w:val="0"/>
              <w:marBottom w:val="0"/>
              <w:divBdr>
                <w:top w:val="none" w:sz="0" w:space="0" w:color="auto"/>
                <w:left w:val="none" w:sz="0" w:space="0" w:color="auto"/>
                <w:bottom w:val="none" w:sz="0" w:space="0" w:color="auto"/>
                <w:right w:val="none" w:sz="0" w:space="0" w:color="auto"/>
              </w:divBdr>
              <w:divsChild>
                <w:div w:id="1554923510">
                  <w:marLeft w:val="0"/>
                  <w:marRight w:val="0"/>
                  <w:marTop w:val="0"/>
                  <w:marBottom w:val="0"/>
                  <w:divBdr>
                    <w:top w:val="none" w:sz="0" w:space="0" w:color="auto"/>
                    <w:left w:val="none" w:sz="0" w:space="0" w:color="auto"/>
                    <w:bottom w:val="none" w:sz="0" w:space="0" w:color="auto"/>
                    <w:right w:val="none" w:sz="0" w:space="0" w:color="auto"/>
                  </w:divBdr>
                </w:div>
              </w:divsChild>
            </w:div>
            <w:div w:id="36666218">
              <w:marLeft w:val="0"/>
              <w:marRight w:val="0"/>
              <w:marTop w:val="0"/>
              <w:marBottom w:val="0"/>
              <w:divBdr>
                <w:top w:val="none" w:sz="0" w:space="0" w:color="auto"/>
                <w:left w:val="none" w:sz="0" w:space="0" w:color="auto"/>
                <w:bottom w:val="none" w:sz="0" w:space="0" w:color="auto"/>
                <w:right w:val="none" w:sz="0" w:space="0" w:color="auto"/>
              </w:divBdr>
            </w:div>
          </w:divsChild>
        </w:div>
        <w:div w:id="185868618">
          <w:marLeft w:val="0"/>
          <w:marRight w:val="0"/>
          <w:marTop w:val="0"/>
          <w:marBottom w:val="0"/>
          <w:divBdr>
            <w:top w:val="none" w:sz="0" w:space="0" w:color="auto"/>
            <w:left w:val="none" w:sz="0" w:space="0" w:color="auto"/>
            <w:bottom w:val="none" w:sz="0" w:space="0" w:color="auto"/>
            <w:right w:val="none" w:sz="0" w:space="0" w:color="auto"/>
          </w:divBdr>
          <w:divsChild>
            <w:div w:id="240255679">
              <w:marLeft w:val="0"/>
              <w:marRight w:val="0"/>
              <w:marTop w:val="0"/>
              <w:marBottom w:val="0"/>
              <w:divBdr>
                <w:top w:val="none" w:sz="0" w:space="0" w:color="auto"/>
                <w:left w:val="none" w:sz="0" w:space="0" w:color="auto"/>
                <w:bottom w:val="none" w:sz="0" w:space="0" w:color="auto"/>
                <w:right w:val="none" w:sz="0" w:space="0" w:color="auto"/>
              </w:divBdr>
              <w:divsChild>
                <w:div w:id="1094133866">
                  <w:marLeft w:val="0"/>
                  <w:marRight w:val="0"/>
                  <w:marTop w:val="0"/>
                  <w:marBottom w:val="0"/>
                  <w:divBdr>
                    <w:top w:val="none" w:sz="0" w:space="0" w:color="auto"/>
                    <w:left w:val="none" w:sz="0" w:space="0" w:color="auto"/>
                    <w:bottom w:val="none" w:sz="0" w:space="0" w:color="auto"/>
                    <w:right w:val="none" w:sz="0" w:space="0" w:color="auto"/>
                  </w:divBdr>
                </w:div>
              </w:divsChild>
            </w:div>
            <w:div w:id="1856723638">
              <w:marLeft w:val="0"/>
              <w:marRight w:val="0"/>
              <w:marTop w:val="0"/>
              <w:marBottom w:val="0"/>
              <w:divBdr>
                <w:top w:val="none" w:sz="0" w:space="0" w:color="auto"/>
                <w:left w:val="none" w:sz="0" w:space="0" w:color="auto"/>
                <w:bottom w:val="none" w:sz="0" w:space="0" w:color="auto"/>
                <w:right w:val="none" w:sz="0" w:space="0" w:color="auto"/>
              </w:divBdr>
            </w:div>
          </w:divsChild>
        </w:div>
        <w:div w:id="772439529">
          <w:marLeft w:val="0"/>
          <w:marRight w:val="0"/>
          <w:marTop w:val="0"/>
          <w:marBottom w:val="0"/>
          <w:divBdr>
            <w:top w:val="none" w:sz="0" w:space="0" w:color="auto"/>
            <w:left w:val="none" w:sz="0" w:space="0" w:color="auto"/>
            <w:bottom w:val="none" w:sz="0" w:space="0" w:color="auto"/>
            <w:right w:val="none" w:sz="0" w:space="0" w:color="auto"/>
          </w:divBdr>
          <w:divsChild>
            <w:div w:id="560673444">
              <w:marLeft w:val="0"/>
              <w:marRight w:val="0"/>
              <w:marTop w:val="0"/>
              <w:marBottom w:val="0"/>
              <w:divBdr>
                <w:top w:val="none" w:sz="0" w:space="0" w:color="auto"/>
                <w:left w:val="none" w:sz="0" w:space="0" w:color="auto"/>
                <w:bottom w:val="none" w:sz="0" w:space="0" w:color="auto"/>
                <w:right w:val="none" w:sz="0" w:space="0" w:color="auto"/>
              </w:divBdr>
              <w:divsChild>
                <w:div w:id="652565141">
                  <w:marLeft w:val="0"/>
                  <w:marRight w:val="0"/>
                  <w:marTop w:val="0"/>
                  <w:marBottom w:val="0"/>
                  <w:divBdr>
                    <w:top w:val="none" w:sz="0" w:space="0" w:color="auto"/>
                    <w:left w:val="none" w:sz="0" w:space="0" w:color="auto"/>
                    <w:bottom w:val="none" w:sz="0" w:space="0" w:color="auto"/>
                    <w:right w:val="none" w:sz="0" w:space="0" w:color="auto"/>
                  </w:divBdr>
                </w:div>
              </w:divsChild>
            </w:div>
            <w:div w:id="1506170947">
              <w:marLeft w:val="0"/>
              <w:marRight w:val="0"/>
              <w:marTop w:val="0"/>
              <w:marBottom w:val="0"/>
              <w:divBdr>
                <w:top w:val="none" w:sz="0" w:space="0" w:color="auto"/>
                <w:left w:val="none" w:sz="0" w:space="0" w:color="auto"/>
                <w:bottom w:val="none" w:sz="0" w:space="0" w:color="auto"/>
                <w:right w:val="none" w:sz="0" w:space="0" w:color="auto"/>
              </w:divBdr>
            </w:div>
          </w:divsChild>
        </w:div>
        <w:div w:id="883176492">
          <w:marLeft w:val="0"/>
          <w:marRight w:val="0"/>
          <w:marTop w:val="0"/>
          <w:marBottom w:val="0"/>
          <w:divBdr>
            <w:top w:val="none" w:sz="0" w:space="0" w:color="auto"/>
            <w:left w:val="none" w:sz="0" w:space="0" w:color="auto"/>
            <w:bottom w:val="none" w:sz="0" w:space="0" w:color="auto"/>
            <w:right w:val="none" w:sz="0" w:space="0" w:color="auto"/>
          </w:divBdr>
          <w:divsChild>
            <w:div w:id="665861839">
              <w:marLeft w:val="0"/>
              <w:marRight w:val="0"/>
              <w:marTop w:val="0"/>
              <w:marBottom w:val="0"/>
              <w:divBdr>
                <w:top w:val="none" w:sz="0" w:space="0" w:color="auto"/>
                <w:left w:val="none" w:sz="0" w:space="0" w:color="auto"/>
                <w:bottom w:val="none" w:sz="0" w:space="0" w:color="auto"/>
                <w:right w:val="none" w:sz="0" w:space="0" w:color="auto"/>
              </w:divBdr>
              <w:divsChild>
                <w:div w:id="818569497">
                  <w:marLeft w:val="0"/>
                  <w:marRight w:val="0"/>
                  <w:marTop w:val="0"/>
                  <w:marBottom w:val="0"/>
                  <w:divBdr>
                    <w:top w:val="none" w:sz="0" w:space="0" w:color="auto"/>
                    <w:left w:val="none" w:sz="0" w:space="0" w:color="auto"/>
                    <w:bottom w:val="none" w:sz="0" w:space="0" w:color="auto"/>
                    <w:right w:val="none" w:sz="0" w:space="0" w:color="auto"/>
                  </w:divBdr>
                </w:div>
              </w:divsChild>
            </w:div>
            <w:div w:id="466704408">
              <w:marLeft w:val="0"/>
              <w:marRight w:val="0"/>
              <w:marTop w:val="0"/>
              <w:marBottom w:val="0"/>
              <w:divBdr>
                <w:top w:val="none" w:sz="0" w:space="0" w:color="auto"/>
                <w:left w:val="none" w:sz="0" w:space="0" w:color="auto"/>
                <w:bottom w:val="none" w:sz="0" w:space="0" w:color="auto"/>
                <w:right w:val="none" w:sz="0" w:space="0" w:color="auto"/>
              </w:divBdr>
            </w:div>
          </w:divsChild>
        </w:div>
        <w:div w:id="1779133863">
          <w:marLeft w:val="0"/>
          <w:marRight w:val="0"/>
          <w:marTop w:val="0"/>
          <w:marBottom w:val="0"/>
          <w:divBdr>
            <w:top w:val="none" w:sz="0" w:space="0" w:color="auto"/>
            <w:left w:val="none" w:sz="0" w:space="0" w:color="auto"/>
            <w:bottom w:val="none" w:sz="0" w:space="0" w:color="auto"/>
            <w:right w:val="none" w:sz="0" w:space="0" w:color="auto"/>
          </w:divBdr>
          <w:divsChild>
            <w:div w:id="986932088">
              <w:marLeft w:val="0"/>
              <w:marRight w:val="0"/>
              <w:marTop w:val="0"/>
              <w:marBottom w:val="0"/>
              <w:divBdr>
                <w:top w:val="none" w:sz="0" w:space="0" w:color="auto"/>
                <w:left w:val="none" w:sz="0" w:space="0" w:color="auto"/>
                <w:bottom w:val="none" w:sz="0" w:space="0" w:color="auto"/>
                <w:right w:val="none" w:sz="0" w:space="0" w:color="auto"/>
              </w:divBdr>
              <w:divsChild>
                <w:div w:id="215240904">
                  <w:marLeft w:val="0"/>
                  <w:marRight w:val="0"/>
                  <w:marTop w:val="0"/>
                  <w:marBottom w:val="0"/>
                  <w:divBdr>
                    <w:top w:val="none" w:sz="0" w:space="0" w:color="auto"/>
                    <w:left w:val="none" w:sz="0" w:space="0" w:color="auto"/>
                    <w:bottom w:val="none" w:sz="0" w:space="0" w:color="auto"/>
                    <w:right w:val="none" w:sz="0" w:space="0" w:color="auto"/>
                  </w:divBdr>
                </w:div>
              </w:divsChild>
            </w:div>
            <w:div w:id="697588211">
              <w:marLeft w:val="0"/>
              <w:marRight w:val="0"/>
              <w:marTop w:val="0"/>
              <w:marBottom w:val="0"/>
              <w:divBdr>
                <w:top w:val="none" w:sz="0" w:space="0" w:color="auto"/>
                <w:left w:val="none" w:sz="0" w:space="0" w:color="auto"/>
                <w:bottom w:val="none" w:sz="0" w:space="0" w:color="auto"/>
                <w:right w:val="none" w:sz="0" w:space="0" w:color="auto"/>
              </w:divBdr>
            </w:div>
          </w:divsChild>
        </w:div>
        <w:div w:id="144588538">
          <w:marLeft w:val="0"/>
          <w:marRight w:val="0"/>
          <w:marTop w:val="0"/>
          <w:marBottom w:val="0"/>
          <w:divBdr>
            <w:top w:val="none" w:sz="0" w:space="0" w:color="auto"/>
            <w:left w:val="none" w:sz="0" w:space="0" w:color="auto"/>
            <w:bottom w:val="none" w:sz="0" w:space="0" w:color="auto"/>
            <w:right w:val="none" w:sz="0" w:space="0" w:color="auto"/>
          </w:divBdr>
          <w:divsChild>
            <w:div w:id="1812749424">
              <w:marLeft w:val="0"/>
              <w:marRight w:val="0"/>
              <w:marTop w:val="0"/>
              <w:marBottom w:val="0"/>
              <w:divBdr>
                <w:top w:val="none" w:sz="0" w:space="0" w:color="auto"/>
                <w:left w:val="none" w:sz="0" w:space="0" w:color="auto"/>
                <w:bottom w:val="none" w:sz="0" w:space="0" w:color="auto"/>
                <w:right w:val="none" w:sz="0" w:space="0" w:color="auto"/>
              </w:divBdr>
              <w:divsChild>
                <w:div w:id="1076365088">
                  <w:marLeft w:val="0"/>
                  <w:marRight w:val="0"/>
                  <w:marTop w:val="0"/>
                  <w:marBottom w:val="0"/>
                  <w:divBdr>
                    <w:top w:val="none" w:sz="0" w:space="0" w:color="auto"/>
                    <w:left w:val="none" w:sz="0" w:space="0" w:color="auto"/>
                    <w:bottom w:val="none" w:sz="0" w:space="0" w:color="auto"/>
                    <w:right w:val="none" w:sz="0" w:space="0" w:color="auto"/>
                  </w:divBdr>
                </w:div>
              </w:divsChild>
            </w:div>
            <w:div w:id="1229264811">
              <w:marLeft w:val="0"/>
              <w:marRight w:val="0"/>
              <w:marTop w:val="0"/>
              <w:marBottom w:val="0"/>
              <w:divBdr>
                <w:top w:val="none" w:sz="0" w:space="0" w:color="auto"/>
                <w:left w:val="none" w:sz="0" w:space="0" w:color="auto"/>
                <w:bottom w:val="none" w:sz="0" w:space="0" w:color="auto"/>
                <w:right w:val="none" w:sz="0" w:space="0" w:color="auto"/>
              </w:divBdr>
            </w:div>
          </w:divsChild>
        </w:div>
        <w:div w:id="194389925">
          <w:marLeft w:val="0"/>
          <w:marRight w:val="0"/>
          <w:marTop w:val="0"/>
          <w:marBottom w:val="0"/>
          <w:divBdr>
            <w:top w:val="none" w:sz="0" w:space="0" w:color="auto"/>
            <w:left w:val="none" w:sz="0" w:space="0" w:color="auto"/>
            <w:bottom w:val="none" w:sz="0" w:space="0" w:color="auto"/>
            <w:right w:val="none" w:sz="0" w:space="0" w:color="auto"/>
          </w:divBdr>
          <w:divsChild>
            <w:div w:id="2009750742">
              <w:marLeft w:val="0"/>
              <w:marRight w:val="0"/>
              <w:marTop w:val="0"/>
              <w:marBottom w:val="0"/>
              <w:divBdr>
                <w:top w:val="none" w:sz="0" w:space="0" w:color="auto"/>
                <w:left w:val="none" w:sz="0" w:space="0" w:color="auto"/>
                <w:bottom w:val="none" w:sz="0" w:space="0" w:color="auto"/>
                <w:right w:val="none" w:sz="0" w:space="0" w:color="auto"/>
              </w:divBdr>
              <w:divsChild>
                <w:div w:id="1022434496">
                  <w:marLeft w:val="0"/>
                  <w:marRight w:val="0"/>
                  <w:marTop w:val="0"/>
                  <w:marBottom w:val="0"/>
                  <w:divBdr>
                    <w:top w:val="none" w:sz="0" w:space="0" w:color="auto"/>
                    <w:left w:val="none" w:sz="0" w:space="0" w:color="auto"/>
                    <w:bottom w:val="none" w:sz="0" w:space="0" w:color="auto"/>
                    <w:right w:val="none" w:sz="0" w:space="0" w:color="auto"/>
                  </w:divBdr>
                </w:div>
              </w:divsChild>
            </w:div>
            <w:div w:id="849760242">
              <w:marLeft w:val="0"/>
              <w:marRight w:val="0"/>
              <w:marTop w:val="0"/>
              <w:marBottom w:val="0"/>
              <w:divBdr>
                <w:top w:val="none" w:sz="0" w:space="0" w:color="auto"/>
                <w:left w:val="none" w:sz="0" w:space="0" w:color="auto"/>
                <w:bottom w:val="none" w:sz="0" w:space="0" w:color="auto"/>
                <w:right w:val="none" w:sz="0" w:space="0" w:color="auto"/>
              </w:divBdr>
            </w:div>
          </w:divsChild>
        </w:div>
        <w:div w:id="2015957427">
          <w:marLeft w:val="0"/>
          <w:marRight w:val="0"/>
          <w:marTop w:val="0"/>
          <w:marBottom w:val="0"/>
          <w:divBdr>
            <w:top w:val="none" w:sz="0" w:space="0" w:color="auto"/>
            <w:left w:val="none" w:sz="0" w:space="0" w:color="auto"/>
            <w:bottom w:val="none" w:sz="0" w:space="0" w:color="auto"/>
            <w:right w:val="none" w:sz="0" w:space="0" w:color="auto"/>
          </w:divBdr>
          <w:divsChild>
            <w:div w:id="787165704">
              <w:marLeft w:val="0"/>
              <w:marRight w:val="0"/>
              <w:marTop w:val="0"/>
              <w:marBottom w:val="0"/>
              <w:divBdr>
                <w:top w:val="none" w:sz="0" w:space="0" w:color="auto"/>
                <w:left w:val="none" w:sz="0" w:space="0" w:color="auto"/>
                <w:bottom w:val="none" w:sz="0" w:space="0" w:color="auto"/>
                <w:right w:val="none" w:sz="0" w:space="0" w:color="auto"/>
              </w:divBdr>
              <w:divsChild>
                <w:div w:id="1729454398">
                  <w:marLeft w:val="0"/>
                  <w:marRight w:val="0"/>
                  <w:marTop w:val="0"/>
                  <w:marBottom w:val="0"/>
                  <w:divBdr>
                    <w:top w:val="none" w:sz="0" w:space="0" w:color="auto"/>
                    <w:left w:val="none" w:sz="0" w:space="0" w:color="auto"/>
                    <w:bottom w:val="none" w:sz="0" w:space="0" w:color="auto"/>
                    <w:right w:val="none" w:sz="0" w:space="0" w:color="auto"/>
                  </w:divBdr>
                </w:div>
              </w:divsChild>
            </w:div>
            <w:div w:id="1752240326">
              <w:marLeft w:val="0"/>
              <w:marRight w:val="0"/>
              <w:marTop w:val="0"/>
              <w:marBottom w:val="0"/>
              <w:divBdr>
                <w:top w:val="none" w:sz="0" w:space="0" w:color="auto"/>
                <w:left w:val="none" w:sz="0" w:space="0" w:color="auto"/>
                <w:bottom w:val="none" w:sz="0" w:space="0" w:color="auto"/>
                <w:right w:val="none" w:sz="0" w:space="0" w:color="auto"/>
              </w:divBdr>
            </w:div>
          </w:divsChild>
        </w:div>
        <w:div w:id="998197337">
          <w:marLeft w:val="0"/>
          <w:marRight w:val="0"/>
          <w:marTop w:val="0"/>
          <w:marBottom w:val="0"/>
          <w:divBdr>
            <w:top w:val="none" w:sz="0" w:space="0" w:color="auto"/>
            <w:left w:val="none" w:sz="0" w:space="0" w:color="auto"/>
            <w:bottom w:val="none" w:sz="0" w:space="0" w:color="auto"/>
            <w:right w:val="none" w:sz="0" w:space="0" w:color="auto"/>
          </w:divBdr>
          <w:divsChild>
            <w:div w:id="2102799796">
              <w:marLeft w:val="0"/>
              <w:marRight w:val="0"/>
              <w:marTop w:val="0"/>
              <w:marBottom w:val="0"/>
              <w:divBdr>
                <w:top w:val="none" w:sz="0" w:space="0" w:color="auto"/>
                <w:left w:val="none" w:sz="0" w:space="0" w:color="auto"/>
                <w:bottom w:val="none" w:sz="0" w:space="0" w:color="auto"/>
                <w:right w:val="none" w:sz="0" w:space="0" w:color="auto"/>
              </w:divBdr>
              <w:divsChild>
                <w:div w:id="1117481014">
                  <w:marLeft w:val="0"/>
                  <w:marRight w:val="0"/>
                  <w:marTop w:val="0"/>
                  <w:marBottom w:val="0"/>
                  <w:divBdr>
                    <w:top w:val="none" w:sz="0" w:space="0" w:color="auto"/>
                    <w:left w:val="none" w:sz="0" w:space="0" w:color="auto"/>
                    <w:bottom w:val="none" w:sz="0" w:space="0" w:color="auto"/>
                    <w:right w:val="none" w:sz="0" w:space="0" w:color="auto"/>
                  </w:divBdr>
                </w:div>
              </w:divsChild>
            </w:div>
            <w:div w:id="1733238244">
              <w:marLeft w:val="0"/>
              <w:marRight w:val="0"/>
              <w:marTop w:val="0"/>
              <w:marBottom w:val="0"/>
              <w:divBdr>
                <w:top w:val="none" w:sz="0" w:space="0" w:color="auto"/>
                <w:left w:val="none" w:sz="0" w:space="0" w:color="auto"/>
                <w:bottom w:val="none" w:sz="0" w:space="0" w:color="auto"/>
                <w:right w:val="none" w:sz="0" w:space="0" w:color="auto"/>
              </w:divBdr>
            </w:div>
          </w:divsChild>
        </w:div>
        <w:div w:id="1444692128">
          <w:marLeft w:val="0"/>
          <w:marRight w:val="0"/>
          <w:marTop w:val="0"/>
          <w:marBottom w:val="0"/>
          <w:divBdr>
            <w:top w:val="none" w:sz="0" w:space="0" w:color="auto"/>
            <w:left w:val="none" w:sz="0" w:space="0" w:color="auto"/>
            <w:bottom w:val="none" w:sz="0" w:space="0" w:color="auto"/>
            <w:right w:val="none" w:sz="0" w:space="0" w:color="auto"/>
          </w:divBdr>
          <w:divsChild>
            <w:div w:id="238247397">
              <w:marLeft w:val="0"/>
              <w:marRight w:val="0"/>
              <w:marTop w:val="0"/>
              <w:marBottom w:val="0"/>
              <w:divBdr>
                <w:top w:val="none" w:sz="0" w:space="0" w:color="auto"/>
                <w:left w:val="none" w:sz="0" w:space="0" w:color="auto"/>
                <w:bottom w:val="none" w:sz="0" w:space="0" w:color="auto"/>
                <w:right w:val="none" w:sz="0" w:space="0" w:color="auto"/>
              </w:divBdr>
              <w:divsChild>
                <w:div w:id="1506896437">
                  <w:marLeft w:val="0"/>
                  <w:marRight w:val="0"/>
                  <w:marTop w:val="0"/>
                  <w:marBottom w:val="0"/>
                  <w:divBdr>
                    <w:top w:val="none" w:sz="0" w:space="0" w:color="auto"/>
                    <w:left w:val="none" w:sz="0" w:space="0" w:color="auto"/>
                    <w:bottom w:val="none" w:sz="0" w:space="0" w:color="auto"/>
                    <w:right w:val="none" w:sz="0" w:space="0" w:color="auto"/>
                  </w:divBdr>
                </w:div>
              </w:divsChild>
            </w:div>
            <w:div w:id="1273247667">
              <w:marLeft w:val="0"/>
              <w:marRight w:val="0"/>
              <w:marTop w:val="0"/>
              <w:marBottom w:val="0"/>
              <w:divBdr>
                <w:top w:val="none" w:sz="0" w:space="0" w:color="auto"/>
                <w:left w:val="none" w:sz="0" w:space="0" w:color="auto"/>
                <w:bottom w:val="none" w:sz="0" w:space="0" w:color="auto"/>
                <w:right w:val="none" w:sz="0" w:space="0" w:color="auto"/>
              </w:divBdr>
            </w:div>
          </w:divsChild>
        </w:div>
        <w:div w:id="1958485231">
          <w:marLeft w:val="0"/>
          <w:marRight w:val="0"/>
          <w:marTop w:val="0"/>
          <w:marBottom w:val="0"/>
          <w:divBdr>
            <w:top w:val="none" w:sz="0" w:space="0" w:color="auto"/>
            <w:left w:val="none" w:sz="0" w:space="0" w:color="auto"/>
            <w:bottom w:val="none" w:sz="0" w:space="0" w:color="auto"/>
            <w:right w:val="none" w:sz="0" w:space="0" w:color="auto"/>
          </w:divBdr>
          <w:divsChild>
            <w:div w:id="1410346009">
              <w:marLeft w:val="0"/>
              <w:marRight w:val="0"/>
              <w:marTop w:val="0"/>
              <w:marBottom w:val="0"/>
              <w:divBdr>
                <w:top w:val="none" w:sz="0" w:space="0" w:color="auto"/>
                <w:left w:val="none" w:sz="0" w:space="0" w:color="auto"/>
                <w:bottom w:val="none" w:sz="0" w:space="0" w:color="auto"/>
                <w:right w:val="none" w:sz="0" w:space="0" w:color="auto"/>
              </w:divBdr>
              <w:divsChild>
                <w:div w:id="1360400647">
                  <w:marLeft w:val="0"/>
                  <w:marRight w:val="0"/>
                  <w:marTop w:val="0"/>
                  <w:marBottom w:val="0"/>
                  <w:divBdr>
                    <w:top w:val="none" w:sz="0" w:space="0" w:color="auto"/>
                    <w:left w:val="none" w:sz="0" w:space="0" w:color="auto"/>
                    <w:bottom w:val="none" w:sz="0" w:space="0" w:color="auto"/>
                    <w:right w:val="none" w:sz="0" w:space="0" w:color="auto"/>
                  </w:divBdr>
                </w:div>
              </w:divsChild>
            </w:div>
            <w:div w:id="1659309347">
              <w:marLeft w:val="0"/>
              <w:marRight w:val="0"/>
              <w:marTop w:val="0"/>
              <w:marBottom w:val="0"/>
              <w:divBdr>
                <w:top w:val="none" w:sz="0" w:space="0" w:color="auto"/>
                <w:left w:val="none" w:sz="0" w:space="0" w:color="auto"/>
                <w:bottom w:val="none" w:sz="0" w:space="0" w:color="auto"/>
                <w:right w:val="none" w:sz="0" w:space="0" w:color="auto"/>
              </w:divBdr>
            </w:div>
          </w:divsChild>
        </w:div>
        <w:div w:id="590510042">
          <w:marLeft w:val="0"/>
          <w:marRight w:val="0"/>
          <w:marTop w:val="0"/>
          <w:marBottom w:val="0"/>
          <w:divBdr>
            <w:top w:val="none" w:sz="0" w:space="0" w:color="auto"/>
            <w:left w:val="none" w:sz="0" w:space="0" w:color="auto"/>
            <w:bottom w:val="none" w:sz="0" w:space="0" w:color="auto"/>
            <w:right w:val="none" w:sz="0" w:space="0" w:color="auto"/>
          </w:divBdr>
          <w:divsChild>
            <w:div w:id="893781462">
              <w:marLeft w:val="0"/>
              <w:marRight w:val="0"/>
              <w:marTop w:val="0"/>
              <w:marBottom w:val="0"/>
              <w:divBdr>
                <w:top w:val="none" w:sz="0" w:space="0" w:color="auto"/>
                <w:left w:val="none" w:sz="0" w:space="0" w:color="auto"/>
                <w:bottom w:val="none" w:sz="0" w:space="0" w:color="auto"/>
                <w:right w:val="none" w:sz="0" w:space="0" w:color="auto"/>
              </w:divBdr>
              <w:divsChild>
                <w:div w:id="735738273">
                  <w:marLeft w:val="0"/>
                  <w:marRight w:val="0"/>
                  <w:marTop w:val="0"/>
                  <w:marBottom w:val="0"/>
                  <w:divBdr>
                    <w:top w:val="none" w:sz="0" w:space="0" w:color="auto"/>
                    <w:left w:val="none" w:sz="0" w:space="0" w:color="auto"/>
                    <w:bottom w:val="none" w:sz="0" w:space="0" w:color="auto"/>
                    <w:right w:val="none" w:sz="0" w:space="0" w:color="auto"/>
                  </w:divBdr>
                </w:div>
              </w:divsChild>
            </w:div>
            <w:div w:id="1683436879">
              <w:marLeft w:val="0"/>
              <w:marRight w:val="0"/>
              <w:marTop w:val="0"/>
              <w:marBottom w:val="0"/>
              <w:divBdr>
                <w:top w:val="none" w:sz="0" w:space="0" w:color="auto"/>
                <w:left w:val="none" w:sz="0" w:space="0" w:color="auto"/>
                <w:bottom w:val="none" w:sz="0" w:space="0" w:color="auto"/>
                <w:right w:val="none" w:sz="0" w:space="0" w:color="auto"/>
              </w:divBdr>
            </w:div>
          </w:divsChild>
        </w:div>
        <w:div w:id="568737802">
          <w:marLeft w:val="0"/>
          <w:marRight w:val="0"/>
          <w:marTop w:val="0"/>
          <w:marBottom w:val="0"/>
          <w:divBdr>
            <w:top w:val="none" w:sz="0" w:space="0" w:color="auto"/>
            <w:left w:val="none" w:sz="0" w:space="0" w:color="auto"/>
            <w:bottom w:val="none" w:sz="0" w:space="0" w:color="auto"/>
            <w:right w:val="none" w:sz="0" w:space="0" w:color="auto"/>
          </w:divBdr>
          <w:divsChild>
            <w:div w:id="925650345">
              <w:marLeft w:val="0"/>
              <w:marRight w:val="0"/>
              <w:marTop w:val="0"/>
              <w:marBottom w:val="0"/>
              <w:divBdr>
                <w:top w:val="none" w:sz="0" w:space="0" w:color="auto"/>
                <w:left w:val="none" w:sz="0" w:space="0" w:color="auto"/>
                <w:bottom w:val="none" w:sz="0" w:space="0" w:color="auto"/>
                <w:right w:val="none" w:sz="0" w:space="0" w:color="auto"/>
              </w:divBdr>
              <w:divsChild>
                <w:div w:id="1664315741">
                  <w:marLeft w:val="0"/>
                  <w:marRight w:val="0"/>
                  <w:marTop w:val="0"/>
                  <w:marBottom w:val="0"/>
                  <w:divBdr>
                    <w:top w:val="none" w:sz="0" w:space="0" w:color="auto"/>
                    <w:left w:val="none" w:sz="0" w:space="0" w:color="auto"/>
                    <w:bottom w:val="none" w:sz="0" w:space="0" w:color="auto"/>
                    <w:right w:val="none" w:sz="0" w:space="0" w:color="auto"/>
                  </w:divBdr>
                </w:div>
              </w:divsChild>
            </w:div>
            <w:div w:id="2060980683">
              <w:marLeft w:val="0"/>
              <w:marRight w:val="0"/>
              <w:marTop w:val="0"/>
              <w:marBottom w:val="0"/>
              <w:divBdr>
                <w:top w:val="none" w:sz="0" w:space="0" w:color="auto"/>
                <w:left w:val="none" w:sz="0" w:space="0" w:color="auto"/>
                <w:bottom w:val="none" w:sz="0" w:space="0" w:color="auto"/>
                <w:right w:val="none" w:sz="0" w:space="0" w:color="auto"/>
              </w:divBdr>
            </w:div>
          </w:divsChild>
        </w:div>
        <w:div w:id="758334022">
          <w:marLeft w:val="0"/>
          <w:marRight w:val="0"/>
          <w:marTop w:val="0"/>
          <w:marBottom w:val="0"/>
          <w:divBdr>
            <w:top w:val="none" w:sz="0" w:space="0" w:color="auto"/>
            <w:left w:val="none" w:sz="0" w:space="0" w:color="auto"/>
            <w:bottom w:val="none" w:sz="0" w:space="0" w:color="auto"/>
            <w:right w:val="none" w:sz="0" w:space="0" w:color="auto"/>
          </w:divBdr>
          <w:divsChild>
            <w:div w:id="1565992982">
              <w:marLeft w:val="0"/>
              <w:marRight w:val="0"/>
              <w:marTop w:val="0"/>
              <w:marBottom w:val="0"/>
              <w:divBdr>
                <w:top w:val="none" w:sz="0" w:space="0" w:color="auto"/>
                <w:left w:val="none" w:sz="0" w:space="0" w:color="auto"/>
                <w:bottom w:val="none" w:sz="0" w:space="0" w:color="auto"/>
                <w:right w:val="none" w:sz="0" w:space="0" w:color="auto"/>
              </w:divBdr>
              <w:divsChild>
                <w:div w:id="1919902649">
                  <w:marLeft w:val="0"/>
                  <w:marRight w:val="0"/>
                  <w:marTop w:val="0"/>
                  <w:marBottom w:val="0"/>
                  <w:divBdr>
                    <w:top w:val="none" w:sz="0" w:space="0" w:color="auto"/>
                    <w:left w:val="none" w:sz="0" w:space="0" w:color="auto"/>
                    <w:bottom w:val="none" w:sz="0" w:space="0" w:color="auto"/>
                    <w:right w:val="none" w:sz="0" w:space="0" w:color="auto"/>
                  </w:divBdr>
                </w:div>
              </w:divsChild>
            </w:div>
            <w:div w:id="1767536750">
              <w:marLeft w:val="0"/>
              <w:marRight w:val="0"/>
              <w:marTop w:val="0"/>
              <w:marBottom w:val="0"/>
              <w:divBdr>
                <w:top w:val="none" w:sz="0" w:space="0" w:color="auto"/>
                <w:left w:val="none" w:sz="0" w:space="0" w:color="auto"/>
                <w:bottom w:val="none" w:sz="0" w:space="0" w:color="auto"/>
                <w:right w:val="none" w:sz="0" w:space="0" w:color="auto"/>
              </w:divBdr>
            </w:div>
          </w:divsChild>
        </w:div>
        <w:div w:id="735738853">
          <w:marLeft w:val="0"/>
          <w:marRight w:val="0"/>
          <w:marTop w:val="0"/>
          <w:marBottom w:val="0"/>
          <w:divBdr>
            <w:top w:val="none" w:sz="0" w:space="0" w:color="auto"/>
            <w:left w:val="none" w:sz="0" w:space="0" w:color="auto"/>
            <w:bottom w:val="none" w:sz="0" w:space="0" w:color="auto"/>
            <w:right w:val="none" w:sz="0" w:space="0" w:color="auto"/>
          </w:divBdr>
          <w:divsChild>
            <w:div w:id="1755782594">
              <w:marLeft w:val="0"/>
              <w:marRight w:val="0"/>
              <w:marTop w:val="0"/>
              <w:marBottom w:val="0"/>
              <w:divBdr>
                <w:top w:val="none" w:sz="0" w:space="0" w:color="auto"/>
                <w:left w:val="none" w:sz="0" w:space="0" w:color="auto"/>
                <w:bottom w:val="none" w:sz="0" w:space="0" w:color="auto"/>
                <w:right w:val="none" w:sz="0" w:space="0" w:color="auto"/>
              </w:divBdr>
              <w:divsChild>
                <w:div w:id="2053143043">
                  <w:marLeft w:val="0"/>
                  <w:marRight w:val="0"/>
                  <w:marTop w:val="0"/>
                  <w:marBottom w:val="0"/>
                  <w:divBdr>
                    <w:top w:val="none" w:sz="0" w:space="0" w:color="auto"/>
                    <w:left w:val="none" w:sz="0" w:space="0" w:color="auto"/>
                    <w:bottom w:val="none" w:sz="0" w:space="0" w:color="auto"/>
                    <w:right w:val="none" w:sz="0" w:space="0" w:color="auto"/>
                  </w:divBdr>
                  <w:divsChild>
                    <w:div w:id="98936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28396">
              <w:marLeft w:val="0"/>
              <w:marRight w:val="0"/>
              <w:marTop w:val="0"/>
              <w:marBottom w:val="0"/>
              <w:divBdr>
                <w:top w:val="none" w:sz="0" w:space="0" w:color="auto"/>
                <w:left w:val="none" w:sz="0" w:space="0" w:color="auto"/>
                <w:bottom w:val="none" w:sz="0" w:space="0" w:color="auto"/>
                <w:right w:val="none" w:sz="0" w:space="0" w:color="auto"/>
              </w:divBdr>
            </w:div>
          </w:divsChild>
        </w:div>
        <w:div w:id="622348047">
          <w:marLeft w:val="0"/>
          <w:marRight w:val="0"/>
          <w:marTop w:val="0"/>
          <w:marBottom w:val="0"/>
          <w:divBdr>
            <w:top w:val="none" w:sz="0" w:space="0" w:color="auto"/>
            <w:left w:val="none" w:sz="0" w:space="0" w:color="auto"/>
            <w:bottom w:val="none" w:sz="0" w:space="0" w:color="auto"/>
            <w:right w:val="none" w:sz="0" w:space="0" w:color="auto"/>
          </w:divBdr>
          <w:divsChild>
            <w:div w:id="544222409">
              <w:marLeft w:val="0"/>
              <w:marRight w:val="0"/>
              <w:marTop w:val="0"/>
              <w:marBottom w:val="0"/>
              <w:divBdr>
                <w:top w:val="none" w:sz="0" w:space="0" w:color="auto"/>
                <w:left w:val="none" w:sz="0" w:space="0" w:color="auto"/>
                <w:bottom w:val="none" w:sz="0" w:space="0" w:color="auto"/>
                <w:right w:val="none" w:sz="0" w:space="0" w:color="auto"/>
              </w:divBdr>
              <w:divsChild>
                <w:div w:id="697706119">
                  <w:marLeft w:val="0"/>
                  <w:marRight w:val="0"/>
                  <w:marTop w:val="0"/>
                  <w:marBottom w:val="0"/>
                  <w:divBdr>
                    <w:top w:val="none" w:sz="0" w:space="0" w:color="auto"/>
                    <w:left w:val="none" w:sz="0" w:space="0" w:color="auto"/>
                    <w:bottom w:val="none" w:sz="0" w:space="0" w:color="auto"/>
                    <w:right w:val="none" w:sz="0" w:space="0" w:color="auto"/>
                  </w:divBdr>
                </w:div>
              </w:divsChild>
            </w:div>
            <w:div w:id="857426470">
              <w:marLeft w:val="0"/>
              <w:marRight w:val="0"/>
              <w:marTop w:val="0"/>
              <w:marBottom w:val="0"/>
              <w:divBdr>
                <w:top w:val="none" w:sz="0" w:space="0" w:color="auto"/>
                <w:left w:val="none" w:sz="0" w:space="0" w:color="auto"/>
                <w:bottom w:val="none" w:sz="0" w:space="0" w:color="auto"/>
                <w:right w:val="none" w:sz="0" w:space="0" w:color="auto"/>
              </w:divBdr>
            </w:div>
          </w:divsChild>
        </w:div>
        <w:div w:id="1167744895">
          <w:marLeft w:val="0"/>
          <w:marRight w:val="0"/>
          <w:marTop w:val="0"/>
          <w:marBottom w:val="0"/>
          <w:divBdr>
            <w:top w:val="none" w:sz="0" w:space="0" w:color="auto"/>
            <w:left w:val="none" w:sz="0" w:space="0" w:color="auto"/>
            <w:bottom w:val="none" w:sz="0" w:space="0" w:color="auto"/>
            <w:right w:val="none" w:sz="0" w:space="0" w:color="auto"/>
          </w:divBdr>
          <w:divsChild>
            <w:div w:id="480735968">
              <w:marLeft w:val="0"/>
              <w:marRight w:val="0"/>
              <w:marTop w:val="0"/>
              <w:marBottom w:val="0"/>
              <w:divBdr>
                <w:top w:val="none" w:sz="0" w:space="0" w:color="auto"/>
                <w:left w:val="none" w:sz="0" w:space="0" w:color="auto"/>
                <w:bottom w:val="none" w:sz="0" w:space="0" w:color="auto"/>
                <w:right w:val="none" w:sz="0" w:space="0" w:color="auto"/>
              </w:divBdr>
              <w:divsChild>
                <w:div w:id="923495782">
                  <w:marLeft w:val="0"/>
                  <w:marRight w:val="0"/>
                  <w:marTop w:val="0"/>
                  <w:marBottom w:val="0"/>
                  <w:divBdr>
                    <w:top w:val="none" w:sz="0" w:space="0" w:color="auto"/>
                    <w:left w:val="none" w:sz="0" w:space="0" w:color="auto"/>
                    <w:bottom w:val="none" w:sz="0" w:space="0" w:color="auto"/>
                    <w:right w:val="none" w:sz="0" w:space="0" w:color="auto"/>
                  </w:divBdr>
                </w:div>
              </w:divsChild>
            </w:div>
            <w:div w:id="652026474">
              <w:marLeft w:val="0"/>
              <w:marRight w:val="0"/>
              <w:marTop w:val="0"/>
              <w:marBottom w:val="0"/>
              <w:divBdr>
                <w:top w:val="none" w:sz="0" w:space="0" w:color="auto"/>
                <w:left w:val="none" w:sz="0" w:space="0" w:color="auto"/>
                <w:bottom w:val="none" w:sz="0" w:space="0" w:color="auto"/>
                <w:right w:val="none" w:sz="0" w:space="0" w:color="auto"/>
              </w:divBdr>
            </w:div>
          </w:divsChild>
        </w:div>
        <w:div w:id="1172574237">
          <w:marLeft w:val="0"/>
          <w:marRight w:val="0"/>
          <w:marTop w:val="0"/>
          <w:marBottom w:val="0"/>
          <w:divBdr>
            <w:top w:val="none" w:sz="0" w:space="0" w:color="auto"/>
            <w:left w:val="none" w:sz="0" w:space="0" w:color="auto"/>
            <w:bottom w:val="none" w:sz="0" w:space="0" w:color="auto"/>
            <w:right w:val="none" w:sz="0" w:space="0" w:color="auto"/>
          </w:divBdr>
          <w:divsChild>
            <w:div w:id="439840096">
              <w:marLeft w:val="0"/>
              <w:marRight w:val="0"/>
              <w:marTop w:val="0"/>
              <w:marBottom w:val="0"/>
              <w:divBdr>
                <w:top w:val="none" w:sz="0" w:space="0" w:color="auto"/>
                <w:left w:val="none" w:sz="0" w:space="0" w:color="auto"/>
                <w:bottom w:val="none" w:sz="0" w:space="0" w:color="auto"/>
                <w:right w:val="none" w:sz="0" w:space="0" w:color="auto"/>
              </w:divBdr>
              <w:divsChild>
                <w:div w:id="782960247">
                  <w:marLeft w:val="0"/>
                  <w:marRight w:val="0"/>
                  <w:marTop w:val="0"/>
                  <w:marBottom w:val="0"/>
                  <w:divBdr>
                    <w:top w:val="none" w:sz="0" w:space="0" w:color="auto"/>
                    <w:left w:val="none" w:sz="0" w:space="0" w:color="auto"/>
                    <w:bottom w:val="none" w:sz="0" w:space="0" w:color="auto"/>
                    <w:right w:val="none" w:sz="0" w:space="0" w:color="auto"/>
                  </w:divBdr>
                </w:div>
              </w:divsChild>
            </w:div>
            <w:div w:id="354892355">
              <w:marLeft w:val="0"/>
              <w:marRight w:val="0"/>
              <w:marTop w:val="0"/>
              <w:marBottom w:val="0"/>
              <w:divBdr>
                <w:top w:val="none" w:sz="0" w:space="0" w:color="auto"/>
                <w:left w:val="none" w:sz="0" w:space="0" w:color="auto"/>
                <w:bottom w:val="none" w:sz="0" w:space="0" w:color="auto"/>
                <w:right w:val="none" w:sz="0" w:space="0" w:color="auto"/>
              </w:divBdr>
            </w:div>
          </w:divsChild>
        </w:div>
        <w:div w:id="159541139">
          <w:marLeft w:val="0"/>
          <w:marRight w:val="0"/>
          <w:marTop w:val="0"/>
          <w:marBottom w:val="0"/>
          <w:divBdr>
            <w:top w:val="none" w:sz="0" w:space="0" w:color="auto"/>
            <w:left w:val="none" w:sz="0" w:space="0" w:color="auto"/>
            <w:bottom w:val="none" w:sz="0" w:space="0" w:color="auto"/>
            <w:right w:val="none" w:sz="0" w:space="0" w:color="auto"/>
          </w:divBdr>
          <w:divsChild>
            <w:div w:id="389227268">
              <w:marLeft w:val="0"/>
              <w:marRight w:val="0"/>
              <w:marTop w:val="0"/>
              <w:marBottom w:val="0"/>
              <w:divBdr>
                <w:top w:val="none" w:sz="0" w:space="0" w:color="auto"/>
                <w:left w:val="none" w:sz="0" w:space="0" w:color="auto"/>
                <w:bottom w:val="none" w:sz="0" w:space="0" w:color="auto"/>
                <w:right w:val="none" w:sz="0" w:space="0" w:color="auto"/>
              </w:divBdr>
              <w:divsChild>
                <w:div w:id="1066148490">
                  <w:marLeft w:val="0"/>
                  <w:marRight w:val="0"/>
                  <w:marTop w:val="0"/>
                  <w:marBottom w:val="0"/>
                  <w:divBdr>
                    <w:top w:val="none" w:sz="0" w:space="0" w:color="auto"/>
                    <w:left w:val="none" w:sz="0" w:space="0" w:color="auto"/>
                    <w:bottom w:val="none" w:sz="0" w:space="0" w:color="auto"/>
                    <w:right w:val="none" w:sz="0" w:space="0" w:color="auto"/>
                  </w:divBdr>
                </w:div>
              </w:divsChild>
            </w:div>
            <w:div w:id="1939874572">
              <w:marLeft w:val="0"/>
              <w:marRight w:val="0"/>
              <w:marTop w:val="0"/>
              <w:marBottom w:val="0"/>
              <w:divBdr>
                <w:top w:val="none" w:sz="0" w:space="0" w:color="auto"/>
                <w:left w:val="none" w:sz="0" w:space="0" w:color="auto"/>
                <w:bottom w:val="none" w:sz="0" w:space="0" w:color="auto"/>
                <w:right w:val="none" w:sz="0" w:space="0" w:color="auto"/>
              </w:divBdr>
            </w:div>
          </w:divsChild>
        </w:div>
        <w:div w:id="2061246898">
          <w:marLeft w:val="0"/>
          <w:marRight w:val="0"/>
          <w:marTop w:val="0"/>
          <w:marBottom w:val="0"/>
          <w:divBdr>
            <w:top w:val="none" w:sz="0" w:space="0" w:color="auto"/>
            <w:left w:val="none" w:sz="0" w:space="0" w:color="auto"/>
            <w:bottom w:val="none" w:sz="0" w:space="0" w:color="auto"/>
            <w:right w:val="none" w:sz="0" w:space="0" w:color="auto"/>
          </w:divBdr>
          <w:divsChild>
            <w:div w:id="1886987751">
              <w:marLeft w:val="0"/>
              <w:marRight w:val="0"/>
              <w:marTop w:val="0"/>
              <w:marBottom w:val="0"/>
              <w:divBdr>
                <w:top w:val="none" w:sz="0" w:space="0" w:color="auto"/>
                <w:left w:val="none" w:sz="0" w:space="0" w:color="auto"/>
                <w:bottom w:val="none" w:sz="0" w:space="0" w:color="auto"/>
                <w:right w:val="none" w:sz="0" w:space="0" w:color="auto"/>
              </w:divBdr>
              <w:divsChild>
                <w:div w:id="1859658684">
                  <w:marLeft w:val="0"/>
                  <w:marRight w:val="0"/>
                  <w:marTop w:val="0"/>
                  <w:marBottom w:val="0"/>
                  <w:divBdr>
                    <w:top w:val="none" w:sz="0" w:space="0" w:color="auto"/>
                    <w:left w:val="none" w:sz="0" w:space="0" w:color="auto"/>
                    <w:bottom w:val="none" w:sz="0" w:space="0" w:color="auto"/>
                    <w:right w:val="none" w:sz="0" w:space="0" w:color="auto"/>
                  </w:divBdr>
                  <w:divsChild>
                    <w:div w:id="1741705902">
                      <w:marLeft w:val="0"/>
                      <w:marRight w:val="0"/>
                      <w:marTop w:val="0"/>
                      <w:marBottom w:val="0"/>
                      <w:divBdr>
                        <w:top w:val="none" w:sz="0" w:space="0" w:color="auto"/>
                        <w:left w:val="none" w:sz="0" w:space="0" w:color="auto"/>
                        <w:bottom w:val="none" w:sz="0" w:space="0" w:color="auto"/>
                        <w:right w:val="none" w:sz="0" w:space="0" w:color="auto"/>
                      </w:divBdr>
                      <w:divsChild>
                        <w:div w:id="135925913">
                          <w:marLeft w:val="0"/>
                          <w:marRight w:val="0"/>
                          <w:marTop w:val="0"/>
                          <w:marBottom w:val="0"/>
                          <w:divBdr>
                            <w:top w:val="none" w:sz="0" w:space="0" w:color="auto"/>
                            <w:left w:val="none" w:sz="0" w:space="0" w:color="auto"/>
                            <w:bottom w:val="none" w:sz="0" w:space="0" w:color="auto"/>
                            <w:right w:val="none" w:sz="0" w:space="0" w:color="auto"/>
                          </w:divBdr>
                        </w:div>
                        <w:div w:id="954293892">
                          <w:marLeft w:val="0"/>
                          <w:marRight w:val="0"/>
                          <w:marTop w:val="0"/>
                          <w:marBottom w:val="0"/>
                          <w:divBdr>
                            <w:top w:val="none" w:sz="0" w:space="0" w:color="auto"/>
                            <w:left w:val="none" w:sz="0" w:space="0" w:color="auto"/>
                            <w:bottom w:val="none" w:sz="0" w:space="0" w:color="auto"/>
                            <w:right w:val="none" w:sz="0" w:space="0" w:color="auto"/>
                          </w:divBdr>
                        </w:div>
                        <w:div w:id="409499839">
                          <w:marLeft w:val="0"/>
                          <w:marRight w:val="0"/>
                          <w:marTop w:val="0"/>
                          <w:marBottom w:val="0"/>
                          <w:divBdr>
                            <w:top w:val="none" w:sz="0" w:space="0" w:color="auto"/>
                            <w:left w:val="none" w:sz="0" w:space="0" w:color="auto"/>
                            <w:bottom w:val="none" w:sz="0" w:space="0" w:color="auto"/>
                            <w:right w:val="none" w:sz="0" w:space="0" w:color="auto"/>
                          </w:divBdr>
                        </w:div>
                        <w:div w:id="1735270957">
                          <w:marLeft w:val="0"/>
                          <w:marRight w:val="0"/>
                          <w:marTop w:val="0"/>
                          <w:marBottom w:val="0"/>
                          <w:divBdr>
                            <w:top w:val="none" w:sz="0" w:space="0" w:color="auto"/>
                            <w:left w:val="none" w:sz="0" w:space="0" w:color="auto"/>
                            <w:bottom w:val="none" w:sz="0" w:space="0" w:color="auto"/>
                            <w:right w:val="none" w:sz="0" w:space="0" w:color="auto"/>
                          </w:divBdr>
                        </w:div>
                        <w:div w:id="648171569">
                          <w:marLeft w:val="0"/>
                          <w:marRight w:val="0"/>
                          <w:marTop w:val="0"/>
                          <w:marBottom w:val="0"/>
                          <w:divBdr>
                            <w:top w:val="none" w:sz="0" w:space="0" w:color="auto"/>
                            <w:left w:val="none" w:sz="0" w:space="0" w:color="auto"/>
                            <w:bottom w:val="none" w:sz="0" w:space="0" w:color="auto"/>
                            <w:right w:val="none" w:sz="0" w:space="0" w:color="auto"/>
                          </w:divBdr>
                        </w:div>
                        <w:div w:id="2090954857">
                          <w:marLeft w:val="0"/>
                          <w:marRight w:val="0"/>
                          <w:marTop w:val="0"/>
                          <w:marBottom w:val="0"/>
                          <w:divBdr>
                            <w:top w:val="none" w:sz="0" w:space="0" w:color="auto"/>
                            <w:left w:val="none" w:sz="0" w:space="0" w:color="auto"/>
                            <w:bottom w:val="none" w:sz="0" w:space="0" w:color="auto"/>
                            <w:right w:val="none" w:sz="0" w:space="0" w:color="auto"/>
                          </w:divBdr>
                        </w:div>
                        <w:div w:id="223412486">
                          <w:marLeft w:val="0"/>
                          <w:marRight w:val="0"/>
                          <w:marTop w:val="0"/>
                          <w:marBottom w:val="0"/>
                          <w:divBdr>
                            <w:top w:val="none" w:sz="0" w:space="0" w:color="auto"/>
                            <w:left w:val="none" w:sz="0" w:space="0" w:color="auto"/>
                            <w:bottom w:val="none" w:sz="0" w:space="0" w:color="auto"/>
                            <w:right w:val="none" w:sz="0" w:space="0" w:color="auto"/>
                          </w:divBdr>
                        </w:div>
                        <w:div w:id="968898855">
                          <w:marLeft w:val="0"/>
                          <w:marRight w:val="0"/>
                          <w:marTop w:val="0"/>
                          <w:marBottom w:val="0"/>
                          <w:divBdr>
                            <w:top w:val="none" w:sz="0" w:space="0" w:color="auto"/>
                            <w:left w:val="none" w:sz="0" w:space="0" w:color="auto"/>
                            <w:bottom w:val="none" w:sz="0" w:space="0" w:color="auto"/>
                            <w:right w:val="none" w:sz="0" w:space="0" w:color="auto"/>
                          </w:divBdr>
                        </w:div>
                        <w:div w:id="493032055">
                          <w:marLeft w:val="0"/>
                          <w:marRight w:val="0"/>
                          <w:marTop w:val="0"/>
                          <w:marBottom w:val="0"/>
                          <w:divBdr>
                            <w:top w:val="none" w:sz="0" w:space="0" w:color="auto"/>
                            <w:left w:val="none" w:sz="0" w:space="0" w:color="auto"/>
                            <w:bottom w:val="none" w:sz="0" w:space="0" w:color="auto"/>
                            <w:right w:val="none" w:sz="0" w:space="0" w:color="auto"/>
                          </w:divBdr>
                        </w:div>
                        <w:div w:id="2017923890">
                          <w:marLeft w:val="0"/>
                          <w:marRight w:val="0"/>
                          <w:marTop w:val="0"/>
                          <w:marBottom w:val="0"/>
                          <w:divBdr>
                            <w:top w:val="none" w:sz="0" w:space="0" w:color="auto"/>
                            <w:left w:val="none" w:sz="0" w:space="0" w:color="auto"/>
                            <w:bottom w:val="none" w:sz="0" w:space="0" w:color="auto"/>
                            <w:right w:val="none" w:sz="0" w:space="0" w:color="auto"/>
                          </w:divBdr>
                        </w:div>
                        <w:div w:id="1721906043">
                          <w:marLeft w:val="0"/>
                          <w:marRight w:val="0"/>
                          <w:marTop w:val="0"/>
                          <w:marBottom w:val="0"/>
                          <w:divBdr>
                            <w:top w:val="none" w:sz="0" w:space="0" w:color="auto"/>
                            <w:left w:val="none" w:sz="0" w:space="0" w:color="auto"/>
                            <w:bottom w:val="none" w:sz="0" w:space="0" w:color="auto"/>
                            <w:right w:val="none" w:sz="0" w:space="0" w:color="auto"/>
                          </w:divBdr>
                        </w:div>
                        <w:div w:id="33507545">
                          <w:marLeft w:val="0"/>
                          <w:marRight w:val="0"/>
                          <w:marTop w:val="0"/>
                          <w:marBottom w:val="0"/>
                          <w:divBdr>
                            <w:top w:val="none" w:sz="0" w:space="0" w:color="auto"/>
                            <w:left w:val="none" w:sz="0" w:space="0" w:color="auto"/>
                            <w:bottom w:val="none" w:sz="0" w:space="0" w:color="auto"/>
                            <w:right w:val="none" w:sz="0" w:space="0" w:color="auto"/>
                          </w:divBdr>
                        </w:div>
                        <w:div w:id="1119909563">
                          <w:marLeft w:val="0"/>
                          <w:marRight w:val="0"/>
                          <w:marTop w:val="0"/>
                          <w:marBottom w:val="0"/>
                          <w:divBdr>
                            <w:top w:val="none" w:sz="0" w:space="0" w:color="auto"/>
                            <w:left w:val="none" w:sz="0" w:space="0" w:color="auto"/>
                            <w:bottom w:val="none" w:sz="0" w:space="0" w:color="auto"/>
                            <w:right w:val="none" w:sz="0" w:space="0" w:color="auto"/>
                          </w:divBdr>
                        </w:div>
                        <w:div w:id="242953014">
                          <w:marLeft w:val="0"/>
                          <w:marRight w:val="0"/>
                          <w:marTop w:val="0"/>
                          <w:marBottom w:val="0"/>
                          <w:divBdr>
                            <w:top w:val="none" w:sz="0" w:space="0" w:color="auto"/>
                            <w:left w:val="none" w:sz="0" w:space="0" w:color="auto"/>
                            <w:bottom w:val="none" w:sz="0" w:space="0" w:color="auto"/>
                            <w:right w:val="none" w:sz="0" w:space="0" w:color="auto"/>
                          </w:divBdr>
                        </w:div>
                        <w:div w:id="1336760021">
                          <w:marLeft w:val="0"/>
                          <w:marRight w:val="0"/>
                          <w:marTop w:val="0"/>
                          <w:marBottom w:val="0"/>
                          <w:divBdr>
                            <w:top w:val="none" w:sz="0" w:space="0" w:color="auto"/>
                            <w:left w:val="none" w:sz="0" w:space="0" w:color="auto"/>
                            <w:bottom w:val="none" w:sz="0" w:space="0" w:color="auto"/>
                            <w:right w:val="none" w:sz="0" w:space="0" w:color="auto"/>
                          </w:divBdr>
                        </w:div>
                        <w:div w:id="1301617739">
                          <w:marLeft w:val="0"/>
                          <w:marRight w:val="0"/>
                          <w:marTop w:val="0"/>
                          <w:marBottom w:val="0"/>
                          <w:divBdr>
                            <w:top w:val="none" w:sz="0" w:space="0" w:color="auto"/>
                            <w:left w:val="none" w:sz="0" w:space="0" w:color="auto"/>
                            <w:bottom w:val="none" w:sz="0" w:space="0" w:color="auto"/>
                            <w:right w:val="none" w:sz="0" w:space="0" w:color="auto"/>
                          </w:divBdr>
                        </w:div>
                        <w:div w:id="1985425950">
                          <w:marLeft w:val="0"/>
                          <w:marRight w:val="0"/>
                          <w:marTop w:val="0"/>
                          <w:marBottom w:val="0"/>
                          <w:divBdr>
                            <w:top w:val="none" w:sz="0" w:space="0" w:color="auto"/>
                            <w:left w:val="none" w:sz="0" w:space="0" w:color="auto"/>
                            <w:bottom w:val="none" w:sz="0" w:space="0" w:color="auto"/>
                            <w:right w:val="none" w:sz="0" w:space="0" w:color="auto"/>
                          </w:divBdr>
                        </w:div>
                        <w:div w:id="872153580">
                          <w:marLeft w:val="0"/>
                          <w:marRight w:val="0"/>
                          <w:marTop w:val="0"/>
                          <w:marBottom w:val="0"/>
                          <w:divBdr>
                            <w:top w:val="none" w:sz="0" w:space="0" w:color="auto"/>
                            <w:left w:val="none" w:sz="0" w:space="0" w:color="auto"/>
                            <w:bottom w:val="none" w:sz="0" w:space="0" w:color="auto"/>
                            <w:right w:val="none" w:sz="0" w:space="0" w:color="auto"/>
                          </w:divBdr>
                        </w:div>
                        <w:div w:id="944580627">
                          <w:marLeft w:val="0"/>
                          <w:marRight w:val="0"/>
                          <w:marTop w:val="0"/>
                          <w:marBottom w:val="0"/>
                          <w:divBdr>
                            <w:top w:val="none" w:sz="0" w:space="0" w:color="auto"/>
                            <w:left w:val="none" w:sz="0" w:space="0" w:color="auto"/>
                            <w:bottom w:val="none" w:sz="0" w:space="0" w:color="auto"/>
                            <w:right w:val="none" w:sz="0" w:space="0" w:color="auto"/>
                          </w:divBdr>
                        </w:div>
                        <w:div w:id="2072193806">
                          <w:marLeft w:val="0"/>
                          <w:marRight w:val="0"/>
                          <w:marTop w:val="0"/>
                          <w:marBottom w:val="0"/>
                          <w:divBdr>
                            <w:top w:val="none" w:sz="0" w:space="0" w:color="auto"/>
                            <w:left w:val="none" w:sz="0" w:space="0" w:color="auto"/>
                            <w:bottom w:val="none" w:sz="0" w:space="0" w:color="auto"/>
                            <w:right w:val="none" w:sz="0" w:space="0" w:color="auto"/>
                          </w:divBdr>
                        </w:div>
                        <w:div w:id="11838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731553">
              <w:marLeft w:val="0"/>
              <w:marRight w:val="0"/>
              <w:marTop w:val="0"/>
              <w:marBottom w:val="0"/>
              <w:divBdr>
                <w:top w:val="none" w:sz="0" w:space="0" w:color="auto"/>
                <w:left w:val="none" w:sz="0" w:space="0" w:color="auto"/>
                <w:bottom w:val="none" w:sz="0" w:space="0" w:color="auto"/>
                <w:right w:val="none" w:sz="0" w:space="0" w:color="auto"/>
              </w:divBdr>
            </w:div>
          </w:divsChild>
        </w:div>
        <w:div w:id="1019543700">
          <w:marLeft w:val="0"/>
          <w:marRight w:val="0"/>
          <w:marTop w:val="0"/>
          <w:marBottom w:val="0"/>
          <w:divBdr>
            <w:top w:val="none" w:sz="0" w:space="0" w:color="auto"/>
            <w:left w:val="none" w:sz="0" w:space="0" w:color="auto"/>
            <w:bottom w:val="none" w:sz="0" w:space="0" w:color="auto"/>
            <w:right w:val="none" w:sz="0" w:space="0" w:color="auto"/>
          </w:divBdr>
          <w:divsChild>
            <w:div w:id="1519662063">
              <w:marLeft w:val="0"/>
              <w:marRight w:val="0"/>
              <w:marTop w:val="0"/>
              <w:marBottom w:val="0"/>
              <w:divBdr>
                <w:top w:val="none" w:sz="0" w:space="0" w:color="auto"/>
                <w:left w:val="none" w:sz="0" w:space="0" w:color="auto"/>
                <w:bottom w:val="none" w:sz="0" w:space="0" w:color="auto"/>
                <w:right w:val="none" w:sz="0" w:space="0" w:color="auto"/>
              </w:divBdr>
              <w:divsChild>
                <w:div w:id="943923678">
                  <w:marLeft w:val="0"/>
                  <w:marRight w:val="0"/>
                  <w:marTop w:val="0"/>
                  <w:marBottom w:val="0"/>
                  <w:divBdr>
                    <w:top w:val="none" w:sz="0" w:space="0" w:color="auto"/>
                    <w:left w:val="none" w:sz="0" w:space="0" w:color="auto"/>
                    <w:bottom w:val="none" w:sz="0" w:space="0" w:color="auto"/>
                    <w:right w:val="none" w:sz="0" w:space="0" w:color="auto"/>
                  </w:divBdr>
                </w:div>
              </w:divsChild>
            </w:div>
            <w:div w:id="1611006250">
              <w:marLeft w:val="0"/>
              <w:marRight w:val="0"/>
              <w:marTop w:val="0"/>
              <w:marBottom w:val="0"/>
              <w:divBdr>
                <w:top w:val="none" w:sz="0" w:space="0" w:color="auto"/>
                <w:left w:val="none" w:sz="0" w:space="0" w:color="auto"/>
                <w:bottom w:val="none" w:sz="0" w:space="0" w:color="auto"/>
                <w:right w:val="none" w:sz="0" w:space="0" w:color="auto"/>
              </w:divBdr>
            </w:div>
          </w:divsChild>
        </w:div>
        <w:div w:id="120073639">
          <w:marLeft w:val="0"/>
          <w:marRight w:val="0"/>
          <w:marTop w:val="0"/>
          <w:marBottom w:val="0"/>
          <w:divBdr>
            <w:top w:val="none" w:sz="0" w:space="0" w:color="auto"/>
            <w:left w:val="none" w:sz="0" w:space="0" w:color="auto"/>
            <w:bottom w:val="none" w:sz="0" w:space="0" w:color="auto"/>
            <w:right w:val="none" w:sz="0" w:space="0" w:color="auto"/>
          </w:divBdr>
          <w:divsChild>
            <w:div w:id="1048916277">
              <w:marLeft w:val="0"/>
              <w:marRight w:val="0"/>
              <w:marTop w:val="0"/>
              <w:marBottom w:val="0"/>
              <w:divBdr>
                <w:top w:val="none" w:sz="0" w:space="0" w:color="auto"/>
                <w:left w:val="none" w:sz="0" w:space="0" w:color="auto"/>
                <w:bottom w:val="none" w:sz="0" w:space="0" w:color="auto"/>
                <w:right w:val="none" w:sz="0" w:space="0" w:color="auto"/>
              </w:divBdr>
              <w:divsChild>
                <w:div w:id="554244937">
                  <w:marLeft w:val="0"/>
                  <w:marRight w:val="0"/>
                  <w:marTop w:val="0"/>
                  <w:marBottom w:val="0"/>
                  <w:divBdr>
                    <w:top w:val="none" w:sz="0" w:space="0" w:color="auto"/>
                    <w:left w:val="none" w:sz="0" w:space="0" w:color="auto"/>
                    <w:bottom w:val="none" w:sz="0" w:space="0" w:color="auto"/>
                    <w:right w:val="none" w:sz="0" w:space="0" w:color="auto"/>
                  </w:divBdr>
                </w:div>
              </w:divsChild>
            </w:div>
            <w:div w:id="1474255561">
              <w:marLeft w:val="0"/>
              <w:marRight w:val="0"/>
              <w:marTop w:val="0"/>
              <w:marBottom w:val="0"/>
              <w:divBdr>
                <w:top w:val="none" w:sz="0" w:space="0" w:color="auto"/>
                <w:left w:val="none" w:sz="0" w:space="0" w:color="auto"/>
                <w:bottom w:val="none" w:sz="0" w:space="0" w:color="auto"/>
                <w:right w:val="none" w:sz="0" w:space="0" w:color="auto"/>
              </w:divBdr>
            </w:div>
          </w:divsChild>
        </w:div>
        <w:div w:id="1548301583">
          <w:marLeft w:val="0"/>
          <w:marRight w:val="0"/>
          <w:marTop w:val="0"/>
          <w:marBottom w:val="0"/>
          <w:divBdr>
            <w:top w:val="none" w:sz="0" w:space="0" w:color="auto"/>
            <w:left w:val="none" w:sz="0" w:space="0" w:color="auto"/>
            <w:bottom w:val="none" w:sz="0" w:space="0" w:color="auto"/>
            <w:right w:val="none" w:sz="0" w:space="0" w:color="auto"/>
          </w:divBdr>
          <w:divsChild>
            <w:div w:id="1204245632">
              <w:marLeft w:val="0"/>
              <w:marRight w:val="0"/>
              <w:marTop w:val="0"/>
              <w:marBottom w:val="0"/>
              <w:divBdr>
                <w:top w:val="none" w:sz="0" w:space="0" w:color="auto"/>
                <w:left w:val="none" w:sz="0" w:space="0" w:color="auto"/>
                <w:bottom w:val="none" w:sz="0" w:space="0" w:color="auto"/>
                <w:right w:val="none" w:sz="0" w:space="0" w:color="auto"/>
              </w:divBdr>
              <w:divsChild>
                <w:div w:id="2053847446">
                  <w:marLeft w:val="0"/>
                  <w:marRight w:val="0"/>
                  <w:marTop w:val="0"/>
                  <w:marBottom w:val="0"/>
                  <w:divBdr>
                    <w:top w:val="none" w:sz="0" w:space="0" w:color="auto"/>
                    <w:left w:val="none" w:sz="0" w:space="0" w:color="auto"/>
                    <w:bottom w:val="none" w:sz="0" w:space="0" w:color="auto"/>
                    <w:right w:val="none" w:sz="0" w:space="0" w:color="auto"/>
                  </w:divBdr>
                </w:div>
              </w:divsChild>
            </w:div>
            <w:div w:id="1526753707">
              <w:marLeft w:val="0"/>
              <w:marRight w:val="0"/>
              <w:marTop w:val="0"/>
              <w:marBottom w:val="0"/>
              <w:divBdr>
                <w:top w:val="none" w:sz="0" w:space="0" w:color="auto"/>
                <w:left w:val="none" w:sz="0" w:space="0" w:color="auto"/>
                <w:bottom w:val="none" w:sz="0" w:space="0" w:color="auto"/>
                <w:right w:val="none" w:sz="0" w:space="0" w:color="auto"/>
              </w:divBdr>
            </w:div>
          </w:divsChild>
        </w:div>
        <w:div w:id="1769963421">
          <w:marLeft w:val="0"/>
          <w:marRight w:val="0"/>
          <w:marTop w:val="0"/>
          <w:marBottom w:val="0"/>
          <w:divBdr>
            <w:top w:val="none" w:sz="0" w:space="0" w:color="auto"/>
            <w:left w:val="none" w:sz="0" w:space="0" w:color="auto"/>
            <w:bottom w:val="none" w:sz="0" w:space="0" w:color="auto"/>
            <w:right w:val="none" w:sz="0" w:space="0" w:color="auto"/>
          </w:divBdr>
          <w:divsChild>
            <w:div w:id="2017615008">
              <w:marLeft w:val="0"/>
              <w:marRight w:val="0"/>
              <w:marTop w:val="0"/>
              <w:marBottom w:val="0"/>
              <w:divBdr>
                <w:top w:val="none" w:sz="0" w:space="0" w:color="auto"/>
                <w:left w:val="none" w:sz="0" w:space="0" w:color="auto"/>
                <w:bottom w:val="none" w:sz="0" w:space="0" w:color="auto"/>
                <w:right w:val="none" w:sz="0" w:space="0" w:color="auto"/>
              </w:divBdr>
              <w:divsChild>
                <w:div w:id="1200168738">
                  <w:marLeft w:val="0"/>
                  <w:marRight w:val="0"/>
                  <w:marTop w:val="0"/>
                  <w:marBottom w:val="0"/>
                  <w:divBdr>
                    <w:top w:val="none" w:sz="0" w:space="0" w:color="auto"/>
                    <w:left w:val="none" w:sz="0" w:space="0" w:color="auto"/>
                    <w:bottom w:val="none" w:sz="0" w:space="0" w:color="auto"/>
                    <w:right w:val="none" w:sz="0" w:space="0" w:color="auto"/>
                  </w:divBdr>
                </w:div>
              </w:divsChild>
            </w:div>
            <w:div w:id="347176781">
              <w:marLeft w:val="0"/>
              <w:marRight w:val="0"/>
              <w:marTop w:val="0"/>
              <w:marBottom w:val="0"/>
              <w:divBdr>
                <w:top w:val="none" w:sz="0" w:space="0" w:color="auto"/>
                <w:left w:val="none" w:sz="0" w:space="0" w:color="auto"/>
                <w:bottom w:val="none" w:sz="0" w:space="0" w:color="auto"/>
                <w:right w:val="none" w:sz="0" w:space="0" w:color="auto"/>
              </w:divBdr>
            </w:div>
          </w:divsChild>
        </w:div>
        <w:div w:id="550961155">
          <w:marLeft w:val="0"/>
          <w:marRight w:val="0"/>
          <w:marTop w:val="0"/>
          <w:marBottom w:val="0"/>
          <w:divBdr>
            <w:top w:val="none" w:sz="0" w:space="0" w:color="auto"/>
            <w:left w:val="none" w:sz="0" w:space="0" w:color="auto"/>
            <w:bottom w:val="none" w:sz="0" w:space="0" w:color="auto"/>
            <w:right w:val="none" w:sz="0" w:space="0" w:color="auto"/>
          </w:divBdr>
          <w:divsChild>
            <w:div w:id="1018386215">
              <w:marLeft w:val="0"/>
              <w:marRight w:val="0"/>
              <w:marTop w:val="0"/>
              <w:marBottom w:val="0"/>
              <w:divBdr>
                <w:top w:val="none" w:sz="0" w:space="0" w:color="auto"/>
                <w:left w:val="none" w:sz="0" w:space="0" w:color="auto"/>
                <w:bottom w:val="none" w:sz="0" w:space="0" w:color="auto"/>
                <w:right w:val="none" w:sz="0" w:space="0" w:color="auto"/>
              </w:divBdr>
              <w:divsChild>
                <w:div w:id="1362196884">
                  <w:marLeft w:val="0"/>
                  <w:marRight w:val="0"/>
                  <w:marTop w:val="0"/>
                  <w:marBottom w:val="0"/>
                  <w:divBdr>
                    <w:top w:val="none" w:sz="0" w:space="0" w:color="auto"/>
                    <w:left w:val="none" w:sz="0" w:space="0" w:color="auto"/>
                    <w:bottom w:val="none" w:sz="0" w:space="0" w:color="auto"/>
                    <w:right w:val="none" w:sz="0" w:space="0" w:color="auto"/>
                  </w:divBdr>
                </w:div>
              </w:divsChild>
            </w:div>
            <w:div w:id="280384605">
              <w:marLeft w:val="0"/>
              <w:marRight w:val="0"/>
              <w:marTop w:val="0"/>
              <w:marBottom w:val="0"/>
              <w:divBdr>
                <w:top w:val="none" w:sz="0" w:space="0" w:color="auto"/>
                <w:left w:val="none" w:sz="0" w:space="0" w:color="auto"/>
                <w:bottom w:val="none" w:sz="0" w:space="0" w:color="auto"/>
                <w:right w:val="none" w:sz="0" w:space="0" w:color="auto"/>
              </w:divBdr>
            </w:div>
          </w:divsChild>
        </w:div>
        <w:div w:id="1264529227">
          <w:marLeft w:val="0"/>
          <w:marRight w:val="0"/>
          <w:marTop w:val="0"/>
          <w:marBottom w:val="0"/>
          <w:divBdr>
            <w:top w:val="none" w:sz="0" w:space="0" w:color="auto"/>
            <w:left w:val="none" w:sz="0" w:space="0" w:color="auto"/>
            <w:bottom w:val="none" w:sz="0" w:space="0" w:color="auto"/>
            <w:right w:val="none" w:sz="0" w:space="0" w:color="auto"/>
          </w:divBdr>
          <w:divsChild>
            <w:div w:id="2119180668">
              <w:marLeft w:val="0"/>
              <w:marRight w:val="0"/>
              <w:marTop w:val="0"/>
              <w:marBottom w:val="0"/>
              <w:divBdr>
                <w:top w:val="none" w:sz="0" w:space="0" w:color="auto"/>
                <w:left w:val="none" w:sz="0" w:space="0" w:color="auto"/>
                <w:bottom w:val="none" w:sz="0" w:space="0" w:color="auto"/>
                <w:right w:val="none" w:sz="0" w:space="0" w:color="auto"/>
              </w:divBdr>
              <w:divsChild>
                <w:div w:id="1105269184">
                  <w:marLeft w:val="0"/>
                  <w:marRight w:val="0"/>
                  <w:marTop w:val="0"/>
                  <w:marBottom w:val="0"/>
                  <w:divBdr>
                    <w:top w:val="none" w:sz="0" w:space="0" w:color="auto"/>
                    <w:left w:val="none" w:sz="0" w:space="0" w:color="auto"/>
                    <w:bottom w:val="none" w:sz="0" w:space="0" w:color="auto"/>
                    <w:right w:val="none" w:sz="0" w:space="0" w:color="auto"/>
                  </w:divBdr>
                </w:div>
              </w:divsChild>
            </w:div>
            <w:div w:id="774717993">
              <w:marLeft w:val="0"/>
              <w:marRight w:val="0"/>
              <w:marTop w:val="0"/>
              <w:marBottom w:val="0"/>
              <w:divBdr>
                <w:top w:val="none" w:sz="0" w:space="0" w:color="auto"/>
                <w:left w:val="none" w:sz="0" w:space="0" w:color="auto"/>
                <w:bottom w:val="none" w:sz="0" w:space="0" w:color="auto"/>
                <w:right w:val="none" w:sz="0" w:space="0" w:color="auto"/>
              </w:divBdr>
            </w:div>
          </w:divsChild>
        </w:div>
        <w:div w:id="368068507">
          <w:marLeft w:val="0"/>
          <w:marRight w:val="0"/>
          <w:marTop w:val="0"/>
          <w:marBottom w:val="0"/>
          <w:divBdr>
            <w:top w:val="none" w:sz="0" w:space="0" w:color="auto"/>
            <w:left w:val="none" w:sz="0" w:space="0" w:color="auto"/>
            <w:bottom w:val="none" w:sz="0" w:space="0" w:color="auto"/>
            <w:right w:val="none" w:sz="0" w:space="0" w:color="auto"/>
          </w:divBdr>
          <w:divsChild>
            <w:div w:id="1696034080">
              <w:marLeft w:val="0"/>
              <w:marRight w:val="0"/>
              <w:marTop w:val="0"/>
              <w:marBottom w:val="0"/>
              <w:divBdr>
                <w:top w:val="none" w:sz="0" w:space="0" w:color="auto"/>
                <w:left w:val="none" w:sz="0" w:space="0" w:color="auto"/>
                <w:bottom w:val="none" w:sz="0" w:space="0" w:color="auto"/>
                <w:right w:val="none" w:sz="0" w:space="0" w:color="auto"/>
              </w:divBdr>
              <w:divsChild>
                <w:div w:id="1990091051">
                  <w:marLeft w:val="0"/>
                  <w:marRight w:val="0"/>
                  <w:marTop w:val="0"/>
                  <w:marBottom w:val="0"/>
                  <w:divBdr>
                    <w:top w:val="none" w:sz="0" w:space="0" w:color="auto"/>
                    <w:left w:val="none" w:sz="0" w:space="0" w:color="auto"/>
                    <w:bottom w:val="none" w:sz="0" w:space="0" w:color="auto"/>
                    <w:right w:val="none" w:sz="0" w:space="0" w:color="auto"/>
                  </w:divBdr>
                </w:div>
              </w:divsChild>
            </w:div>
            <w:div w:id="155341690">
              <w:marLeft w:val="0"/>
              <w:marRight w:val="0"/>
              <w:marTop w:val="0"/>
              <w:marBottom w:val="0"/>
              <w:divBdr>
                <w:top w:val="none" w:sz="0" w:space="0" w:color="auto"/>
                <w:left w:val="none" w:sz="0" w:space="0" w:color="auto"/>
                <w:bottom w:val="none" w:sz="0" w:space="0" w:color="auto"/>
                <w:right w:val="none" w:sz="0" w:space="0" w:color="auto"/>
              </w:divBdr>
            </w:div>
          </w:divsChild>
        </w:div>
        <w:div w:id="1998797054">
          <w:marLeft w:val="0"/>
          <w:marRight w:val="0"/>
          <w:marTop w:val="0"/>
          <w:marBottom w:val="0"/>
          <w:divBdr>
            <w:top w:val="none" w:sz="0" w:space="0" w:color="auto"/>
            <w:left w:val="none" w:sz="0" w:space="0" w:color="auto"/>
            <w:bottom w:val="none" w:sz="0" w:space="0" w:color="auto"/>
            <w:right w:val="none" w:sz="0" w:space="0" w:color="auto"/>
          </w:divBdr>
          <w:divsChild>
            <w:div w:id="1833256143">
              <w:marLeft w:val="0"/>
              <w:marRight w:val="0"/>
              <w:marTop w:val="0"/>
              <w:marBottom w:val="0"/>
              <w:divBdr>
                <w:top w:val="none" w:sz="0" w:space="0" w:color="auto"/>
                <w:left w:val="none" w:sz="0" w:space="0" w:color="auto"/>
                <w:bottom w:val="none" w:sz="0" w:space="0" w:color="auto"/>
                <w:right w:val="none" w:sz="0" w:space="0" w:color="auto"/>
              </w:divBdr>
              <w:divsChild>
                <w:div w:id="799884412">
                  <w:marLeft w:val="0"/>
                  <w:marRight w:val="0"/>
                  <w:marTop w:val="0"/>
                  <w:marBottom w:val="0"/>
                  <w:divBdr>
                    <w:top w:val="none" w:sz="0" w:space="0" w:color="auto"/>
                    <w:left w:val="none" w:sz="0" w:space="0" w:color="auto"/>
                    <w:bottom w:val="none" w:sz="0" w:space="0" w:color="auto"/>
                    <w:right w:val="none" w:sz="0" w:space="0" w:color="auto"/>
                  </w:divBdr>
                </w:div>
              </w:divsChild>
            </w:div>
            <w:div w:id="1577739531">
              <w:marLeft w:val="0"/>
              <w:marRight w:val="0"/>
              <w:marTop w:val="0"/>
              <w:marBottom w:val="0"/>
              <w:divBdr>
                <w:top w:val="none" w:sz="0" w:space="0" w:color="auto"/>
                <w:left w:val="none" w:sz="0" w:space="0" w:color="auto"/>
                <w:bottom w:val="none" w:sz="0" w:space="0" w:color="auto"/>
                <w:right w:val="none" w:sz="0" w:space="0" w:color="auto"/>
              </w:divBdr>
            </w:div>
          </w:divsChild>
        </w:div>
        <w:div w:id="104614095">
          <w:marLeft w:val="0"/>
          <w:marRight w:val="0"/>
          <w:marTop w:val="0"/>
          <w:marBottom w:val="0"/>
          <w:divBdr>
            <w:top w:val="none" w:sz="0" w:space="0" w:color="auto"/>
            <w:left w:val="none" w:sz="0" w:space="0" w:color="auto"/>
            <w:bottom w:val="none" w:sz="0" w:space="0" w:color="auto"/>
            <w:right w:val="none" w:sz="0" w:space="0" w:color="auto"/>
          </w:divBdr>
          <w:divsChild>
            <w:div w:id="771171010">
              <w:marLeft w:val="0"/>
              <w:marRight w:val="0"/>
              <w:marTop w:val="0"/>
              <w:marBottom w:val="0"/>
              <w:divBdr>
                <w:top w:val="none" w:sz="0" w:space="0" w:color="auto"/>
                <w:left w:val="none" w:sz="0" w:space="0" w:color="auto"/>
                <w:bottom w:val="none" w:sz="0" w:space="0" w:color="auto"/>
                <w:right w:val="none" w:sz="0" w:space="0" w:color="auto"/>
              </w:divBdr>
              <w:divsChild>
                <w:div w:id="223830955">
                  <w:marLeft w:val="0"/>
                  <w:marRight w:val="0"/>
                  <w:marTop w:val="0"/>
                  <w:marBottom w:val="0"/>
                  <w:divBdr>
                    <w:top w:val="none" w:sz="0" w:space="0" w:color="auto"/>
                    <w:left w:val="none" w:sz="0" w:space="0" w:color="auto"/>
                    <w:bottom w:val="none" w:sz="0" w:space="0" w:color="auto"/>
                    <w:right w:val="none" w:sz="0" w:space="0" w:color="auto"/>
                  </w:divBdr>
                </w:div>
              </w:divsChild>
            </w:div>
            <w:div w:id="1840122470">
              <w:marLeft w:val="0"/>
              <w:marRight w:val="0"/>
              <w:marTop w:val="0"/>
              <w:marBottom w:val="0"/>
              <w:divBdr>
                <w:top w:val="none" w:sz="0" w:space="0" w:color="auto"/>
                <w:left w:val="none" w:sz="0" w:space="0" w:color="auto"/>
                <w:bottom w:val="none" w:sz="0" w:space="0" w:color="auto"/>
                <w:right w:val="none" w:sz="0" w:space="0" w:color="auto"/>
              </w:divBdr>
            </w:div>
          </w:divsChild>
        </w:div>
        <w:div w:id="961811277">
          <w:marLeft w:val="0"/>
          <w:marRight w:val="0"/>
          <w:marTop w:val="0"/>
          <w:marBottom w:val="0"/>
          <w:divBdr>
            <w:top w:val="none" w:sz="0" w:space="0" w:color="auto"/>
            <w:left w:val="none" w:sz="0" w:space="0" w:color="auto"/>
            <w:bottom w:val="none" w:sz="0" w:space="0" w:color="auto"/>
            <w:right w:val="none" w:sz="0" w:space="0" w:color="auto"/>
          </w:divBdr>
          <w:divsChild>
            <w:div w:id="513497549">
              <w:marLeft w:val="0"/>
              <w:marRight w:val="0"/>
              <w:marTop w:val="0"/>
              <w:marBottom w:val="0"/>
              <w:divBdr>
                <w:top w:val="none" w:sz="0" w:space="0" w:color="auto"/>
                <w:left w:val="none" w:sz="0" w:space="0" w:color="auto"/>
                <w:bottom w:val="none" w:sz="0" w:space="0" w:color="auto"/>
                <w:right w:val="none" w:sz="0" w:space="0" w:color="auto"/>
              </w:divBdr>
              <w:divsChild>
                <w:div w:id="1097482569">
                  <w:marLeft w:val="0"/>
                  <w:marRight w:val="0"/>
                  <w:marTop w:val="0"/>
                  <w:marBottom w:val="0"/>
                  <w:divBdr>
                    <w:top w:val="none" w:sz="0" w:space="0" w:color="auto"/>
                    <w:left w:val="none" w:sz="0" w:space="0" w:color="auto"/>
                    <w:bottom w:val="none" w:sz="0" w:space="0" w:color="auto"/>
                    <w:right w:val="none" w:sz="0" w:space="0" w:color="auto"/>
                  </w:divBdr>
                </w:div>
              </w:divsChild>
            </w:div>
            <w:div w:id="765033625">
              <w:marLeft w:val="0"/>
              <w:marRight w:val="0"/>
              <w:marTop w:val="0"/>
              <w:marBottom w:val="0"/>
              <w:divBdr>
                <w:top w:val="none" w:sz="0" w:space="0" w:color="auto"/>
                <w:left w:val="none" w:sz="0" w:space="0" w:color="auto"/>
                <w:bottom w:val="none" w:sz="0" w:space="0" w:color="auto"/>
                <w:right w:val="none" w:sz="0" w:space="0" w:color="auto"/>
              </w:divBdr>
            </w:div>
          </w:divsChild>
        </w:div>
        <w:div w:id="803930659">
          <w:marLeft w:val="0"/>
          <w:marRight w:val="0"/>
          <w:marTop w:val="0"/>
          <w:marBottom w:val="0"/>
          <w:divBdr>
            <w:top w:val="none" w:sz="0" w:space="0" w:color="auto"/>
            <w:left w:val="none" w:sz="0" w:space="0" w:color="auto"/>
            <w:bottom w:val="none" w:sz="0" w:space="0" w:color="auto"/>
            <w:right w:val="none" w:sz="0" w:space="0" w:color="auto"/>
          </w:divBdr>
          <w:divsChild>
            <w:div w:id="1342195735">
              <w:marLeft w:val="0"/>
              <w:marRight w:val="0"/>
              <w:marTop w:val="0"/>
              <w:marBottom w:val="0"/>
              <w:divBdr>
                <w:top w:val="none" w:sz="0" w:space="0" w:color="auto"/>
                <w:left w:val="none" w:sz="0" w:space="0" w:color="auto"/>
                <w:bottom w:val="none" w:sz="0" w:space="0" w:color="auto"/>
                <w:right w:val="none" w:sz="0" w:space="0" w:color="auto"/>
              </w:divBdr>
              <w:divsChild>
                <w:div w:id="185759014">
                  <w:marLeft w:val="0"/>
                  <w:marRight w:val="0"/>
                  <w:marTop w:val="0"/>
                  <w:marBottom w:val="0"/>
                  <w:divBdr>
                    <w:top w:val="none" w:sz="0" w:space="0" w:color="auto"/>
                    <w:left w:val="none" w:sz="0" w:space="0" w:color="auto"/>
                    <w:bottom w:val="none" w:sz="0" w:space="0" w:color="auto"/>
                    <w:right w:val="none" w:sz="0" w:space="0" w:color="auto"/>
                  </w:divBdr>
                </w:div>
              </w:divsChild>
            </w:div>
            <w:div w:id="644941709">
              <w:marLeft w:val="0"/>
              <w:marRight w:val="0"/>
              <w:marTop w:val="0"/>
              <w:marBottom w:val="0"/>
              <w:divBdr>
                <w:top w:val="none" w:sz="0" w:space="0" w:color="auto"/>
                <w:left w:val="none" w:sz="0" w:space="0" w:color="auto"/>
                <w:bottom w:val="none" w:sz="0" w:space="0" w:color="auto"/>
                <w:right w:val="none" w:sz="0" w:space="0" w:color="auto"/>
              </w:divBdr>
            </w:div>
          </w:divsChild>
        </w:div>
        <w:div w:id="1616710570">
          <w:marLeft w:val="0"/>
          <w:marRight w:val="0"/>
          <w:marTop w:val="0"/>
          <w:marBottom w:val="0"/>
          <w:divBdr>
            <w:top w:val="none" w:sz="0" w:space="0" w:color="auto"/>
            <w:left w:val="none" w:sz="0" w:space="0" w:color="auto"/>
            <w:bottom w:val="none" w:sz="0" w:space="0" w:color="auto"/>
            <w:right w:val="none" w:sz="0" w:space="0" w:color="auto"/>
          </w:divBdr>
          <w:divsChild>
            <w:div w:id="1646424733">
              <w:marLeft w:val="0"/>
              <w:marRight w:val="0"/>
              <w:marTop w:val="0"/>
              <w:marBottom w:val="0"/>
              <w:divBdr>
                <w:top w:val="none" w:sz="0" w:space="0" w:color="auto"/>
                <w:left w:val="none" w:sz="0" w:space="0" w:color="auto"/>
                <w:bottom w:val="none" w:sz="0" w:space="0" w:color="auto"/>
                <w:right w:val="none" w:sz="0" w:space="0" w:color="auto"/>
              </w:divBdr>
              <w:divsChild>
                <w:div w:id="2107070336">
                  <w:marLeft w:val="0"/>
                  <w:marRight w:val="0"/>
                  <w:marTop w:val="0"/>
                  <w:marBottom w:val="0"/>
                  <w:divBdr>
                    <w:top w:val="none" w:sz="0" w:space="0" w:color="auto"/>
                    <w:left w:val="none" w:sz="0" w:space="0" w:color="auto"/>
                    <w:bottom w:val="none" w:sz="0" w:space="0" w:color="auto"/>
                    <w:right w:val="none" w:sz="0" w:space="0" w:color="auto"/>
                  </w:divBdr>
                </w:div>
              </w:divsChild>
            </w:div>
            <w:div w:id="736779586">
              <w:marLeft w:val="0"/>
              <w:marRight w:val="0"/>
              <w:marTop w:val="0"/>
              <w:marBottom w:val="0"/>
              <w:divBdr>
                <w:top w:val="none" w:sz="0" w:space="0" w:color="auto"/>
                <w:left w:val="none" w:sz="0" w:space="0" w:color="auto"/>
                <w:bottom w:val="none" w:sz="0" w:space="0" w:color="auto"/>
                <w:right w:val="none" w:sz="0" w:space="0" w:color="auto"/>
              </w:divBdr>
            </w:div>
          </w:divsChild>
        </w:div>
        <w:div w:id="1215003215">
          <w:marLeft w:val="0"/>
          <w:marRight w:val="0"/>
          <w:marTop w:val="0"/>
          <w:marBottom w:val="0"/>
          <w:divBdr>
            <w:top w:val="none" w:sz="0" w:space="0" w:color="auto"/>
            <w:left w:val="none" w:sz="0" w:space="0" w:color="auto"/>
            <w:bottom w:val="none" w:sz="0" w:space="0" w:color="auto"/>
            <w:right w:val="none" w:sz="0" w:space="0" w:color="auto"/>
          </w:divBdr>
          <w:divsChild>
            <w:div w:id="33386037">
              <w:marLeft w:val="0"/>
              <w:marRight w:val="0"/>
              <w:marTop w:val="0"/>
              <w:marBottom w:val="0"/>
              <w:divBdr>
                <w:top w:val="none" w:sz="0" w:space="0" w:color="auto"/>
                <w:left w:val="none" w:sz="0" w:space="0" w:color="auto"/>
                <w:bottom w:val="none" w:sz="0" w:space="0" w:color="auto"/>
                <w:right w:val="none" w:sz="0" w:space="0" w:color="auto"/>
              </w:divBdr>
              <w:divsChild>
                <w:div w:id="49233197">
                  <w:marLeft w:val="0"/>
                  <w:marRight w:val="0"/>
                  <w:marTop w:val="0"/>
                  <w:marBottom w:val="0"/>
                  <w:divBdr>
                    <w:top w:val="none" w:sz="0" w:space="0" w:color="auto"/>
                    <w:left w:val="none" w:sz="0" w:space="0" w:color="auto"/>
                    <w:bottom w:val="none" w:sz="0" w:space="0" w:color="auto"/>
                    <w:right w:val="none" w:sz="0" w:space="0" w:color="auto"/>
                  </w:divBdr>
                </w:div>
              </w:divsChild>
            </w:div>
            <w:div w:id="203566619">
              <w:marLeft w:val="0"/>
              <w:marRight w:val="0"/>
              <w:marTop w:val="0"/>
              <w:marBottom w:val="0"/>
              <w:divBdr>
                <w:top w:val="none" w:sz="0" w:space="0" w:color="auto"/>
                <w:left w:val="none" w:sz="0" w:space="0" w:color="auto"/>
                <w:bottom w:val="none" w:sz="0" w:space="0" w:color="auto"/>
                <w:right w:val="none" w:sz="0" w:space="0" w:color="auto"/>
              </w:divBdr>
            </w:div>
          </w:divsChild>
        </w:div>
        <w:div w:id="1180775374">
          <w:marLeft w:val="0"/>
          <w:marRight w:val="0"/>
          <w:marTop w:val="0"/>
          <w:marBottom w:val="0"/>
          <w:divBdr>
            <w:top w:val="none" w:sz="0" w:space="0" w:color="auto"/>
            <w:left w:val="none" w:sz="0" w:space="0" w:color="auto"/>
            <w:bottom w:val="none" w:sz="0" w:space="0" w:color="auto"/>
            <w:right w:val="none" w:sz="0" w:space="0" w:color="auto"/>
          </w:divBdr>
          <w:divsChild>
            <w:div w:id="310594814">
              <w:marLeft w:val="0"/>
              <w:marRight w:val="0"/>
              <w:marTop w:val="0"/>
              <w:marBottom w:val="0"/>
              <w:divBdr>
                <w:top w:val="none" w:sz="0" w:space="0" w:color="auto"/>
                <w:left w:val="none" w:sz="0" w:space="0" w:color="auto"/>
                <w:bottom w:val="none" w:sz="0" w:space="0" w:color="auto"/>
                <w:right w:val="none" w:sz="0" w:space="0" w:color="auto"/>
              </w:divBdr>
              <w:divsChild>
                <w:div w:id="1319647253">
                  <w:marLeft w:val="0"/>
                  <w:marRight w:val="0"/>
                  <w:marTop w:val="0"/>
                  <w:marBottom w:val="0"/>
                  <w:divBdr>
                    <w:top w:val="none" w:sz="0" w:space="0" w:color="auto"/>
                    <w:left w:val="none" w:sz="0" w:space="0" w:color="auto"/>
                    <w:bottom w:val="none" w:sz="0" w:space="0" w:color="auto"/>
                    <w:right w:val="none" w:sz="0" w:space="0" w:color="auto"/>
                  </w:divBdr>
                </w:div>
              </w:divsChild>
            </w:div>
            <w:div w:id="1067069045">
              <w:marLeft w:val="0"/>
              <w:marRight w:val="0"/>
              <w:marTop w:val="0"/>
              <w:marBottom w:val="0"/>
              <w:divBdr>
                <w:top w:val="none" w:sz="0" w:space="0" w:color="auto"/>
                <w:left w:val="none" w:sz="0" w:space="0" w:color="auto"/>
                <w:bottom w:val="none" w:sz="0" w:space="0" w:color="auto"/>
                <w:right w:val="none" w:sz="0" w:space="0" w:color="auto"/>
              </w:divBdr>
            </w:div>
          </w:divsChild>
        </w:div>
        <w:div w:id="376515238">
          <w:marLeft w:val="0"/>
          <w:marRight w:val="0"/>
          <w:marTop w:val="0"/>
          <w:marBottom w:val="0"/>
          <w:divBdr>
            <w:top w:val="none" w:sz="0" w:space="0" w:color="auto"/>
            <w:left w:val="none" w:sz="0" w:space="0" w:color="auto"/>
            <w:bottom w:val="none" w:sz="0" w:space="0" w:color="auto"/>
            <w:right w:val="none" w:sz="0" w:space="0" w:color="auto"/>
          </w:divBdr>
          <w:divsChild>
            <w:div w:id="786126357">
              <w:marLeft w:val="0"/>
              <w:marRight w:val="0"/>
              <w:marTop w:val="0"/>
              <w:marBottom w:val="0"/>
              <w:divBdr>
                <w:top w:val="none" w:sz="0" w:space="0" w:color="auto"/>
                <w:left w:val="none" w:sz="0" w:space="0" w:color="auto"/>
                <w:bottom w:val="none" w:sz="0" w:space="0" w:color="auto"/>
                <w:right w:val="none" w:sz="0" w:space="0" w:color="auto"/>
              </w:divBdr>
              <w:divsChild>
                <w:div w:id="1455100684">
                  <w:marLeft w:val="0"/>
                  <w:marRight w:val="0"/>
                  <w:marTop w:val="0"/>
                  <w:marBottom w:val="0"/>
                  <w:divBdr>
                    <w:top w:val="none" w:sz="0" w:space="0" w:color="auto"/>
                    <w:left w:val="none" w:sz="0" w:space="0" w:color="auto"/>
                    <w:bottom w:val="none" w:sz="0" w:space="0" w:color="auto"/>
                    <w:right w:val="none" w:sz="0" w:space="0" w:color="auto"/>
                  </w:divBdr>
                </w:div>
              </w:divsChild>
            </w:div>
            <w:div w:id="227036569">
              <w:marLeft w:val="0"/>
              <w:marRight w:val="0"/>
              <w:marTop w:val="0"/>
              <w:marBottom w:val="0"/>
              <w:divBdr>
                <w:top w:val="none" w:sz="0" w:space="0" w:color="auto"/>
                <w:left w:val="none" w:sz="0" w:space="0" w:color="auto"/>
                <w:bottom w:val="none" w:sz="0" w:space="0" w:color="auto"/>
                <w:right w:val="none" w:sz="0" w:space="0" w:color="auto"/>
              </w:divBdr>
            </w:div>
          </w:divsChild>
        </w:div>
        <w:div w:id="1438715928">
          <w:marLeft w:val="0"/>
          <w:marRight w:val="0"/>
          <w:marTop w:val="0"/>
          <w:marBottom w:val="0"/>
          <w:divBdr>
            <w:top w:val="none" w:sz="0" w:space="0" w:color="auto"/>
            <w:left w:val="none" w:sz="0" w:space="0" w:color="auto"/>
            <w:bottom w:val="none" w:sz="0" w:space="0" w:color="auto"/>
            <w:right w:val="none" w:sz="0" w:space="0" w:color="auto"/>
          </w:divBdr>
          <w:divsChild>
            <w:div w:id="212424987">
              <w:marLeft w:val="0"/>
              <w:marRight w:val="0"/>
              <w:marTop w:val="0"/>
              <w:marBottom w:val="0"/>
              <w:divBdr>
                <w:top w:val="none" w:sz="0" w:space="0" w:color="auto"/>
                <w:left w:val="none" w:sz="0" w:space="0" w:color="auto"/>
                <w:bottom w:val="none" w:sz="0" w:space="0" w:color="auto"/>
                <w:right w:val="none" w:sz="0" w:space="0" w:color="auto"/>
              </w:divBdr>
              <w:divsChild>
                <w:div w:id="964509267">
                  <w:marLeft w:val="0"/>
                  <w:marRight w:val="0"/>
                  <w:marTop w:val="0"/>
                  <w:marBottom w:val="0"/>
                  <w:divBdr>
                    <w:top w:val="none" w:sz="0" w:space="0" w:color="auto"/>
                    <w:left w:val="none" w:sz="0" w:space="0" w:color="auto"/>
                    <w:bottom w:val="none" w:sz="0" w:space="0" w:color="auto"/>
                    <w:right w:val="none" w:sz="0" w:space="0" w:color="auto"/>
                  </w:divBdr>
                </w:div>
              </w:divsChild>
            </w:div>
            <w:div w:id="355809606">
              <w:marLeft w:val="0"/>
              <w:marRight w:val="0"/>
              <w:marTop w:val="0"/>
              <w:marBottom w:val="0"/>
              <w:divBdr>
                <w:top w:val="none" w:sz="0" w:space="0" w:color="auto"/>
                <w:left w:val="none" w:sz="0" w:space="0" w:color="auto"/>
                <w:bottom w:val="none" w:sz="0" w:space="0" w:color="auto"/>
                <w:right w:val="none" w:sz="0" w:space="0" w:color="auto"/>
              </w:divBdr>
            </w:div>
          </w:divsChild>
        </w:div>
        <w:div w:id="1152143290">
          <w:marLeft w:val="0"/>
          <w:marRight w:val="0"/>
          <w:marTop w:val="0"/>
          <w:marBottom w:val="0"/>
          <w:divBdr>
            <w:top w:val="none" w:sz="0" w:space="0" w:color="auto"/>
            <w:left w:val="none" w:sz="0" w:space="0" w:color="auto"/>
            <w:bottom w:val="none" w:sz="0" w:space="0" w:color="auto"/>
            <w:right w:val="none" w:sz="0" w:space="0" w:color="auto"/>
          </w:divBdr>
          <w:divsChild>
            <w:div w:id="1463965662">
              <w:marLeft w:val="0"/>
              <w:marRight w:val="0"/>
              <w:marTop w:val="0"/>
              <w:marBottom w:val="0"/>
              <w:divBdr>
                <w:top w:val="none" w:sz="0" w:space="0" w:color="auto"/>
                <w:left w:val="none" w:sz="0" w:space="0" w:color="auto"/>
                <w:bottom w:val="none" w:sz="0" w:space="0" w:color="auto"/>
                <w:right w:val="none" w:sz="0" w:space="0" w:color="auto"/>
              </w:divBdr>
              <w:divsChild>
                <w:div w:id="84691188">
                  <w:marLeft w:val="0"/>
                  <w:marRight w:val="0"/>
                  <w:marTop w:val="0"/>
                  <w:marBottom w:val="0"/>
                  <w:divBdr>
                    <w:top w:val="none" w:sz="0" w:space="0" w:color="auto"/>
                    <w:left w:val="none" w:sz="0" w:space="0" w:color="auto"/>
                    <w:bottom w:val="none" w:sz="0" w:space="0" w:color="auto"/>
                    <w:right w:val="none" w:sz="0" w:space="0" w:color="auto"/>
                  </w:divBdr>
                </w:div>
              </w:divsChild>
            </w:div>
            <w:div w:id="150409205">
              <w:marLeft w:val="0"/>
              <w:marRight w:val="0"/>
              <w:marTop w:val="0"/>
              <w:marBottom w:val="0"/>
              <w:divBdr>
                <w:top w:val="none" w:sz="0" w:space="0" w:color="auto"/>
                <w:left w:val="none" w:sz="0" w:space="0" w:color="auto"/>
                <w:bottom w:val="none" w:sz="0" w:space="0" w:color="auto"/>
                <w:right w:val="none" w:sz="0" w:space="0" w:color="auto"/>
              </w:divBdr>
            </w:div>
          </w:divsChild>
        </w:div>
        <w:div w:id="790976531">
          <w:marLeft w:val="0"/>
          <w:marRight w:val="0"/>
          <w:marTop w:val="0"/>
          <w:marBottom w:val="0"/>
          <w:divBdr>
            <w:top w:val="none" w:sz="0" w:space="0" w:color="auto"/>
            <w:left w:val="none" w:sz="0" w:space="0" w:color="auto"/>
            <w:bottom w:val="none" w:sz="0" w:space="0" w:color="auto"/>
            <w:right w:val="none" w:sz="0" w:space="0" w:color="auto"/>
          </w:divBdr>
          <w:divsChild>
            <w:div w:id="1560827692">
              <w:marLeft w:val="0"/>
              <w:marRight w:val="0"/>
              <w:marTop w:val="0"/>
              <w:marBottom w:val="0"/>
              <w:divBdr>
                <w:top w:val="none" w:sz="0" w:space="0" w:color="auto"/>
                <w:left w:val="none" w:sz="0" w:space="0" w:color="auto"/>
                <w:bottom w:val="none" w:sz="0" w:space="0" w:color="auto"/>
                <w:right w:val="none" w:sz="0" w:space="0" w:color="auto"/>
              </w:divBdr>
              <w:divsChild>
                <w:div w:id="1613243927">
                  <w:marLeft w:val="0"/>
                  <w:marRight w:val="0"/>
                  <w:marTop w:val="0"/>
                  <w:marBottom w:val="0"/>
                  <w:divBdr>
                    <w:top w:val="none" w:sz="0" w:space="0" w:color="auto"/>
                    <w:left w:val="none" w:sz="0" w:space="0" w:color="auto"/>
                    <w:bottom w:val="none" w:sz="0" w:space="0" w:color="auto"/>
                    <w:right w:val="none" w:sz="0" w:space="0" w:color="auto"/>
                  </w:divBdr>
                </w:div>
              </w:divsChild>
            </w:div>
            <w:div w:id="1283265989">
              <w:marLeft w:val="0"/>
              <w:marRight w:val="0"/>
              <w:marTop w:val="0"/>
              <w:marBottom w:val="0"/>
              <w:divBdr>
                <w:top w:val="none" w:sz="0" w:space="0" w:color="auto"/>
                <w:left w:val="none" w:sz="0" w:space="0" w:color="auto"/>
                <w:bottom w:val="none" w:sz="0" w:space="0" w:color="auto"/>
                <w:right w:val="none" w:sz="0" w:space="0" w:color="auto"/>
              </w:divBdr>
            </w:div>
          </w:divsChild>
        </w:div>
        <w:div w:id="254944588">
          <w:marLeft w:val="0"/>
          <w:marRight w:val="0"/>
          <w:marTop w:val="0"/>
          <w:marBottom w:val="0"/>
          <w:divBdr>
            <w:top w:val="none" w:sz="0" w:space="0" w:color="auto"/>
            <w:left w:val="none" w:sz="0" w:space="0" w:color="auto"/>
            <w:bottom w:val="none" w:sz="0" w:space="0" w:color="auto"/>
            <w:right w:val="none" w:sz="0" w:space="0" w:color="auto"/>
          </w:divBdr>
          <w:divsChild>
            <w:div w:id="1008482252">
              <w:marLeft w:val="0"/>
              <w:marRight w:val="0"/>
              <w:marTop w:val="0"/>
              <w:marBottom w:val="0"/>
              <w:divBdr>
                <w:top w:val="none" w:sz="0" w:space="0" w:color="auto"/>
                <w:left w:val="none" w:sz="0" w:space="0" w:color="auto"/>
                <w:bottom w:val="none" w:sz="0" w:space="0" w:color="auto"/>
                <w:right w:val="none" w:sz="0" w:space="0" w:color="auto"/>
              </w:divBdr>
              <w:divsChild>
                <w:div w:id="285351316">
                  <w:marLeft w:val="0"/>
                  <w:marRight w:val="0"/>
                  <w:marTop w:val="0"/>
                  <w:marBottom w:val="0"/>
                  <w:divBdr>
                    <w:top w:val="none" w:sz="0" w:space="0" w:color="auto"/>
                    <w:left w:val="none" w:sz="0" w:space="0" w:color="auto"/>
                    <w:bottom w:val="none" w:sz="0" w:space="0" w:color="auto"/>
                    <w:right w:val="none" w:sz="0" w:space="0" w:color="auto"/>
                  </w:divBdr>
                </w:div>
              </w:divsChild>
            </w:div>
            <w:div w:id="412047113">
              <w:marLeft w:val="0"/>
              <w:marRight w:val="0"/>
              <w:marTop w:val="0"/>
              <w:marBottom w:val="0"/>
              <w:divBdr>
                <w:top w:val="none" w:sz="0" w:space="0" w:color="auto"/>
                <w:left w:val="none" w:sz="0" w:space="0" w:color="auto"/>
                <w:bottom w:val="none" w:sz="0" w:space="0" w:color="auto"/>
                <w:right w:val="none" w:sz="0" w:space="0" w:color="auto"/>
              </w:divBdr>
            </w:div>
          </w:divsChild>
        </w:div>
        <w:div w:id="1785608778">
          <w:marLeft w:val="0"/>
          <w:marRight w:val="0"/>
          <w:marTop w:val="0"/>
          <w:marBottom w:val="0"/>
          <w:divBdr>
            <w:top w:val="none" w:sz="0" w:space="0" w:color="auto"/>
            <w:left w:val="none" w:sz="0" w:space="0" w:color="auto"/>
            <w:bottom w:val="none" w:sz="0" w:space="0" w:color="auto"/>
            <w:right w:val="none" w:sz="0" w:space="0" w:color="auto"/>
          </w:divBdr>
          <w:divsChild>
            <w:div w:id="776097703">
              <w:marLeft w:val="0"/>
              <w:marRight w:val="0"/>
              <w:marTop w:val="0"/>
              <w:marBottom w:val="0"/>
              <w:divBdr>
                <w:top w:val="none" w:sz="0" w:space="0" w:color="auto"/>
                <w:left w:val="none" w:sz="0" w:space="0" w:color="auto"/>
                <w:bottom w:val="none" w:sz="0" w:space="0" w:color="auto"/>
                <w:right w:val="none" w:sz="0" w:space="0" w:color="auto"/>
              </w:divBdr>
              <w:divsChild>
                <w:div w:id="952976830">
                  <w:marLeft w:val="0"/>
                  <w:marRight w:val="0"/>
                  <w:marTop w:val="0"/>
                  <w:marBottom w:val="0"/>
                  <w:divBdr>
                    <w:top w:val="none" w:sz="0" w:space="0" w:color="auto"/>
                    <w:left w:val="none" w:sz="0" w:space="0" w:color="auto"/>
                    <w:bottom w:val="none" w:sz="0" w:space="0" w:color="auto"/>
                    <w:right w:val="none" w:sz="0" w:space="0" w:color="auto"/>
                  </w:divBdr>
                </w:div>
              </w:divsChild>
            </w:div>
            <w:div w:id="1485660566">
              <w:marLeft w:val="0"/>
              <w:marRight w:val="0"/>
              <w:marTop w:val="0"/>
              <w:marBottom w:val="0"/>
              <w:divBdr>
                <w:top w:val="none" w:sz="0" w:space="0" w:color="auto"/>
                <w:left w:val="none" w:sz="0" w:space="0" w:color="auto"/>
                <w:bottom w:val="none" w:sz="0" w:space="0" w:color="auto"/>
                <w:right w:val="none" w:sz="0" w:space="0" w:color="auto"/>
              </w:divBdr>
            </w:div>
          </w:divsChild>
        </w:div>
        <w:div w:id="483358270">
          <w:marLeft w:val="0"/>
          <w:marRight w:val="0"/>
          <w:marTop w:val="0"/>
          <w:marBottom w:val="0"/>
          <w:divBdr>
            <w:top w:val="none" w:sz="0" w:space="0" w:color="auto"/>
            <w:left w:val="none" w:sz="0" w:space="0" w:color="auto"/>
            <w:bottom w:val="none" w:sz="0" w:space="0" w:color="auto"/>
            <w:right w:val="none" w:sz="0" w:space="0" w:color="auto"/>
          </w:divBdr>
          <w:divsChild>
            <w:div w:id="621040754">
              <w:marLeft w:val="0"/>
              <w:marRight w:val="0"/>
              <w:marTop w:val="0"/>
              <w:marBottom w:val="0"/>
              <w:divBdr>
                <w:top w:val="none" w:sz="0" w:space="0" w:color="auto"/>
                <w:left w:val="none" w:sz="0" w:space="0" w:color="auto"/>
                <w:bottom w:val="none" w:sz="0" w:space="0" w:color="auto"/>
                <w:right w:val="none" w:sz="0" w:space="0" w:color="auto"/>
              </w:divBdr>
              <w:divsChild>
                <w:div w:id="808858839">
                  <w:marLeft w:val="0"/>
                  <w:marRight w:val="0"/>
                  <w:marTop w:val="0"/>
                  <w:marBottom w:val="0"/>
                  <w:divBdr>
                    <w:top w:val="none" w:sz="0" w:space="0" w:color="auto"/>
                    <w:left w:val="none" w:sz="0" w:space="0" w:color="auto"/>
                    <w:bottom w:val="none" w:sz="0" w:space="0" w:color="auto"/>
                    <w:right w:val="none" w:sz="0" w:space="0" w:color="auto"/>
                  </w:divBdr>
                </w:div>
              </w:divsChild>
            </w:div>
            <w:div w:id="1056004770">
              <w:marLeft w:val="0"/>
              <w:marRight w:val="0"/>
              <w:marTop w:val="0"/>
              <w:marBottom w:val="0"/>
              <w:divBdr>
                <w:top w:val="none" w:sz="0" w:space="0" w:color="auto"/>
                <w:left w:val="none" w:sz="0" w:space="0" w:color="auto"/>
                <w:bottom w:val="none" w:sz="0" w:space="0" w:color="auto"/>
                <w:right w:val="none" w:sz="0" w:space="0" w:color="auto"/>
              </w:divBdr>
            </w:div>
          </w:divsChild>
        </w:div>
        <w:div w:id="1389036406">
          <w:marLeft w:val="0"/>
          <w:marRight w:val="0"/>
          <w:marTop w:val="0"/>
          <w:marBottom w:val="0"/>
          <w:divBdr>
            <w:top w:val="none" w:sz="0" w:space="0" w:color="auto"/>
            <w:left w:val="none" w:sz="0" w:space="0" w:color="auto"/>
            <w:bottom w:val="none" w:sz="0" w:space="0" w:color="auto"/>
            <w:right w:val="none" w:sz="0" w:space="0" w:color="auto"/>
          </w:divBdr>
          <w:divsChild>
            <w:div w:id="614873594">
              <w:marLeft w:val="0"/>
              <w:marRight w:val="0"/>
              <w:marTop w:val="0"/>
              <w:marBottom w:val="0"/>
              <w:divBdr>
                <w:top w:val="none" w:sz="0" w:space="0" w:color="auto"/>
                <w:left w:val="none" w:sz="0" w:space="0" w:color="auto"/>
                <w:bottom w:val="none" w:sz="0" w:space="0" w:color="auto"/>
                <w:right w:val="none" w:sz="0" w:space="0" w:color="auto"/>
              </w:divBdr>
              <w:divsChild>
                <w:div w:id="250086181">
                  <w:marLeft w:val="0"/>
                  <w:marRight w:val="0"/>
                  <w:marTop w:val="0"/>
                  <w:marBottom w:val="0"/>
                  <w:divBdr>
                    <w:top w:val="none" w:sz="0" w:space="0" w:color="auto"/>
                    <w:left w:val="none" w:sz="0" w:space="0" w:color="auto"/>
                    <w:bottom w:val="none" w:sz="0" w:space="0" w:color="auto"/>
                    <w:right w:val="none" w:sz="0" w:space="0" w:color="auto"/>
                  </w:divBdr>
                </w:div>
              </w:divsChild>
            </w:div>
            <w:div w:id="128584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0357">
      <w:bodyDiv w:val="1"/>
      <w:marLeft w:val="0"/>
      <w:marRight w:val="0"/>
      <w:marTop w:val="0"/>
      <w:marBottom w:val="0"/>
      <w:divBdr>
        <w:top w:val="none" w:sz="0" w:space="0" w:color="auto"/>
        <w:left w:val="none" w:sz="0" w:space="0" w:color="auto"/>
        <w:bottom w:val="none" w:sz="0" w:space="0" w:color="auto"/>
        <w:right w:val="none" w:sz="0" w:space="0" w:color="auto"/>
      </w:divBdr>
      <w:divsChild>
        <w:div w:id="2125028972">
          <w:marLeft w:val="0"/>
          <w:marRight w:val="0"/>
          <w:marTop w:val="0"/>
          <w:marBottom w:val="0"/>
          <w:divBdr>
            <w:top w:val="none" w:sz="0" w:space="0" w:color="auto"/>
            <w:left w:val="none" w:sz="0" w:space="0" w:color="auto"/>
            <w:bottom w:val="none" w:sz="0" w:space="0" w:color="auto"/>
            <w:right w:val="none" w:sz="0" w:space="0" w:color="auto"/>
          </w:divBdr>
          <w:divsChild>
            <w:div w:id="1594164529">
              <w:marLeft w:val="0"/>
              <w:marRight w:val="0"/>
              <w:marTop w:val="0"/>
              <w:marBottom w:val="0"/>
              <w:divBdr>
                <w:top w:val="none" w:sz="0" w:space="0" w:color="auto"/>
                <w:left w:val="none" w:sz="0" w:space="0" w:color="auto"/>
                <w:bottom w:val="none" w:sz="0" w:space="0" w:color="auto"/>
                <w:right w:val="none" w:sz="0" w:space="0" w:color="auto"/>
              </w:divBdr>
              <w:divsChild>
                <w:div w:id="718557382">
                  <w:marLeft w:val="0"/>
                  <w:marRight w:val="0"/>
                  <w:marTop w:val="0"/>
                  <w:marBottom w:val="0"/>
                  <w:divBdr>
                    <w:top w:val="none" w:sz="0" w:space="0" w:color="auto"/>
                    <w:left w:val="none" w:sz="0" w:space="0" w:color="auto"/>
                    <w:bottom w:val="none" w:sz="0" w:space="0" w:color="auto"/>
                    <w:right w:val="none" w:sz="0" w:space="0" w:color="auto"/>
                  </w:divBdr>
                </w:div>
              </w:divsChild>
            </w:div>
            <w:div w:id="1054885196">
              <w:marLeft w:val="0"/>
              <w:marRight w:val="0"/>
              <w:marTop w:val="0"/>
              <w:marBottom w:val="0"/>
              <w:divBdr>
                <w:top w:val="none" w:sz="0" w:space="0" w:color="auto"/>
                <w:left w:val="none" w:sz="0" w:space="0" w:color="auto"/>
                <w:bottom w:val="none" w:sz="0" w:space="0" w:color="auto"/>
                <w:right w:val="none" w:sz="0" w:space="0" w:color="auto"/>
              </w:divBdr>
            </w:div>
          </w:divsChild>
        </w:div>
        <w:div w:id="1475873096">
          <w:marLeft w:val="0"/>
          <w:marRight w:val="0"/>
          <w:marTop w:val="0"/>
          <w:marBottom w:val="0"/>
          <w:divBdr>
            <w:top w:val="none" w:sz="0" w:space="0" w:color="auto"/>
            <w:left w:val="none" w:sz="0" w:space="0" w:color="auto"/>
            <w:bottom w:val="none" w:sz="0" w:space="0" w:color="auto"/>
            <w:right w:val="none" w:sz="0" w:space="0" w:color="auto"/>
          </w:divBdr>
          <w:divsChild>
            <w:div w:id="329061093">
              <w:marLeft w:val="0"/>
              <w:marRight w:val="0"/>
              <w:marTop w:val="0"/>
              <w:marBottom w:val="0"/>
              <w:divBdr>
                <w:top w:val="none" w:sz="0" w:space="0" w:color="auto"/>
                <w:left w:val="none" w:sz="0" w:space="0" w:color="auto"/>
                <w:bottom w:val="none" w:sz="0" w:space="0" w:color="auto"/>
                <w:right w:val="none" w:sz="0" w:space="0" w:color="auto"/>
              </w:divBdr>
              <w:divsChild>
                <w:div w:id="1807158727">
                  <w:marLeft w:val="0"/>
                  <w:marRight w:val="0"/>
                  <w:marTop w:val="0"/>
                  <w:marBottom w:val="0"/>
                  <w:divBdr>
                    <w:top w:val="none" w:sz="0" w:space="0" w:color="auto"/>
                    <w:left w:val="none" w:sz="0" w:space="0" w:color="auto"/>
                    <w:bottom w:val="none" w:sz="0" w:space="0" w:color="auto"/>
                    <w:right w:val="none" w:sz="0" w:space="0" w:color="auto"/>
                  </w:divBdr>
                </w:div>
              </w:divsChild>
            </w:div>
            <w:div w:id="1545560960">
              <w:marLeft w:val="0"/>
              <w:marRight w:val="0"/>
              <w:marTop w:val="0"/>
              <w:marBottom w:val="0"/>
              <w:divBdr>
                <w:top w:val="none" w:sz="0" w:space="0" w:color="auto"/>
                <w:left w:val="none" w:sz="0" w:space="0" w:color="auto"/>
                <w:bottom w:val="none" w:sz="0" w:space="0" w:color="auto"/>
                <w:right w:val="none" w:sz="0" w:space="0" w:color="auto"/>
              </w:divBdr>
            </w:div>
          </w:divsChild>
        </w:div>
        <w:div w:id="1609850326">
          <w:marLeft w:val="0"/>
          <w:marRight w:val="0"/>
          <w:marTop w:val="0"/>
          <w:marBottom w:val="0"/>
          <w:divBdr>
            <w:top w:val="none" w:sz="0" w:space="0" w:color="auto"/>
            <w:left w:val="none" w:sz="0" w:space="0" w:color="auto"/>
            <w:bottom w:val="none" w:sz="0" w:space="0" w:color="auto"/>
            <w:right w:val="none" w:sz="0" w:space="0" w:color="auto"/>
          </w:divBdr>
          <w:divsChild>
            <w:div w:id="2024043597">
              <w:marLeft w:val="0"/>
              <w:marRight w:val="0"/>
              <w:marTop w:val="0"/>
              <w:marBottom w:val="0"/>
              <w:divBdr>
                <w:top w:val="none" w:sz="0" w:space="0" w:color="auto"/>
                <w:left w:val="none" w:sz="0" w:space="0" w:color="auto"/>
                <w:bottom w:val="none" w:sz="0" w:space="0" w:color="auto"/>
                <w:right w:val="none" w:sz="0" w:space="0" w:color="auto"/>
              </w:divBdr>
              <w:divsChild>
                <w:div w:id="656761232">
                  <w:marLeft w:val="0"/>
                  <w:marRight w:val="0"/>
                  <w:marTop w:val="0"/>
                  <w:marBottom w:val="0"/>
                  <w:divBdr>
                    <w:top w:val="none" w:sz="0" w:space="0" w:color="auto"/>
                    <w:left w:val="none" w:sz="0" w:space="0" w:color="auto"/>
                    <w:bottom w:val="none" w:sz="0" w:space="0" w:color="auto"/>
                    <w:right w:val="none" w:sz="0" w:space="0" w:color="auto"/>
                  </w:divBdr>
                </w:div>
              </w:divsChild>
            </w:div>
            <w:div w:id="1710764922">
              <w:marLeft w:val="0"/>
              <w:marRight w:val="0"/>
              <w:marTop w:val="0"/>
              <w:marBottom w:val="0"/>
              <w:divBdr>
                <w:top w:val="none" w:sz="0" w:space="0" w:color="auto"/>
                <w:left w:val="none" w:sz="0" w:space="0" w:color="auto"/>
                <w:bottom w:val="none" w:sz="0" w:space="0" w:color="auto"/>
                <w:right w:val="none" w:sz="0" w:space="0" w:color="auto"/>
              </w:divBdr>
            </w:div>
          </w:divsChild>
        </w:div>
        <w:div w:id="82919501">
          <w:marLeft w:val="0"/>
          <w:marRight w:val="0"/>
          <w:marTop w:val="0"/>
          <w:marBottom w:val="0"/>
          <w:divBdr>
            <w:top w:val="none" w:sz="0" w:space="0" w:color="auto"/>
            <w:left w:val="none" w:sz="0" w:space="0" w:color="auto"/>
            <w:bottom w:val="none" w:sz="0" w:space="0" w:color="auto"/>
            <w:right w:val="none" w:sz="0" w:space="0" w:color="auto"/>
          </w:divBdr>
          <w:divsChild>
            <w:div w:id="1487744986">
              <w:marLeft w:val="0"/>
              <w:marRight w:val="0"/>
              <w:marTop w:val="0"/>
              <w:marBottom w:val="0"/>
              <w:divBdr>
                <w:top w:val="none" w:sz="0" w:space="0" w:color="auto"/>
                <w:left w:val="none" w:sz="0" w:space="0" w:color="auto"/>
                <w:bottom w:val="none" w:sz="0" w:space="0" w:color="auto"/>
                <w:right w:val="none" w:sz="0" w:space="0" w:color="auto"/>
              </w:divBdr>
              <w:divsChild>
                <w:div w:id="1337348140">
                  <w:marLeft w:val="0"/>
                  <w:marRight w:val="0"/>
                  <w:marTop w:val="0"/>
                  <w:marBottom w:val="0"/>
                  <w:divBdr>
                    <w:top w:val="none" w:sz="0" w:space="0" w:color="auto"/>
                    <w:left w:val="none" w:sz="0" w:space="0" w:color="auto"/>
                    <w:bottom w:val="none" w:sz="0" w:space="0" w:color="auto"/>
                    <w:right w:val="none" w:sz="0" w:space="0" w:color="auto"/>
                  </w:divBdr>
                </w:div>
              </w:divsChild>
            </w:div>
            <w:div w:id="1620378254">
              <w:marLeft w:val="0"/>
              <w:marRight w:val="0"/>
              <w:marTop w:val="0"/>
              <w:marBottom w:val="0"/>
              <w:divBdr>
                <w:top w:val="none" w:sz="0" w:space="0" w:color="auto"/>
                <w:left w:val="none" w:sz="0" w:space="0" w:color="auto"/>
                <w:bottom w:val="none" w:sz="0" w:space="0" w:color="auto"/>
                <w:right w:val="none" w:sz="0" w:space="0" w:color="auto"/>
              </w:divBdr>
            </w:div>
          </w:divsChild>
        </w:div>
        <w:div w:id="1670331131">
          <w:marLeft w:val="0"/>
          <w:marRight w:val="0"/>
          <w:marTop w:val="0"/>
          <w:marBottom w:val="0"/>
          <w:divBdr>
            <w:top w:val="none" w:sz="0" w:space="0" w:color="auto"/>
            <w:left w:val="none" w:sz="0" w:space="0" w:color="auto"/>
            <w:bottom w:val="none" w:sz="0" w:space="0" w:color="auto"/>
            <w:right w:val="none" w:sz="0" w:space="0" w:color="auto"/>
          </w:divBdr>
          <w:divsChild>
            <w:div w:id="296688431">
              <w:marLeft w:val="0"/>
              <w:marRight w:val="0"/>
              <w:marTop w:val="0"/>
              <w:marBottom w:val="0"/>
              <w:divBdr>
                <w:top w:val="none" w:sz="0" w:space="0" w:color="auto"/>
                <w:left w:val="none" w:sz="0" w:space="0" w:color="auto"/>
                <w:bottom w:val="none" w:sz="0" w:space="0" w:color="auto"/>
                <w:right w:val="none" w:sz="0" w:space="0" w:color="auto"/>
              </w:divBdr>
              <w:divsChild>
                <w:div w:id="1863856986">
                  <w:marLeft w:val="0"/>
                  <w:marRight w:val="0"/>
                  <w:marTop w:val="0"/>
                  <w:marBottom w:val="0"/>
                  <w:divBdr>
                    <w:top w:val="none" w:sz="0" w:space="0" w:color="auto"/>
                    <w:left w:val="none" w:sz="0" w:space="0" w:color="auto"/>
                    <w:bottom w:val="none" w:sz="0" w:space="0" w:color="auto"/>
                    <w:right w:val="none" w:sz="0" w:space="0" w:color="auto"/>
                  </w:divBdr>
                </w:div>
              </w:divsChild>
            </w:div>
            <w:div w:id="1927221929">
              <w:marLeft w:val="0"/>
              <w:marRight w:val="0"/>
              <w:marTop w:val="0"/>
              <w:marBottom w:val="0"/>
              <w:divBdr>
                <w:top w:val="none" w:sz="0" w:space="0" w:color="auto"/>
                <w:left w:val="none" w:sz="0" w:space="0" w:color="auto"/>
                <w:bottom w:val="none" w:sz="0" w:space="0" w:color="auto"/>
                <w:right w:val="none" w:sz="0" w:space="0" w:color="auto"/>
              </w:divBdr>
            </w:div>
          </w:divsChild>
        </w:div>
        <w:div w:id="62606910">
          <w:marLeft w:val="0"/>
          <w:marRight w:val="0"/>
          <w:marTop w:val="0"/>
          <w:marBottom w:val="0"/>
          <w:divBdr>
            <w:top w:val="none" w:sz="0" w:space="0" w:color="auto"/>
            <w:left w:val="none" w:sz="0" w:space="0" w:color="auto"/>
            <w:bottom w:val="none" w:sz="0" w:space="0" w:color="auto"/>
            <w:right w:val="none" w:sz="0" w:space="0" w:color="auto"/>
          </w:divBdr>
          <w:divsChild>
            <w:div w:id="1717771951">
              <w:marLeft w:val="0"/>
              <w:marRight w:val="0"/>
              <w:marTop w:val="0"/>
              <w:marBottom w:val="0"/>
              <w:divBdr>
                <w:top w:val="none" w:sz="0" w:space="0" w:color="auto"/>
                <w:left w:val="none" w:sz="0" w:space="0" w:color="auto"/>
                <w:bottom w:val="none" w:sz="0" w:space="0" w:color="auto"/>
                <w:right w:val="none" w:sz="0" w:space="0" w:color="auto"/>
              </w:divBdr>
              <w:divsChild>
                <w:div w:id="940454955">
                  <w:marLeft w:val="0"/>
                  <w:marRight w:val="0"/>
                  <w:marTop w:val="0"/>
                  <w:marBottom w:val="0"/>
                  <w:divBdr>
                    <w:top w:val="none" w:sz="0" w:space="0" w:color="auto"/>
                    <w:left w:val="none" w:sz="0" w:space="0" w:color="auto"/>
                    <w:bottom w:val="none" w:sz="0" w:space="0" w:color="auto"/>
                    <w:right w:val="none" w:sz="0" w:space="0" w:color="auto"/>
                  </w:divBdr>
                </w:div>
              </w:divsChild>
            </w:div>
            <w:div w:id="1053507058">
              <w:marLeft w:val="0"/>
              <w:marRight w:val="0"/>
              <w:marTop w:val="0"/>
              <w:marBottom w:val="0"/>
              <w:divBdr>
                <w:top w:val="none" w:sz="0" w:space="0" w:color="auto"/>
                <w:left w:val="none" w:sz="0" w:space="0" w:color="auto"/>
                <w:bottom w:val="none" w:sz="0" w:space="0" w:color="auto"/>
                <w:right w:val="none" w:sz="0" w:space="0" w:color="auto"/>
              </w:divBdr>
            </w:div>
          </w:divsChild>
        </w:div>
        <w:div w:id="352462459">
          <w:marLeft w:val="0"/>
          <w:marRight w:val="0"/>
          <w:marTop w:val="0"/>
          <w:marBottom w:val="0"/>
          <w:divBdr>
            <w:top w:val="none" w:sz="0" w:space="0" w:color="auto"/>
            <w:left w:val="none" w:sz="0" w:space="0" w:color="auto"/>
            <w:bottom w:val="none" w:sz="0" w:space="0" w:color="auto"/>
            <w:right w:val="none" w:sz="0" w:space="0" w:color="auto"/>
          </w:divBdr>
          <w:divsChild>
            <w:div w:id="84425048">
              <w:marLeft w:val="0"/>
              <w:marRight w:val="0"/>
              <w:marTop w:val="0"/>
              <w:marBottom w:val="0"/>
              <w:divBdr>
                <w:top w:val="none" w:sz="0" w:space="0" w:color="auto"/>
                <w:left w:val="none" w:sz="0" w:space="0" w:color="auto"/>
                <w:bottom w:val="none" w:sz="0" w:space="0" w:color="auto"/>
                <w:right w:val="none" w:sz="0" w:space="0" w:color="auto"/>
              </w:divBdr>
              <w:divsChild>
                <w:div w:id="1034118318">
                  <w:marLeft w:val="0"/>
                  <w:marRight w:val="0"/>
                  <w:marTop w:val="0"/>
                  <w:marBottom w:val="0"/>
                  <w:divBdr>
                    <w:top w:val="none" w:sz="0" w:space="0" w:color="auto"/>
                    <w:left w:val="none" w:sz="0" w:space="0" w:color="auto"/>
                    <w:bottom w:val="none" w:sz="0" w:space="0" w:color="auto"/>
                    <w:right w:val="none" w:sz="0" w:space="0" w:color="auto"/>
                  </w:divBdr>
                </w:div>
              </w:divsChild>
            </w:div>
            <w:div w:id="45379769">
              <w:marLeft w:val="0"/>
              <w:marRight w:val="0"/>
              <w:marTop w:val="0"/>
              <w:marBottom w:val="0"/>
              <w:divBdr>
                <w:top w:val="none" w:sz="0" w:space="0" w:color="auto"/>
                <w:left w:val="none" w:sz="0" w:space="0" w:color="auto"/>
                <w:bottom w:val="none" w:sz="0" w:space="0" w:color="auto"/>
                <w:right w:val="none" w:sz="0" w:space="0" w:color="auto"/>
              </w:divBdr>
            </w:div>
          </w:divsChild>
        </w:div>
        <w:div w:id="1035010273">
          <w:marLeft w:val="0"/>
          <w:marRight w:val="0"/>
          <w:marTop w:val="0"/>
          <w:marBottom w:val="0"/>
          <w:divBdr>
            <w:top w:val="none" w:sz="0" w:space="0" w:color="auto"/>
            <w:left w:val="none" w:sz="0" w:space="0" w:color="auto"/>
            <w:bottom w:val="none" w:sz="0" w:space="0" w:color="auto"/>
            <w:right w:val="none" w:sz="0" w:space="0" w:color="auto"/>
          </w:divBdr>
          <w:divsChild>
            <w:div w:id="2097625486">
              <w:marLeft w:val="0"/>
              <w:marRight w:val="0"/>
              <w:marTop w:val="0"/>
              <w:marBottom w:val="0"/>
              <w:divBdr>
                <w:top w:val="none" w:sz="0" w:space="0" w:color="auto"/>
                <w:left w:val="none" w:sz="0" w:space="0" w:color="auto"/>
                <w:bottom w:val="none" w:sz="0" w:space="0" w:color="auto"/>
                <w:right w:val="none" w:sz="0" w:space="0" w:color="auto"/>
              </w:divBdr>
              <w:divsChild>
                <w:div w:id="1583683412">
                  <w:marLeft w:val="0"/>
                  <w:marRight w:val="0"/>
                  <w:marTop w:val="0"/>
                  <w:marBottom w:val="0"/>
                  <w:divBdr>
                    <w:top w:val="none" w:sz="0" w:space="0" w:color="auto"/>
                    <w:left w:val="none" w:sz="0" w:space="0" w:color="auto"/>
                    <w:bottom w:val="none" w:sz="0" w:space="0" w:color="auto"/>
                    <w:right w:val="none" w:sz="0" w:space="0" w:color="auto"/>
                  </w:divBdr>
                </w:div>
              </w:divsChild>
            </w:div>
            <w:div w:id="174151297">
              <w:marLeft w:val="0"/>
              <w:marRight w:val="0"/>
              <w:marTop w:val="0"/>
              <w:marBottom w:val="0"/>
              <w:divBdr>
                <w:top w:val="none" w:sz="0" w:space="0" w:color="auto"/>
                <w:left w:val="none" w:sz="0" w:space="0" w:color="auto"/>
                <w:bottom w:val="none" w:sz="0" w:space="0" w:color="auto"/>
                <w:right w:val="none" w:sz="0" w:space="0" w:color="auto"/>
              </w:divBdr>
            </w:div>
          </w:divsChild>
        </w:div>
        <w:div w:id="1382553265">
          <w:marLeft w:val="0"/>
          <w:marRight w:val="0"/>
          <w:marTop w:val="0"/>
          <w:marBottom w:val="0"/>
          <w:divBdr>
            <w:top w:val="none" w:sz="0" w:space="0" w:color="auto"/>
            <w:left w:val="none" w:sz="0" w:space="0" w:color="auto"/>
            <w:bottom w:val="none" w:sz="0" w:space="0" w:color="auto"/>
            <w:right w:val="none" w:sz="0" w:space="0" w:color="auto"/>
          </w:divBdr>
          <w:divsChild>
            <w:div w:id="1561287713">
              <w:marLeft w:val="0"/>
              <w:marRight w:val="0"/>
              <w:marTop w:val="0"/>
              <w:marBottom w:val="0"/>
              <w:divBdr>
                <w:top w:val="none" w:sz="0" w:space="0" w:color="auto"/>
                <w:left w:val="none" w:sz="0" w:space="0" w:color="auto"/>
                <w:bottom w:val="none" w:sz="0" w:space="0" w:color="auto"/>
                <w:right w:val="none" w:sz="0" w:space="0" w:color="auto"/>
              </w:divBdr>
              <w:divsChild>
                <w:div w:id="741754791">
                  <w:marLeft w:val="0"/>
                  <w:marRight w:val="0"/>
                  <w:marTop w:val="0"/>
                  <w:marBottom w:val="0"/>
                  <w:divBdr>
                    <w:top w:val="none" w:sz="0" w:space="0" w:color="auto"/>
                    <w:left w:val="none" w:sz="0" w:space="0" w:color="auto"/>
                    <w:bottom w:val="none" w:sz="0" w:space="0" w:color="auto"/>
                    <w:right w:val="none" w:sz="0" w:space="0" w:color="auto"/>
                  </w:divBdr>
                </w:div>
              </w:divsChild>
            </w:div>
            <w:div w:id="95757637">
              <w:marLeft w:val="0"/>
              <w:marRight w:val="0"/>
              <w:marTop w:val="0"/>
              <w:marBottom w:val="0"/>
              <w:divBdr>
                <w:top w:val="none" w:sz="0" w:space="0" w:color="auto"/>
                <w:left w:val="none" w:sz="0" w:space="0" w:color="auto"/>
                <w:bottom w:val="none" w:sz="0" w:space="0" w:color="auto"/>
                <w:right w:val="none" w:sz="0" w:space="0" w:color="auto"/>
              </w:divBdr>
            </w:div>
          </w:divsChild>
        </w:div>
        <w:div w:id="1408453982">
          <w:marLeft w:val="0"/>
          <w:marRight w:val="0"/>
          <w:marTop w:val="0"/>
          <w:marBottom w:val="0"/>
          <w:divBdr>
            <w:top w:val="none" w:sz="0" w:space="0" w:color="auto"/>
            <w:left w:val="none" w:sz="0" w:space="0" w:color="auto"/>
            <w:bottom w:val="none" w:sz="0" w:space="0" w:color="auto"/>
            <w:right w:val="none" w:sz="0" w:space="0" w:color="auto"/>
          </w:divBdr>
          <w:divsChild>
            <w:div w:id="1631133687">
              <w:marLeft w:val="0"/>
              <w:marRight w:val="0"/>
              <w:marTop w:val="0"/>
              <w:marBottom w:val="0"/>
              <w:divBdr>
                <w:top w:val="none" w:sz="0" w:space="0" w:color="auto"/>
                <w:left w:val="none" w:sz="0" w:space="0" w:color="auto"/>
                <w:bottom w:val="none" w:sz="0" w:space="0" w:color="auto"/>
                <w:right w:val="none" w:sz="0" w:space="0" w:color="auto"/>
              </w:divBdr>
              <w:divsChild>
                <w:div w:id="105736902">
                  <w:marLeft w:val="0"/>
                  <w:marRight w:val="0"/>
                  <w:marTop w:val="0"/>
                  <w:marBottom w:val="0"/>
                  <w:divBdr>
                    <w:top w:val="none" w:sz="0" w:space="0" w:color="auto"/>
                    <w:left w:val="none" w:sz="0" w:space="0" w:color="auto"/>
                    <w:bottom w:val="none" w:sz="0" w:space="0" w:color="auto"/>
                    <w:right w:val="none" w:sz="0" w:space="0" w:color="auto"/>
                  </w:divBdr>
                </w:div>
              </w:divsChild>
            </w:div>
            <w:div w:id="1371764993">
              <w:marLeft w:val="0"/>
              <w:marRight w:val="0"/>
              <w:marTop w:val="0"/>
              <w:marBottom w:val="0"/>
              <w:divBdr>
                <w:top w:val="none" w:sz="0" w:space="0" w:color="auto"/>
                <w:left w:val="none" w:sz="0" w:space="0" w:color="auto"/>
                <w:bottom w:val="none" w:sz="0" w:space="0" w:color="auto"/>
                <w:right w:val="none" w:sz="0" w:space="0" w:color="auto"/>
              </w:divBdr>
            </w:div>
          </w:divsChild>
        </w:div>
        <w:div w:id="1972977356">
          <w:marLeft w:val="0"/>
          <w:marRight w:val="0"/>
          <w:marTop w:val="0"/>
          <w:marBottom w:val="0"/>
          <w:divBdr>
            <w:top w:val="none" w:sz="0" w:space="0" w:color="auto"/>
            <w:left w:val="none" w:sz="0" w:space="0" w:color="auto"/>
            <w:bottom w:val="none" w:sz="0" w:space="0" w:color="auto"/>
            <w:right w:val="none" w:sz="0" w:space="0" w:color="auto"/>
          </w:divBdr>
          <w:divsChild>
            <w:div w:id="633675232">
              <w:marLeft w:val="0"/>
              <w:marRight w:val="0"/>
              <w:marTop w:val="0"/>
              <w:marBottom w:val="0"/>
              <w:divBdr>
                <w:top w:val="none" w:sz="0" w:space="0" w:color="auto"/>
                <w:left w:val="none" w:sz="0" w:space="0" w:color="auto"/>
                <w:bottom w:val="none" w:sz="0" w:space="0" w:color="auto"/>
                <w:right w:val="none" w:sz="0" w:space="0" w:color="auto"/>
              </w:divBdr>
              <w:divsChild>
                <w:div w:id="1660578331">
                  <w:marLeft w:val="0"/>
                  <w:marRight w:val="0"/>
                  <w:marTop w:val="0"/>
                  <w:marBottom w:val="0"/>
                  <w:divBdr>
                    <w:top w:val="none" w:sz="0" w:space="0" w:color="auto"/>
                    <w:left w:val="none" w:sz="0" w:space="0" w:color="auto"/>
                    <w:bottom w:val="none" w:sz="0" w:space="0" w:color="auto"/>
                    <w:right w:val="none" w:sz="0" w:space="0" w:color="auto"/>
                  </w:divBdr>
                </w:div>
              </w:divsChild>
            </w:div>
            <w:div w:id="621962977">
              <w:marLeft w:val="0"/>
              <w:marRight w:val="0"/>
              <w:marTop w:val="0"/>
              <w:marBottom w:val="0"/>
              <w:divBdr>
                <w:top w:val="none" w:sz="0" w:space="0" w:color="auto"/>
                <w:left w:val="none" w:sz="0" w:space="0" w:color="auto"/>
                <w:bottom w:val="none" w:sz="0" w:space="0" w:color="auto"/>
                <w:right w:val="none" w:sz="0" w:space="0" w:color="auto"/>
              </w:divBdr>
            </w:div>
          </w:divsChild>
        </w:div>
        <w:div w:id="1847206607">
          <w:marLeft w:val="0"/>
          <w:marRight w:val="0"/>
          <w:marTop w:val="0"/>
          <w:marBottom w:val="0"/>
          <w:divBdr>
            <w:top w:val="none" w:sz="0" w:space="0" w:color="auto"/>
            <w:left w:val="none" w:sz="0" w:space="0" w:color="auto"/>
            <w:bottom w:val="none" w:sz="0" w:space="0" w:color="auto"/>
            <w:right w:val="none" w:sz="0" w:space="0" w:color="auto"/>
          </w:divBdr>
          <w:divsChild>
            <w:div w:id="528446735">
              <w:marLeft w:val="0"/>
              <w:marRight w:val="0"/>
              <w:marTop w:val="0"/>
              <w:marBottom w:val="0"/>
              <w:divBdr>
                <w:top w:val="none" w:sz="0" w:space="0" w:color="auto"/>
                <w:left w:val="none" w:sz="0" w:space="0" w:color="auto"/>
                <w:bottom w:val="none" w:sz="0" w:space="0" w:color="auto"/>
                <w:right w:val="none" w:sz="0" w:space="0" w:color="auto"/>
              </w:divBdr>
              <w:divsChild>
                <w:div w:id="596985962">
                  <w:marLeft w:val="0"/>
                  <w:marRight w:val="0"/>
                  <w:marTop w:val="0"/>
                  <w:marBottom w:val="0"/>
                  <w:divBdr>
                    <w:top w:val="none" w:sz="0" w:space="0" w:color="auto"/>
                    <w:left w:val="none" w:sz="0" w:space="0" w:color="auto"/>
                    <w:bottom w:val="none" w:sz="0" w:space="0" w:color="auto"/>
                    <w:right w:val="none" w:sz="0" w:space="0" w:color="auto"/>
                  </w:divBdr>
                </w:div>
              </w:divsChild>
            </w:div>
            <w:div w:id="1495560479">
              <w:marLeft w:val="0"/>
              <w:marRight w:val="0"/>
              <w:marTop w:val="0"/>
              <w:marBottom w:val="0"/>
              <w:divBdr>
                <w:top w:val="none" w:sz="0" w:space="0" w:color="auto"/>
                <w:left w:val="none" w:sz="0" w:space="0" w:color="auto"/>
                <w:bottom w:val="none" w:sz="0" w:space="0" w:color="auto"/>
                <w:right w:val="none" w:sz="0" w:space="0" w:color="auto"/>
              </w:divBdr>
            </w:div>
          </w:divsChild>
        </w:div>
        <w:div w:id="1513451385">
          <w:marLeft w:val="0"/>
          <w:marRight w:val="0"/>
          <w:marTop w:val="0"/>
          <w:marBottom w:val="0"/>
          <w:divBdr>
            <w:top w:val="none" w:sz="0" w:space="0" w:color="auto"/>
            <w:left w:val="none" w:sz="0" w:space="0" w:color="auto"/>
            <w:bottom w:val="none" w:sz="0" w:space="0" w:color="auto"/>
            <w:right w:val="none" w:sz="0" w:space="0" w:color="auto"/>
          </w:divBdr>
          <w:divsChild>
            <w:div w:id="663243834">
              <w:marLeft w:val="0"/>
              <w:marRight w:val="0"/>
              <w:marTop w:val="0"/>
              <w:marBottom w:val="0"/>
              <w:divBdr>
                <w:top w:val="none" w:sz="0" w:space="0" w:color="auto"/>
                <w:left w:val="none" w:sz="0" w:space="0" w:color="auto"/>
                <w:bottom w:val="none" w:sz="0" w:space="0" w:color="auto"/>
                <w:right w:val="none" w:sz="0" w:space="0" w:color="auto"/>
              </w:divBdr>
              <w:divsChild>
                <w:div w:id="1486891922">
                  <w:marLeft w:val="0"/>
                  <w:marRight w:val="0"/>
                  <w:marTop w:val="0"/>
                  <w:marBottom w:val="0"/>
                  <w:divBdr>
                    <w:top w:val="none" w:sz="0" w:space="0" w:color="auto"/>
                    <w:left w:val="none" w:sz="0" w:space="0" w:color="auto"/>
                    <w:bottom w:val="none" w:sz="0" w:space="0" w:color="auto"/>
                    <w:right w:val="none" w:sz="0" w:space="0" w:color="auto"/>
                  </w:divBdr>
                </w:div>
              </w:divsChild>
            </w:div>
            <w:div w:id="1530292474">
              <w:marLeft w:val="0"/>
              <w:marRight w:val="0"/>
              <w:marTop w:val="0"/>
              <w:marBottom w:val="0"/>
              <w:divBdr>
                <w:top w:val="none" w:sz="0" w:space="0" w:color="auto"/>
                <w:left w:val="none" w:sz="0" w:space="0" w:color="auto"/>
                <w:bottom w:val="none" w:sz="0" w:space="0" w:color="auto"/>
                <w:right w:val="none" w:sz="0" w:space="0" w:color="auto"/>
              </w:divBdr>
            </w:div>
          </w:divsChild>
        </w:div>
        <w:div w:id="841704821">
          <w:marLeft w:val="0"/>
          <w:marRight w:val="0"/>
          <w:marTop w:val="0"/>
          <w:marBottom w:val="0"/>
          <w:divBdr>
            <w:top w:val="none" w:sz="0" w:space="0" w:color="auto"/>
            <w:left w:val="none" w:sz="0" w:space="0" w:color="auto"/>
            <w:bottom w:val="none" w:sz="0" w:space="0" w:color="auto"/>
            <w:right w:val="none" w:sz="0" w:space="0" w:color="auto"/>
          </w:divBdr>
          <w:divsChild>
            <w:div w:id="379741966">
              <w:marLeft w:val="0"/>
              <w:marRight w:val="0"/>
              <w:marTop w:val="0"/>
              <w:marBottom w:val="0"/>
              <w:divBdr>
                <w:top w:val="none" w:sz="0" w:space="0" w:color="auto"/>
                <w:left w:val="none" w:sz="0" w:space="0" w:color="auto"/>
                <w:bottom w:val="none" w:sz="0" w:space="0" w:color="auto"/>
                <w:right w:val="none" w:sz="0" w:space="0" w:color="auto"/>
              </w:divBdr>
              <w:divsChild>
                <w:div w:id="1352418983">
                  <w:marLeft w:val="0"/>
                  <w:marRight w:val="0"/>
                  <w:marTop w:val="0"/>
                  <w:marBottom w:val="0"/>
                  <w:divBdr>
                    <w:top w:val="none" w:sz="0" w:space="0" w:color="auto"/>
                    <w:left w:val="none" w:sz="0" w:space="0" w:color="auto"/>
                    <w:bottom w:val="none" w:sz="0" w:space="0" w:color="auto"/>
                    <w:right w:val="none" w:sz="0" w:space="0" w:color="auto"/>
                  </w:divBdr>
                </w:div>
              </w:divsChild>
            </w:div>
            <w:div w:id="621694305">
              <w:marLeft w:val="0"/>
              <w:marRight w:val="0"/>
              <w:marTop w:val="0"/>
              <w:marBottom w:val="0"/>
              <w:divBdr>
                <w:top w:val="none" w:sz="0" w:space="0" w:color="auto"/>
                <w:left w:val="none" w:sz="0" w:space="0" w:color="auto"/>
                <w:bottom w:val="none" w:sz="0" w:space="0" w:color="auto"/>
                <w:right w:val="none" w:sz="0" w:space="0" w:color="auto"/>
              </w:divBdr>
            </w:div>
          </w:divsChild>
        </w:div>
        <w:div w:id="1357389962">
          <w:marLeft w:val="0"/>
          <w:marRight w:val="0"/>
          <w:marTop w:val="0"/>
          <w:marBottom w:val="0"/>
          <w:divBdr>
            <w:top w:val="none" w:sz="0" w:space="0" w:color="auto"/>
            <w:left w:val="none" w:sz="0" w:space="0" w:color="auto"/>
            <w:bottom w:val="none" w:sz="0" w:space="0" w:color="auto"/>
            <w:right w:val="none" w:sz="0" w:space="0" w:color="auto"/>
          </w:divBdr>
          <w:divsChild>
            <w:div w:id="1876773792">
              <w:marLeft w:val="0"/>
              <w:marRight w:val="0"/>
              <w:marTop w:val="0"/>
              <w:marBottom w:val="0"/>
              <w:divBdr>
                <w:top w:val="none" w:sz="0" w:space="0" w:color="auto"/>
                <w:left w:val="none" w:sz="0" w:space="0" w:color="auto"/>
                <w:bottom w:val="none" w:sz="0" w:space="0" w:color="auto"/>
                <w:right w:val="none" w:sz="0" w:space="0" w:color="auto"/>
              </w:divBdr>
              <w:divsChild>
                <w:div w:id="1578440125">
                  <w:marLeft w:val="0"/>
                  <w:marRight w:val="0"/>
                  <w:marTop w:val="0"/>
                  <w:marBottom w:val="0"/>
                  <w:divBdr>
                    <w:top w:val="none" w:sz="0" w:space="0" w:color="auto"/>
                    <w:left w:val="none" w:sz="0" w:space="0" w:color="auto"/>
                    <w:bottom w:val="none" w:sz="0" w:space="0" w:color="auto"/>
                    <w:right w:val="none" w:sz="0" w:space="0" w:color="auto"/>
                  </w:divBdr>
                </w:div>
              </w:divsChild>
            </w:div>
            <w:div w:id="1621642624">
              <w:marLeft w:val="0"/>
              <w:marRight w:val="0"/>
              <w:marTop w:val="0"/>
              <w:marBottom w:val="0"/>
              <w:divBdr>
                <w:top w:val="none" w:sz="0" w:space="0" w:color="auto"/>
                <w:left w:val="none" w:sz="0" w:space="0" w:color="auto"/>
                <w:bottom w:val="none" w:sz="0" w:space="0" w:color="auto"/>
                <w:right w:val="none" w:sz="0" w:space="0" w:color="auto"/>
              </w:divBdr>
            </w:div>
          </w:divsChild>
        </w:div>
        <w:div w:id="598949043">
          <w:marLeft w:val="0"/>
          <w:marRight w:val="0"/>
          <w:marTop w:val="0"/>
          <w:marBottom w:val="0"/>
          <w:divBdr>
            <w:top w:val="none" w:sz="0" w:space="0" w:color="auto"/>
            <w:left w:val="none" w:sz="0" w:space="0" w:color="auto"/>
            <w:bottom w:val="none" w:sz="0" w:space="0" w:color="auto"/>
            <w:right w:val="none" w:sz="0" w:space="0" w:color="auto"/>
          </w:divBdr>
          <w:divsChild>
            <w:div w:id="2065134911">
              <w:marLeft w:val="0"/>
              <w:marRight w:val="0"/>
              <w:marTop w:val="0"/>
              <w:marBottom w:val="0"/>
              <w:divBdr>
                <w:top w:val="none" w:sz="0" w:space="0" w:color="auto"/>
                <w:left w:val="none" w:sz="0" w:space="0" w:color="auto"/>
                <w:bottom w:val="none" w:sz="0" w:space="0" w:color="auto"/>
                <w:right w:val="none" w:sz="0" w:space="0" w:color="auto"/>
              </w:divBdr>
              <w:divsChild>
                <w:div w:id="1839421416">
                  <w:marLeft w:val="0"/>
                  <w:marRight w:val="0"/>
                  <w:marTop w:val="0"/>
                  <w:marBottom w:val="0"/>
                  <w:divBdr>
                    <w:top w:val="none" w:sz="0" w:space="0" w:color="auto"/>
                    <w:left w:val="none" w:sz="0" w:space="0" w:color="auto"/>
                    <w:bottom w:val="none" w:sz="0" w:space="0" w:color="auto"/>
                    <w:right w:val="none" w:sz="0" w:space="0" w:color="auto"/>
                  </w:divBdr>
                </w:div>
              </w:divsChild>
            </w:div>
            <w:div w:id="353774362">
              <w:marLeft w:val="0"/>
              <w:marRight w:val="0"/>
              <w:marTop w:val="0"/>
              <w:marBottom w:val="0"/>
              <w:divBdr>
                <w:top w:val="none" w:sz="0" w:space="0" w:color="auto"/>
                <w:left w:val="none" w:sz="0" w:space="0" w:color="auto"/>
                <w:bottom w:val="none" w:sz="0" w:space="0" w:color="auto"/>
                <w:right w:val="none" w:sz="0" w:space="0" w:color="auto"/>
              </w:divBdr>
            </w:div>
          </w:divsChild>
        </w:div>
        <w:div w:id="1691295424">
          <w:marLeft w:val="0"/>
          <w:marRight w:val="0"/>
          <w:marTop w:val="0"/>
          <w:marBottom w:val="0"/>
          <w:divBdr>
            <w:top w:val="none" w:sz="0" w:space="0" w:color="auto"/>
            <w:left w:val="none" w:sz="0" w:space="0" w:color="auto"/>
            <w:bottom w:val="none" w:sz="0" w:space="0" w:color="auto"/>
            <w:right w:val="none" w:sz="0" w:space="0" w:color="auto"/>
          </w:divBdr>
          <w:divsChild>
            <w:div w:id="730882679">
              <w:marLeft w:val="0"/>
              <w:marRight w:val="0"/>
              <w:marTop w:val="0"/>
              <w:marBottom w:val="0"/>
              <w:divBdr>
                <w:top w:val="none" w:sz="0" w:space="0" w:color="auto"/>
                <w:left w:val="none" w:sz="0" w:space="0" w:color="auto"/>
                <w:bottom w:val="none" w:sz="0" w:space="0" w:color="auto"/>
                <w:right w:val="none" w:sz="0" w:space="0" w:color="auto"/>
              </w:divBdr>
              <w:divsChild>
                <w:div w:id="977034051">
                  <w:marLeft w:val="0"/>
                  <w:marRight w:val="0"/>
                  <w:marTop w:val="0"/>
                  <w:marBottom w:val="0"/>
                  <w:divBdr>
                    <w:top w:val="none" w:sz="0" w:space="0" w:color="auto"/>
                    <w:left w:val="none" w:sz="0" w:space="0" w:color="auto"/>
                    <w:bottom w:val="none" w:sz="0" w:space="0" w:color="auto"/>
                    <w:right w:val="none" w:sz="0" w:space="0" w:color="auto"/>
                  </w:divBdr>
                </w:div>
              </w:divsChild>
            </w:div>
            <w:div w:id="547572280">
              <w:marLeft w:val="0"/>
              <w:marRight w:val="0"/>
              <w:marTop w:val="0"/>
              <w:marBottom w:val="0"/>
              <w:divBdr>
                <w:top w:val="none" w:sz="0" w:space="0" w:color="auto"/>
                <w:left w:val="none" w:sz="0" w:space="0" w:color="auto"/>
                <w:bottom w:val="none" w:sz="0" w:space="0" w:color="auto"/>
                <w:right w:val="none" w:sz="0" w:space="0" w:color="auto"/>
              </w:divBdr>
            </w:div>
          </w:divsChild>
        </w:div>
        <w:div w:id="1823425107">
          <w:marLeft w:val="0"/>
          <w:marRight w:val="0"/>
          <w:marTop w:val="0"/>
          <w:marBottom w:val="0"/>
          <w:divBdr>
            <w:top w:val="none" w:sz="0" w:space="0" w:color="auto"/>
            <w:left w:val="none" w:sz="0" w:space="0" w:color="auto"/>
            <w:bottom w:val="none" w:sz="0" w:space="0" w:color="auto"/>
            <w:right w:val="none" w:sz="0" w:space="0" w:color="auto"/>
          </w:divBdr>
          <w:divsChild>
            <w:div w:id="1019234741">
              <w:marLeft w:val="0"/>
              <w:marRight w:val="0"/>
              <w:marTop w:val="0"/>
              <w:marBottom w:val="0"/>
              <w:divBdr>
                <w:top w:val="none" w:sz="0" w:space="0" w:color="auto"/>
                <w:left w:val="none" w:sz="0" w:space="0" w:color="auto"/>
                <w:bottom w:val="none" w:sz="0" w:space="0" w:color="auto"/>
                <w:right w:val="none" w:sz="0" w:space="0" w:color="auto"/>
              </w:divBdr>
              <w:divsChild>
                <w:div w:id="714618708">
                  <w:marLeft w:val="0"/>
                  <w:marRight w:val="0"/>
                  <w:marTop w:val="0"/>
                  <w:marBottom w:val="0"/>
                  <w:divBdr>
                    <w:top w:val="none" w:sz="0" w:space="0" w:color="auto"/>
                    <w:left w:val="none" w:sz="0" w:space="0" w:color="auto"/>
                    <w:bottom w:val="none" w:sz="0" w:space="0" w:color="auto"/>
                    <w:right w:val="none" w:sz="0" w:space="0" w:color="auto"/>
                  </w:divBdr>
                </w:div>
              </w:divsChild>
            </w:div>
            <w:div w:id="1159730370">
              <w:marLeft w:val="0"/>
              <w:marRight w:val="0"/>
              <w:marTop w:val="0"/>
              <w:marBottom w:val="0"/>
              <w:divBdr>
                <w:top w:val="none" w:sz="0" w:space="0" w:color="auto"/>
                <w:left w:val="none" w:sz="0" w:space="0" w:color="auto"/>
                <w:bottom w:val="none" w:sz="0" w:space="0" w:color="auto"/>
                <w:right w:val="none" w:sz="0" w:space="0" w:color="auto"/>
              </w:divBdr>
            </w:div>
          </w:divsChild>
        </w:div>
        <w:div w:id="1514497342">
          <w:marLeft w:val="0"/>
          <w:marRight w:val="0"/>
          <w:marTop w:val="0"/>
          <w:marBottom w:val="0"/>
          <w:divBdr>
            <w:top w:val="none" w:sz="0" w:space="0" w:color="auto"/>
            <w:left w:val="none" w:sz="0" w:space="0" w:color="auto"/>
            <w:bottom w:val="none" w:sz="0" w:space="0" w:color="auto"/>
            <w:right w:val="none" w:sz="0" w:space="0" w:color="auto"/>
          </w:divBdr>
          <w:divsChild>
            <w:div w:id="1620800622">
              <w:marLeft w:val="0"/>
              <w:marRight w:val="0"/>
              <w:marTop w:val="0"/>
              <w:marBottom w:val="0"/>
              <w:divBdr>
                <w:top w:val="none" w:sz="0" w:space="0" w:color="auto"/>
                <w:left w:val="none" w:sz="0" w:space="0" w:color="auto"/>
                <w:bottom w:val="none" w:sz="0" w:space="0" w:color="auto"/>
                <w:right w:val="none" w:sz="0" w:space="0" w:color="auto"/>
              </w:divBdr>
              <w:divsChild>
                <w:div w:id="1650087251">
                  <w:marLeft w:val="0"/>
                  <w:marRight w:val="0"/>
                  <w:marTop w:val="0"/>
                  <w:marBottom w:val="0"/>
                  <w:divBdr>
                    <w:top w:val="none" w:sz="0" w:space="0" w:color="auto"/>
                    <w:left w:val="none" w:sz="0" w:space="0" w:color="auto"/>
                    <w:bottom w:val="none" w:sz="0" w:space="0" w:color="auto"/>
                    <w:right w:val="none" w:sz="0" w:space="0" w:color="auto"/>
                  </w:divBdr>
                </w:div>
              </w:divsChild>
            </w:div>
            <w:div w:id="1154371462">
              <w:marLeft w:val="0"/>
              <w:marRight w:val="0"/>
              <w:marTop w:val="0"/>
              <w:marBottom w:val="0"/>
              <w:divBdr>
                <w:top w:val="none" w:sz="0" w:space="0" w:color="auto"/>
                <w:left w:val="none" w:sz="0" w:space="0" w:color="auto"/>
                <w:bottom w:val="none" w:sz="0" w:space="0" w:color="auto"/>
                <w:right w:val="none" w:sz="0" w:space="0" w:color="auto"/>
              </w:divBdr>
            </w:div>
          </w:divsChild>
        </w:div>
        <w:div w:id="1576696213">
          <w:marLeft w:val="0"/>
          <w:marRight w:val="0"/>
          <w:marTop w:val="0"/>
          <w:marBottom w:val="0"/>
          <w:divBdr>
            <w:top w:val="none" w:sz="0" w:space="0" w:color="auto"/>
            <w:left w:val="none" w:sz="0" w:space="0" w:color="auto"/>
            <w:bottom w:val="none" w:sz="0" w:space="0" w:color="auto"/>
            <w:right w:val="none" w:sz="0" w:space="0" w:color="auto"/>
          </w:divBdr>
          <w:divsChild>
            <w:div w:id="1924029743">
              <w:marLeft w:val="0"/>
              <w:marRight w:val="0"/>
              <w:marTop w:val="0"/>
              <w:marBottom w:val="0"/>
              <w:divBdr>
                <w:top w:val="none" w:sz="0" w:space="0" w:color="auto"/>
                <w:left w:val="none" w:sz="0" w:space="0" w:color="auto"/>
                <w:bottom w:val="none" w:sz="0" w:space="0" w:color="auto"/>
                <w:right w:val="none" w:sz="0" w:space="0" w:color="auto"/>
              </w:divBdr>
              <w:divsChild>
                <w:div w:id="419718324">
                  <w:marLeft w:val="0"/>
                  <w:marRight w:val="0"/>
                  <w:marTop w:val="0"/>
                  <w:marBottom w:val="0"/>
                  <w:divBdr>
                    <w:top w:val="none" w:sz="0" w:space="0" w:color="auto"/>
                    <w:left w:val="none" w:sz="0" w:space="0" w:color="auto"/>
                    <w:bottom w:val="none" w:sz="0" w:space="0" w:color="auto"/>
                    <w:right w:val="none" w:sz="0" w:space="0" w:color="auto"/>
                  </w:divBdr>
                </w:div>
              </w:divsChild>
            </w:div>
            <w:div w:id="1898589990">
              <w:marLeft w:val="0"/>
              <w:marRight w:val="0"/>
              <w:marTop w:val="0"/>
              <w:marBottom w:val="0"/>
              <w:divBdr>
                <w:top w:val="none" w:sz="0" w:space="0" w:color="auto"/>
                <w:left w:val="none" w:sz="0" w:space="0" w:color="auto"/>
                <w:bottom w:val="none" w:sz="0" w:space="0" w:color="auto"/>
                <w:right w:val="none" w:sz="0" w:space="0" w:color="auto"/>
              </w:divBdr>
            </w:div>
          </w:divsChild>
        </w:div>
        <w:div w:id="2027946825">
          <w:marLeft w:val="0"/>
          <w:marRight w:val="0"/>
          <w:marTop w:val="0"/>
          <w:marBottom w:val="0"/>
          <w:divBdr>
            <w:top w:val="none" w:sz="0" w:space="0" w:color="auto"/>
            <w:left w:val="none" w:sz="0" w:space="0" w:color="auto"/>
            <w:bottom w:val="none" w:sz="0" w:space="0" w:color="auto"/>
            <w:right w:val="none" w:sz="0" w:space="0" w:color="auto"/>
          </w:divBdr>
          <w:divsChild>
            <w:div w:id="1665356560">
              <w:marLeft w:val="0"/>
              <w:marRight w:val="0"/>
              <w:marTop w:val="0"/>
              <w:marBottom w:val="0"/>
              <w:divBdr>
                <w:top w:val="none" w:sz="0" w:space="0" w:color="auto"/>
                <w:left w:val="none" w:sz="0" w:space="0" w:color="auto"/>
                <w:bottom w:val="none" w:sz="0" w:space="0" w:color="auto"/>
                <w:right w:val="none" w:sz="0" w:space="0" w:color="auto"/>
              </w:divBdr>
              <w:divsChild>
                <w:div w:id="139005855">
                  <w:marLeft w:val="0"/>
                  <w:marRight w:val="0"/>
                  <w:marTop w:val="0"/>
                  <w:marBottom w:val="0"/>
                  <w:divBdr>
                    <w:top w:val="none" w:sz="0" w:space="0" w:color="auto"/>
                    <w:left w:val="none" w:sz="0" w:space="0" w:color="auto"/>
                    <w:bottom w:val="none" w:sz="0" w:space="0" w:color="auto"/>
                    <w:right w:val="none" w:sz="0" w:space="0" w:color="auto"/>
                  </w:divBdr>
                </w:div>
              </w:divsChild>
            </w:div>
            <w:div w:id="465322398">
              <w:marLeft w:val="0"/>
              <w:marRight w:val="0"/>
              <w:marTop w:val="0"/>
              <w:marBottom w:val="0"/>
              <w:divBdr>
                <w:top w:val="none" w:sz="0" w:space="0" w:color="auto"/>
                <w:left w:val="none" w:sz="0" w:space="0" w:color="auto"/>
                <w:bottom w:val="none" w:sz="0" w:space="0" w:color="auto"/>
                <w:right w:val="none" w:sz="0" w:space="0" w:color="auto"/>
              </w:divBdr>
            </w:div>
          </w:divsChild>
        </w:div>
        <w:div w:id="445463158">
          <w:marLeft w:val="0"/>
          <w:marRight w:val="0"/>
          <w:marTop w:val="0"/>
          <w:marBottom w:val="0"/>
          <w:divBdr>
            <w:top w:val="none" w:sz="0" w:space="0" w:color="auto"/>
            <w:left w:val="none" w:sz="0" w:space="0" w:color="auto"/>
            <w:bottom w:val="none" w:sz="0" w:space="0" w:color="auto"/>
            <w:right w:val="none" w:sz="0" w:space="0" w:color="auto"/>
          </w:divBdr>
          <w:divsChild>
            <w:div w:id="497384713">
              <w:marLeft w:val="0"/>
              <w:marRight w:val="0"/>
              <w:marTop w:val="0"/>
              <w:marBottom w:val="0"/>
              <w:divBdr>
                <w:top w:val="none" w:sz="0" w:space="0" w:color="auto"/>
                <w:left w:val="none" w:sz="0" w:space="0" w:color="auto"/>
                <w:bottom w:val="none" w:sz="0" w:space="0" w:color="auto"/>
                <w:right w:val="none" w:sz="0" w:space="0" w:color="auto"/>
              </w:divBdr>
              <w:divsChild>
                <w:div w:id="1257906623">
                  <w:marLeft w:val="0"/>
                  <w:marRight w:val="0"/>
                  <w:marTop w:val="0"/>
                  <w:marBottom w:val="0"/>
                  <w:divBdr>
                    <w:top w:val="none" w:sz="0" w:space="0" w:color="auto"/>
                    <w:left w:val="none" w:sz="0" w:space="0" w:color="auto"/>
                    <w:bottom w:val="none" w:sz="0" w:space="0" w:color="auto"/>
                    <w:right w:val="none" w:sz="0" w:space="0" w:color="auto"/>
                  </w:divBdr>
                </w:div>
              </w:divsChild>
            </w:div>
            <w:div w:id="1702826730">
              <w:marLeft w:val="0"/>
              <w:marRight w:val="0"/>
              <w:marTop w:val="0"/>
              <w:marBottom w:val="0"/>
              <w:divBdr>
                <w:top w:val="none" w:sz="0" w:space="0" w:color="auto"/>
                <w:left w:val="none" w:sz="0" w:space="0" w:color="auto"/>
                <w:bottom w:val="none" w:sz="0" w:space="0" w:color="auto"/>
                <w:right w:val="none" w:sz="0" w:space="0" w:color="auto"/>
              </w:divBdr>
            </w:div>
          </w:divsChild>
        </w:div>
        <w:div w:id="1218739084">
          <w:marLeft w:val="0"/>
          <w:marRight w:val="0"/>
          <w:marTop w:val="0"/>
          <w:marBottom w:val="0"/>
          <w:divBdr>
            <w:top w:val="none" w:sz="0" w:space="0" w:color="auto"/>
            <w:left w:val="none" w:sz="0" w:space="0" w:color="auto"/>
            <w:bottom w:val="none" w:sz="0" w:space="0" w:color="auto"/>
            <w:right w:val="none" w:sz="0" w:space="0" w:color="auto"/>
          </w:divBdr>
          <w:divsChild>
            <w:div w:id="1647928004">
              <w:marLeft w:val="0"/>
              <w:marRight w:val="0"/>
              <w:marTop w:val="0"/>
              <w:marBottom w:val="0"/>
              <w:divBdr>
                <w:top w:val="none" w:sz="0" w:space="0" w:color="auto"/>
                <w:left w:val="none" w:sz="0" w:space="0" w:color="auto"/>
                <w:bottom w:val="none" w:sz="0" w:space="0" w:color="auto"/>
                <w:right w:val="none" w:sz="0" w:space="0" w:color="auto"/>
              </w:divBdr>
              <w:divsChild>
                <w:div w:id="1662343076">
                  <w:marLeft w:val="0"/>
                  <w:marRight w:val="0"/>
                  <w:marTop w:val="0"/>
                  <w:marBottom w:val="0"/>
                  <w:divBdr>
                    <w:top w:val="none" w:sz="0" w:space="0" w:color="auto"/>
                    <w:left w:val="none" w:sz="0" w:space="0" w:color="auto"/>
                    <w:bottom w:val="none" w:sz="0" w:space="0" w:color="auto"/>
                    <w:right w:val="none" w:sz="0" w:space="0" w:color="auto"/>
                  </w:divBdr>
                </w:div>
              </w:divsChild>
            </w:div>
            <w:div w:id="530460954">
              <w:marLeft w:val="0"/>
              <w:marRight w:val="0"/>
              <w:marTop w:val="0"/>
              <w:marBottom w:val="0"/>
              <w:divBdr>
                <w:top w:val="none" w:sz="0" w:space="0" w:color="auto"/>
                <w:left w:val="none" w:sz="0" w:space="0" w:color="auto"/>
                <w:bottom w:val="none" w:sz="0" w:space="0" w:color="auto"/>
                <w:right w:val="none" w:sz="0" w:space="0" w:color="auto"/>
              </w:divBdr>
            </w:div>
          </w:divsChild>
        </w:div>
        <w:div w:id="939600859">
          <w:marLeft w:val="0"/>
          <w:marRight w:val="0"/>
          <w:marTop w:val="0"/>
          <w:marBottom w:val="0"/>
          <w:divBdr>
            <w:top w:val="none" w:sz="0" w:space="0" w:color="auto"/>
            <w:left w:val="none" w:sz="0" w:space="0" w:color="auto"/>
            <w:bottom w:val="none" w:sz="0" w:space="0" w:color="auto"/>
            <w:right w:val="none" w:sz="0" w:space="0" w:color="auto"/>
          </w:divBdr>
          <w:divsChild>
            <w:div w:id="486899221">
              <w:marLeft w:val="0"/>
              <w:marRight w:val="0"/>
              <w:marTop w:val="0"/>
              <w:marBottom w:val="0"/>
              <w:divBdr>
                <w:top w:val="none" w:sz="0" w:space="0" w:color="auto"/>
                <w:left w:val="none" w:sz="0" w:space="0" w:color="auto"/>
                <w:bottom w:val="none" w:sz="0" w:space="0" w:color="auto"/>
                <w:right w:val="none" w:sz="0" w:space="0" w:color="auto"/>
              </w:divBdr>
              <w:divsChild>
                <w:div w:id="1149055187">
                  <w:marLeft w:val="0"/>
                  <w:marRight w:val="0"/>
                  <w:marTop w:val="0"/>
                  <w:marBottom w:val="0"/>
                  <w:divBdr>
                    <w:top w:val="none" w:sz="0" w:space="0" w:color="auto"/>
                    <w:left w:val="none" w:sz="0" w:space="0" w:color="auto"/>
                    <w:bottom w:val="none" w:sz="0" w:space="0" w:color="auto"/>
                    <w:right w:val="none" w:sz="0" w:space="0" w:color="auto"/>
                  </w:divBdr>
                </w:div>
              </w:divsChild>
            </w:div>
            <w:div w:id="668799732">
              <w:marLeft w:val="0"/>
              <w:marRight w:val="0"/>
              <w:marTop w:val="0"/>
              <w:marBottom w:val="0"/>
              <w:divBdr>
                <w:top w:val="none" w:sz="0" w:space="0" w:color="auto"/>
                <w:left w:val="none" w:sz="0" w:space="0" w:color="auto"/>
                <w:bottom w:val="none" w:sz="0" w:space="0" w:color="auto"/>
                <w:right w:val="none" w:sz="0" w:space="0" w:color="auto"/>
              </w:divBdr>
            </w:div>
          </w:divsChild>
        </w:div>
        <w:div w:id="1288075841">
          <w:marLeft w:val="0"/>
          <w:marRight w:val="0"/>
          <w:marTop w:val="0"/>
          <w:marBottom w:val="0"/>
          <w:divBdr>
            <w:top w:val="none" w:sz="0" w:space="0" w:color="auto"/>
            <w:left w:val="none" w:sz="0" w:space="0" w:color="auto"/>
            <w:bottom w:val="none" w:sz="0" w:space="0" w:color="auto"/>
            <w:right w:val="none" w:sz="0" w:space="0" w:color="auto"/>
          </w:divBdr>
          <w:divsChild>
            <w:div w:id="1018390493">
              <w:marLeft w:val="0"/>
              <w:marRight w:val="0"/>
              <w:marTop w:val="0"/>
              <w:marBottom w:val="0"/>
              <w:divBdr>
                <w:top w:val="none" w:sz="0" w:space="0" w:color="auto"/>
                <w:left w:val="none" w:sz="0" w:space="0" w:color="auto"/>
                <w:bottom w:val="none" w:sz="0" w:space="0" w:color="auto"/>
                <w:right w:val="none" w:sz="0" w:space="0" w:color="auto"/>
              </w:divBdr>
              <w:divsChild>
                <w:div w:id="766081397">
                  <w:marLeft w:val="0"/>
                  <w:marRight w:val="0"/>
                  <w:marTop w:val="0"/>
                  <w:marBottom w:val="0"/>
                  <w:divBdr>
                    <w:top w:val="none" w:sz="0" w:space="0" w:color="auto"/>
                    <w:left w:val="none" w:sz="0" w:space="0" w:color="auto"/>
                    <w:bottom w:val="none" w:sz="0" w:space="0" w:color="auto"/>
                    <w:right w:val="none" w:sz="0" w:space="0" w:color="auto"/>
                  </w:divBdr>
                </w:div>
              </w:divsChild>
            </w:div>
            <w:div w:id="718090148">
              <w:marLeft w:val="0"/>
              <w:marRight w:val="0"/>
              <w:marTop w:val="0"/>
              <w:marBottom w:val="0"/>
              <w:divBdr>
                <w:top w:val="none" w:sz="0" w:space="0" w:color="auto"/>
                <w:left w:val="none" w:sz="0" w:space="0" w:color="auto"/>
                <w:bottom w:val="none" w:sz="0" w:space="0" w:color="auto"/>
                <w:right w:val="none" w:sz="0" w:space="0" w:color="auto"/>
              </w:divBdr>
            </w:div>
          </w:divsChild>
        </w:div>
        <w:div w:id="20327881">
          <w:marLeft w:val="0"/>
          <w:marRight w:val="0"/>
          <w:marTop w:val="0"/>
          <w:marBottom w:val="0"/>
          <w:divBdr>
            <w:top w:val="none" w:sz="0" w:space="0" w:color="auto"/>
            <w:left w:val="none" w:sz="0" w:space="0" w:color="auto"/>
            <w:bottom w:val="none" w:sz="0" w:space="0" w:color="auto"/>
            <w:right w:val="none" w:sz="0" w:space="0" w:color="auto"/>
          </w:divBdr>
          <w:divsChild>
            <w:div w:id="1870948510">
              <w:marLeft w:val="0"/>
              <w:marRight w:val="0"/>
              <w:marTop w:val="0"/>
              <w:marBottom w:val="0"/>
              <w:divBdr>
                <w:top w:val="none" w:sz="0" w:space="0" w:color="auto"/>
                <w:left w:val="none" w:sz="0" w:space="0" w:color="auto"/>
                <w:bottom w:val="none" w:sz="0" w:space="0" w:color="auto"/>
                <w:right w:val="none" w:sz="0" w:space="0" w:color="auto"/>
              </w:divBdr>
              <w:divsChild>
                <w:div w:id="2030332815">
                  <w:marLeft w:val="0"/>
                  <w:marRight w:val="0"/>
                  <w:marTop w:val="0"/>
                  <w:marBottom w:val="0"/>
                  <w:divBdr>
                    <w:top w:val="none" w:sz="0" w:space="0" w:color="auto"/>
                    <w:left w:val="none" w:sz="0" w:space="0" w:color="auto"/>
                    <w:bottom w:val="none" w:sz="0" w:space="0" w:color="auto"/>
                    <w:right w:val="none" w:sz="0" w:space="0" w:color="auto"/>
                  </w:divBdr>
                </w:div>
              </w:divsChild>
            </w:div>
            <w:div w:id="289482364">
              <w:marLeft w:val="0"/>
              <w:marRight w:val="0"/>
              <w:marTop w:val="0"/>
              <w:marBottom w:val="0"/>
              <w:divBdr>
                <w:top w:val="none" w:sz="0" w:space="0" w:color="auto"/>
                <w:left w:val="none" w:sz="0" w:space="0" w:color="auto"/>
                <w:bottom w:val="none" w:sz="0" w:space="0" w:color="auto"/>
                <w:right w:val="none" w:sz="0" w:space="0" w:color="auto"/>
              </w:divBdr>
            </w:div>
          </w:divsChild>
        </w:div>
        <w:div w:id="609094922">
          <w:marLeft w:val="0"/>
          <w:marRight w:val="0"/>
          <w:marTop w:val="0"/>
          <w:marBottom w:val="0"/>
          <w:divBdr>
            <w:top w:val="none" w:sz="0" w:space="0" w:color="auto"/>
            <w:left w:val="none" w:sz="0" w:space="0" w:color="auto"/>
            <w:bottom w:val="none" w:sz="0" w:space="0" w:color="auto"/>
            <w:right w:val="none" w:sz="0" w:space="0" w:color="auto"/>
          </w:divBdr>
          <w:divsChild>
            <w:div w:id="1653176322">
              <w:marLeft w:val="0"/>
              <w:marRight w:val="0"/>
              <w:marTop w:val="0"/>
              <w:marBottom w:val="0"/>
              <w:divBdr>
                <w:top w:val="none" w:sz="0" w:space="0" w:color="auto"/>
                <w:left w:val="none" w:sz="0" w:space="0" w:color="auto"/>
                <w:bottom w:val="none" w:sz="0" w:space="0" w:color="auto"/>
                <w:right w:val="none" w:sz="0" w:space="0" w:color="auto"/>
              </w:divBdr>
              <w:divsChild>
                <w:div w:id="364140352">
                  <w:marLeft w:val="0"/>
                  <w:marRight w:val="0"/>
                  <w:marTop w:val="0"/>
                  <w:marBottom w:val="0"/>
                  <w:divBdr>
                    <w:top w:val="none" w:sz="0" w:space="0" w:color="auto"/>
                    <w:left w:val="none" w:sz="0" w:space="0" w:color="auto"/>
                    <w:bottom w:val="none" w:sz="0" w:space="0" w:color="auto"/>
                    <w:right w:val="none" w:sz="0" w:space="0" w:color="auto"/>
                  </w:divBdr>
                </w:div>
              </w:divsChild>
            </w:div>
            <w:div w:id="2104720313">
              <w:marLeft w:val="0"/>
              <w:marRight w:val="0"/>
              <w:marTop w:val="0"/>
              <w:marBottom w:val="0"/>
              <w:divBdr>
                <w:top w:val="none" w:sz="0" w:space="0" w:color="auto"/>
                <w:left w:val="none" w:sz="0" w:space="0" w:color="auto"/>
                <w:bottom w:val="none" w:sz="0" w:space="0" w:color="auto"/>
                <w:right w:val="none" w:sz="0" w:space="0" w:color="auto"/>
              </w:divBdr>
            </w:div>
          </w:divsChild>
        </w:div>
        <w:div w:id="800928714">
          <w:marLeft w:val="0"/>
          <w:marRight w:val="0"/>
          <w:marTop w:val="0"/>
          <w:marBottom w:val="0"/>
          <w:divBdr>
            <w:top w:val="none" w:sz="0" w:space="0" w:color="auto"/>
            <w:left w:val="none" w:sz="0" w:space="0" w:color="auto"/>
            <w:bottom w:val="none" w:sz="0" w:space="0" w:color="auto"/>
            <w:right w:val="none" w:sz="0" w:space="0" w:color="auto"/>
          </w:divBdr>
          <w:divsChild>
            <w:div w:id="1794976903">
              <w:marLeft w:val="0"/>
              <w:marRight w:val="0"/>
              <w:marTop w:val="0"/>
              <w:marBottom w:val="0"/>
              <w:divBdr>
                <w:top w:val="none" w:sz="0" w:space="0" w:color="auto"/>
                <w:left w:val="none" w:sz="0" w:space="0" w:color="auto"/>
                <w:bottom w:val="none" w:sz="0" w:space="0" w:color="auto"/>
                <w:right w:val="none" w:sz="0" w:space="0" w:color="auto"/>
              </w:divBdr>
              <w:divsChild>
                <w:div w:id="1534266368">
                  <w:marLeft w:val="0"/>
                  <w:marRight w:val="0"/>
                  <w:marTop w:val="0"/>
                  <w:marBottom w:val="0"/>
                  <w:divBdr>
                    <w:top w:val="none" w:sz="0" w:space="0" w:color="auto"/>
                    <w:left w:val="none" w:sz="0" w:space="0" w:color="auto"/>
                    <w:bottom w:val="none" w:sz="0" w:space="0" w:color="auto"/>
                    <w:right w:val="none" w:sz="0" w:space="0" w:color="auto"/>
                  </w:divBdr>
                </w:div>
              </w:divsChild>
            </w:div>
            <w:div w:id="1165708281">
              <w:marLeft w:val="0"/>
              <w:marRight w:val="0"/>
              <w:marTop w:val="0"/>
              <w:marBottom w:val="0"/>
              <w:divBdr>
                <w:top w:val="none" w:sz="0" w:space="0" w:color="auto"/>
                <w:left w:val="none" w:sz="0" w:space="0" w:color="auto"/>
                <w:bottom w:val="none" w:sz="0" w:space="0" w:color="auto"/>
                <w:right w:val="none" w:sz="0" w:space="0" w:color="auto"/>
              </w:divBdr>
            </w:div>
          </w:divsChild>
        </w:div>
        <w:div w:id="1373388330">
          <w:marLeft w:val="0"/>
          <w:marRight w:val="0"/>
          <w:marTop w:val="0"/>
          <w:marBottom w:val="0"/>
          <w:divBdr>
            <w:top w:val="none" w:sz="0" w:space="0" w:color="auto"/>
            <w:left w:val="none" w:sz="0" w:space="0" w:color="auto"/>
            <w:bottom w:val="none" w:sz="0" w:space="0" w:color="auto"/>
            <w:right w:val="none" w:sz="0" w:space="0" w:color="auto"/>
          </w:divBdr>
          <w:divsChild>
            <w:div w:id="484052139">
              <w:marLeft w:val="0"/>
              <w:marRight w:val="0"/>
              <w:marTop w:val="0"/>
              <w:marBottom w:val="0"/>
              <w:divBdr>
                <w:top w:val="none" w:sz="0" w:space="0" w:color="auto"/>
                <w:left w:val="none" w:sz="0" w:space="0" w:color="auto"/>
                <w:bottom w:val="none" w:sz="0" w:space="0" w:color="auto"/>
                <w:right w:val="none" w:sz="0" w:space="0" w:color="auto"/>
              </w:divBdr>
              <w:divsChild>
                <w:div w:id="1385910685">
                  <w:marLeft w:val="0"/>
                  <w:marRight w:val="0"/>
                  <w:marTop w:val="0"/>
                  <w:marBottom w:val="0"/>
                  <w:divBdr>
                    <w:top w:val="none" w:sz="0" w:space="0" w:color="auto"/>
                    <w:left w:val="none" w:sz="0" w:space="0" w:color="auto"/>
                    <w:bottom w:val="none" w:sz="0" w:space="0" w:color="auto"/>
                    <w:right w:val="none" w:sz="0" w:space="0" w:color="auto"/>
                  </w:divBdr>
                </w:div>
              </w:divsChild>
            </w:div>
            <w:div w:id="238563964">
              <w:marLeft w:val="0"/>
              <w:marRight w:val="0"/>
              <w:marTop w:val="0"/>
              <w:marBottom w:val="0"/>
              <w:divBdr>
                <w:top w:val="none" w:sz="0" w:space="0" w:color="auto"/>
                <w:left w:val="none" w:sz="0" w:space="0" w:color="auto"/>
                <w:bottom w:val="none" w:sz="0" w:space="0" w:color="auto"/>
                <w:right w:val="none" w:sz="0" w:space="0" w:color="auto"/>
              </w:divBdr>
            </w:div>
          </w:divsChild>
        </w:div>
        <w:div w:id="992297396">
          <w:marLeft w:val="0"/>
          <w:marRight w:val="0"/>
          <w:marTop w:val="0"/>
          <w:marBottom w:val="0"/>
          <w:divBdr>
            <w:top w:val="none" w:sz="0" w:space="0" w:color="auto"/>
            <w:left w:val="none" w:sz="0" w:space="0" w:color="auto"/>
            <w:bottom w:val="none" w:sz="0" w:space="0" w:color="auto"/>
            <w:right w:val="none" w:sz="0" w:space="0" w:color="auto"/>
          </w:divBdr>
          <w:divsChild>
            <w:div w:id="2089031957">
              <w:marLeft w:val="0"/>
              <w:marRight w:val="0"/>
              <w:marTop w:val="0"/>
              <w:marBottom w:val="0"/>
              <w:divBdr>
                <w:top w:val="none" w:sz="0" w:space="0" w:color="auto"/>
                <w:left w:val="none" w:sz="0" w:space="0" w:color="auto"/>
                <w:bottom w:val="none" w:sz="0" w:space="0" w:color="auto"/>
                <w:right w:val="none" w:sz="0" w:space="0" w:color="auto"/>
              </w:divBdr>
              <w:divsChild>
                <w:div w:id="1261521998">
                  <w:marLeft w:val="0"/>
                  <w:marRight w:val="0"/>
                  <w:marTop w:val="0"/>
                  <w:marBottom w:val="0"/>
                  <w:divBdr>
                    <w:top w:val="none" w:sz="0" w:space="0" w:color="auto"/>
                    <w:left w:val="none" w:sz="0" w:space="0" w:color="auto"/>
                    <w:bottom w:val="none" w:sz="0" w:space="0" w:color="auto"/>
                    <w:right w:val="none" w:sz="0" w:space="0" w:color="auto"/>
                  </w:divBdr>
                </w:div>
              </w:divsChild>
            </w:div>
            <w:div w:id="1315838172">
              <w:marLeft w:val="0"/>
              <w:marRight w:val="0"/>
              <w:marTop w:val="0"/>
              <w:marBottom w:val="0"/>
              <w:divBdr>
                <w:top w:val="none" w:sz="0" w:space="0" w:color="auto"/>
                <w:left w:val="none" w:sz="0" w:space="0" w:color="auto"/>
                <w:bottom w:val="none" w:sz="0" w:space="0" w:color="auto"/>
                <w:right w:val="none" w:sz="0" w:space="0" w:color="auto"/>
              </w:divBdr>
            </w:div>
          </w:divsChild>
        </w:div>
        <w:div w:id="773208096">
          <w:marLeft w:val="0"/>
          <w:marRight w:val="0"/>
          <w:marTop w:val="0"/>
          <w:marBottom w:val="0"/>
          <w:divBdr>
            <w:top w:val="none" w:sz="0" w:space="0" w:color="auto"/>
            <w:left w:val="none" w:sz="0" w:space="0" w:color="auto"/>
            <w:bottom w:val="none" w:sz="0" w:space="0" w:color="auto"/>
            <w:right w:val="none" w:sz="0" w:space="0" w:color="auto"/>
          </w:divBdr>
          <w:divsChild>
            <w:div w:id="1688478403">
              <w:marLeft w:val="0"/>
              <w:marRight w:val="0"/>
              <w:marTop w:val="0"/>
              <w:marBottom w:val="0"/>
              <w:divBdr>
                <w:top w:val="none" w:sz="0" w:space="0" w:color="auto"/>
                <w:left w:val="none" w:sz="0" w:space="0" w:color="auto"/>
                <w:bottom w:val="none" w:sz="0" w:space="0" w:color="auto"/>
                <w:right w:val="none" w:sz="0" w:space="0" w:color="auto"/>
              </w:divBdr>
              <w:divsChild>
                <w:div w:id="860440520">
                  <w:marLeft w:val="0"/>
                  <w:marRight w:val="0"/>
                  <w:marTop w:val="0"/>
                  <w:marBottom w:val="0"/>
                  <w:divBdr>
                    <w:top w:val="none" w:sz="0" w:space="0" w:color="auto"/>
                    <w:left w:val="none" w:sz="0" w:space="0" w:color="auto"/>
                    <w:bottom w:val="none" w:sz="0" w:space="0" w:color="auto"/>
                    <w:right w:val="none" w:sz="0" w:space="0" w:color="auto"/>
                  </w:divBdr>
                </w:div>
              </w:divsChild>
            </w:div>
            <w:div w:id="773289446">
              <w:marLeft w:val="0"/>
              <w:marRight w:val="0"/>
              <w:marTop w:val="0"/>
              <w:marBottom w:val="0"/>
              <w:divBdr>
                <w:top w:val="none" w:sz="0" w:space="0" w:color="auto"/>
                <w:left w:val="none" w:sz="0" w:space="0" w:color="auto"/>
                <w:bottom w:val="none" w:sz="0" w:space="0" w:color="auto"/>
                <w:right w:val="none" w:sz="0" w:space="0" w:color="auto"/>
              </w:divBdr>
            </w:div>
          </w:divsChild>
        </w:div>
        <w:div w:id="837159274">
          <w:marLeft w:val="0"/>
          <w:marRight w:val="0"/>
          <w:marTop w:val="0"/>
          <w:marBottom w:val="0"/>
          <w:divBdr>
            <w:top w:val="none" w:sz="0" w:space="0" w:color="auto"/>
            <w:left w:val="none" w:sz="0" w:space="0" w:color="auto"/>
            <w:bottom w:val="none" w:sz="0" w:space="0" w:color="auto"/>
            <w:right w:val="none" w:sz="0" w:space="0" w:color="auto"/>
          </w:divBdr>
          <w:divsChild>
            <w:div w:id="447165035">
              <w:marLeft w:val="0"/>
              <w:marRight w:val="0"/>
              <w:marTop w:val="0"/>
              <w:marBottom w:val="0"/>
              <w:divBdr>
                <w:top w:val="none" w:sz="0" w:space="0" w:color="auto"/>
                <w:left w:val="none" w:sz="0" w:space="0" w:color="auto"/>
                <w:bottom w:val="none" w:sz="0" w:space="0" w:color="auto"/>
                <w:right w:val="none" w:sz="0" w:space="0" w:color="auto"/>
              </w:divBdr>
              <w:divsChild>
                <w:div w:id="1866752508">
                  <w:marLeft w:val="0"/>
                  <w:marRight w:val="0"/>
                  <w:marTop w:val="0"/>
                  <w:marBottom w:val="0"/>
                  <w:divBdr>
                    <w:top w:val="none" w:sz="0" w:space="0" w:color="auto"/>
                    <w:left w:val="none" w:sz="0" w:space="0" w:color="auto"/>
                    <w:bottom w:val="none" w:sz="0" w:space="0" w:color="auto"/>
                    <w:right w:val="none" w:sz="0" w:space="0" w:color="auto"/>
                  </w:divBdr>
                </w:div>
              </w:divsChild>
            </w:div>
            <w:div w:id="1096558115">
              <w:marLeft w:val="0"/>
              <w:marRight w:val="0"/>
              <w:marTop w:val="0"/>
              <w:marBottom w:val="0"/>
              <w:divBdr>
                <w:top w:val="none" w:sz="0" w:space="0" w:color="auto"/>
                <w:left w:val="none" w:sz="0" w:space="0" w:color="auto"/>
                <w:bottom w:val="none" w:sz="0" w:space="0" w:color="auto"/>
                <w:right w:val="none" w:sz="0" w:space="0" w:color="auto"/>
              </w:divBdr>
            </w:div>
          </w:divsChild>
        </w:div>
        <w:div w:id="603848815">
          <w:marLeft w:val="0"/>
          <w:marRight w:val="0"/>
          <w:marTop w:val="0"/>
          <w:marBottom w:val="0"/>
          <w:divBdr>
            <w:top w:val="none" w:sz="0" w:space="0" w:color="auto"/>
            <w:left w:val="none" w:sz="0" w:space="0" w:color="auto"/>
            <w:bottom w:val="none" w:sz="0" w:space="0" w:color="auto"/>
            <w:right w:val="none" w:sz="0" w:space="0" w:color="auto"/>
          </w:divBdr>
          <w:divsChild>
            <w:div w:id="167795756">
              <w:marLeft w:val="0"/>
              <w:marRight w:val="0"/>
              <w:marTop w:val="0"/>
              <w:marBottom w:val="0"/>
              <w:divBdr>
                <w:top w:val="none" w:sz="0" w:space="0" w:color="auto"/>
                <w:left w:val="none" w:sz="0" w:space="0" w:color="auto"/>
                <w:bottom w:val="none" w:sz="0" w:space="0" w:color="auto"/>
                <w:right w:val="none" w:sz="0" w:space="0" w:color="auto"/>
              </w:divBdr>
              <w:divsChild>
                <w:div w:id="955790293">
                  <w:marLeft w:val="0"/>
                  <w:marRight w:val="0"/>
                  <w:marTop w:val="0"/>
                  <w:marBottom w:val="0"/>
                  <w:divBdr>
                    <w:top w:val="none" w:sz="0" w:space="0" w:color="auto"/>
                    <w:left w:val="none" w:sz="0" w:space="0" w:color="auto"/>
                    <w:bottom w:val="none" w:sz="0" w:space="0" w:color="auto"/>
                    <w:right w:val="none" w:sz="0" w:space="0" w:color="auto"/>
                  </w:divBdr>
                </w:div>
              </w:divsChild>
            </w:div>
            <w:div w:id="769400438">
              <w:marLeft w:val="0"/>
              <w:marRight w:val="0"/>
              <w:marTop w:val="0"/>
              <w:marBottom w:val="0"/>
              <w:divBdr>
                <w:top w:val="none" w:sz="0" w:space="0" w:color="auto"/>
                <w:left w:val="none" w:sz="0" w:space="0" w:color="auto"/>
                <w:bottom w:val="none" w:sz="0" w:space="0" w:color="auto"/>
                <w:right w:val="none" w:sz="0" w:space="0" w:color="auto"/>
              </w:divBdr>
            </w:div>
          </w:divsChild>
        </w:div>
        <w:div w:id="721560818">
          <w:marLeft w:val="0"/>
          <w:marRight w:val="0"/>
          <w:marTop w:val="0"/>
          <w:marBottom w:val="0"/>
          <w:divBdr>
            <w:top w:val="none" w:sz="0" w:space="0" w:color="auto"/>
            <w:left w:val="none" w:sz="0" w:space="0" w:color="auto"/>
            <w:bottom w:val="none" w:sz="0" w:space="0" w:color="auto"/>
            <w:right w:val="none" w:sz="0" w:space="0" w:color="auto"/>
          </w:divBdr>
          <w:divsChild>
            <w:div w:id="748355911">
              <w:marLeft w:val="0"/>
              <w:marRight w:val="0"/>
              <w:marTop w:val="0"/>
              <w:marBottom w:val="0"/>
              <w:divBdr>
                <w:top w:val="none" w:sz="0" w:space="0" w:color="auto"/>
                <w:left w:val="none" w:sz="0" w:space="0" w:color="auto"/>
                <w:bottom w:val="none" w:sz="0" w:space="0" w:color="auto"/>
                <w:right w:val="none" w:sz="0" w:space="0" w:color="auto"/>
              </w:divBdr>
              <w:divsChild>
                <w:div w:id="133258234">
                  <w:marLeft w:val="0"/>
                  <w:marRight w:val="0"/>
                  <w:marTop w:val="0"/>
                  <w:marBottom w:val="0"/>
                  <w:divBdr>
                    <w:top w:val="none" w:sz="0" w:space="0" w:color="auto"/>
                    <w:left w:val="none" w:sz="0" w:space="0" w:color="auto"/>
                    <w:bottom w:val="none" w:sz="0" w:space="0" w:color="auto"/>
                    <w:right w:val="none" w:sz="0" w:space="0" w:color="auto"/>
                  </w:divBdr>
                </w:div>
              </w:divsChild>
            </w:div>
            <w:div w:id="2014185500">
              <w:marLeft w:val="0"/>
              <w:marRight w:val="0"/>
              <w:marTop w:val="0"/>
              <w:marBottom w:val="0"/>
              <w:divBdr>
                <w:top w:val="none" w:sz="0" w:space="0" w:color="auto"/>
                <w:left w:val="none" w:sz="0" w:space="0" w:color="auto"/>
                <w:bottom w:val="none" w:sz="0" w:space="0" w:color="auto"/>
                <w:right w:val="none" w:sz="0" w:space="0" w:color="auto"/>
              </w:divBdr>
            </w:div>
          </w:divsChild>
        </w:div>
        <w:div w:id="784422010">
          <w:marLeft w:val="0"/>
          <w:marRight w:val="0"/>
          <w:marTop w:val="0"/>
          <w:marBottom w:val="0"/>
          <w:divBdr>
            <w:top w:val="none" w:sz="0" w:space="0" w:color="auto"/>
            <w:left w:val="none" w:sz="0" w:space="0" w:color="auto"/>
            <w:bottom w:val="none" w:sz="0" w:space="0" w:color="auto"/>
            <w:right w:val="none" w:sz="0" w:space="0" w:color="auto"/>
          </w:divBdr>
          <w:divsChild>
            <w:div w:id="20674040">
              <w:marLeft w:val="0"/>
              <w:marRight w:val="0"/>
              <w:marTop w:val="0"/>
              <w:marBottom w:val="0"/>
              <w:divBdr>
                <w:top w:val="none" w:sz="0" w:space="0" w:color="auto"/>
                <w:left w:val="none" w:sz="0" w:space="0" w:color="auto"/>
                <w:bottom w:val="none" w:sz="0" w:space="0" w:color="auto"/>
                <w:right w:val="none" w:sz="0" w:space="0" w:color="auto"/>
              </w:divBdr>
              <w:divsChild>
                <w:div w:id="1559584081">
                  <w:marLeft w:val="0"/>
                  <w:marRight w:val="0"/>
                  <w:marTop w:val="0"/>
                  <w:marBottom w:val="0"/>
                  <w:divBdr>
                    <w:top w:val="none" w:sz="0" w:space="0" w:color="auto"/>
                    <w:left w:val="none" w:sz="0" w:space="0" w:color="auto"/>
                    <w:bottom w:val="none" w:sz="0" w:space="0" w:color="auto"/>
                    <w:right w:val="none" w:sz="0" w:space="0" w:color="auto"/>
                  </w:divBdr>
                </w:div>
              </w:divsChild>
            </w:div>
            <w:div w:id="1577665001">
              <w:marLeft w:val="0"/>
              <w:marRight w:val="0"/>
              <w:marTop w:val="0"/>
              <w:marBottom w:val="0"/>
              <w:divBdr>
                <w:top w:val="none" w:sz="0" w:space="0" w:color="auto"/>
                <w:left w:val="none" w:sz="0" w:space="0" w:color="auto"/>
                <w:bottom w:val="none" w:sz="0" w:space="0" w:color="auto"/>
                <w:right w:val="none" w:sz="0" w:space="0" w:color="auto"/>
              </w:divBdr>
            </w:div>
          </w:divsChild>
        </w:div>
        <w:div w:id="743795572">
          <w:marLeft w:val="0"/>
          <w:marRight w:val="0"/>
          <w:marTop w:val="0"/>
          <w:marBottom w:val="0"/>
          <w:divBdr>
            <w:top w:val="none" w:sz="0" w:space="0" w:color="auto"/>
            <w:left w:val="none" w:sz="0" w:space="0" w:color="auto"/>
            <w:bottom w:val="none" w:sz="0" w:space="0" w:color="auto"/>
            <w:right w:val="none" w:sz="0" w:space="0" w:color="auto"/>
          </w:divBdr>
          <w:divsChild>
            <w:div w:id="651981304">
              <w:marLeft w:val="0"/>
              <w:marRight w:val="0"/>
              <w:marTop w:val="0"/>
              <w:marBottom w:val="0"/>
              <w:divBdr>
                <w:top w:val="none" w:sz="0" w:space="0" w:color="auto"/>
                <w:left w:val="none" w:sz="0" w:space="0" w:color="auto"/>
                <w:bottom w:val="none" w:sz="0" w:space="0" w:color="auto"/>
                <w:right w:val="none" w:sz="0" w:space="0" w:color="auto"/>
              </w:divBdr>
              <w:divsChild>
                <w:div w:id="2082673499">
                  <w:marLeft w:val="0"/>
                  <w:marRight w:val="0"/>
                  <w:marTop w:val="0"/>
                  <w:marBottom w:val="0"/>
                  <w:divBdr>
                    <w:top w:val="none" w:sz="0" w:space="0" w:color="auto"/>
                    <w:left w:val="none" w:sz="0" w:space="0" w:color="auto"/>
                    <w:bottom w:val="none" w:sz="0" w:space="0" w:color="auto"/>
                    <w:right w:val="none" w:sz="0" w:space="0" w:color="auto"/>
                  </w:divBdr>
                </w:div>
              </w:divsChild>
            </w:div>
            <w:div w:id="1443955256">
              <w:marLeft w:val="0"/>
              <w:marRight w:val="0"/>
              <w:marTop w:val="0"/>
              <w:marBottom w:val="0"/>
              <w:divBdr>
                <w:top w:val="none" w:sz="0" w:space="0" w:color="auto"/>
                <w:left w:val="none" w:sz="0" w:space="0" w:color="auto"/>
                <w:bottom w:val="none" w:sz="0" w:space="0" w:color="auto"/>
                <w:right w:val="none" w:sz="0" w:space="0" w:color="auto"/>
              </w:divBdr>
            </w:div>
          </w:divsChild>
        </w:div>
        <w:div w:id="400954254">
          <w:marLeft w:val="0"/>
          <w:marRight w:val="0"/>
          <w:marTop w:val="0"/>
          <w:marBottom w:val="0"/>
          <w:divBdr>
            <w:top w:val="none" w:sz="0" w:space="0" w:color="auto"/>
            <w:left w:val="none" w:sz="0" w:space="0" w:color="auto"/>
            <w:bottom w:val="none" w:sz="0" w:space="0" w:color="auto"/>
            <w:right w:val="none" w:sz="0" w:space="0" w:color="auto"/>
          </w:divBdr>
          <w:divsChild>
            <w:div w:id="439225238">
              <w:marLeft w:val="0"/>
              <w:marRight w:val="0"/>
              <w:marTop w:val="0"/>
              <w:marBottom w:val="0"/>
              <w:divBdr>
                <w:top w:val="none" w:sz="0" w:space="0" w:color="auto"/>
                <w:left w:val="none" w:sz="0" w:space="0" w:color="auto"/>
                <w:bottom w:val="none" w:sz="0" w:space="0" w:color="auto"/>
                <w:right w:val="none" w:sz="0" w:space="0" w:color="auto"/>
              </w:divBdr>
              <w:divsChild>
                <w:div w:id="1908953871">
                  <w:marLeft w:val="0"/>
                  <w:marRight w:val="0"/>
                  <w:marTop w:val="0"/>
                  <w:marBottom w:val="0"/>
                  <w:divBdr>
                    <w:top w:val="none" w:sz="0" w:space="0" w:color="auto"/>
                    <w:left w:val="none" w:sz="0" w:space="0" w:color="auto"/>
                    <w:bottom w:val="none" w:sz="0" w:space="0" w:color="auto"/>
                    <w:right w:val="none" w:sz="0" w:space="0" w:color="auto"/>
                  </w:divBdr>
                  <w:divsChild>
                    <w:div w:id="1970042468">
                      <w:marLeft w:val="0"/>
                      <w:marRight w:val="0"/>
                      <w:marTop w:val="0"/>
                      <w:marBottom w:val="0"/>
                      <w:divBdr>
                        <w:top w:val="none" w:sz="0" w:space="0" w:color="auto"/>
                        <w:left w:val="none" w:sz="0" w:space="0" w:color="auto"/>
                        <w:bottom w:val="none" w:sz="0" w:space="0" w:color="auto"/>
                        <w:right w:val="none" w:sz="0" w:space="0" w:color="auto"/>
                      </w:divBdr>
                    </w:div>
                    <w:div w:id="2110849316">
                      <w:marLeft w:val="0"/>
                      <w:marRight w:val="0"/>
                      <w:marTop w:val="0"/>
                      <w:marBottom w:val="0"/>
                      <w:divBdr>
                        <w:top w:val="none" w:sz="0" w:space="0" w:color="auto"/>
                        <w:left w:val="none" w:sz="0" w:space="0" w:color="auto"/>
                        <w:bottom w:val="none" w:sz="0" w:space="0" w:color="auto"/>
                        <w:right w:val="none" w:sz="0" w:space="0" w:color="auto"/>
                      </w:divBdr>
                    </w:div>
                    <w:div w:id="1093474270">
                      <w:marLeft w:val="0"/>
                      <w:marRight w:val="0"/>
                      <w:marTop w:val="0"/>
                      <w:marBottom w:val="0"/>
                      <w:divBdr>
                        <w:top w:val="none" w:sz="0" w:space="0" w:color="auto"/>
                        <w:left w:val="none" w:sz="0" w:space="0" w:color="auto"/>
                        <w:bottom w:val="none" w:sz="0" w:space="0" w:color="auto"/>
                        <w:right w:val="none" w:sz="0" w:space="0" w:color="auto"/>
                      </w:divBdr>
                    </w:div>
                    <w:div w:id="1036001170">
                      <w:marLeft w:val="0"/>
                      <w:marRight w:val="0"/>
                      <w:marTop w:val="0"/>
                      <w:marBottom w:val="0"/>
                      <w:divBdr>
                        <w:top w:val="none" w:sz="0" w:space="0" w:color="auto"/>
                        <w:left w:val="none" w:sz="0" w:space="0" w:color="auto"/>
                        <w:bottom w:val="none" w:sz="0" w:space="0" w:color="auto"/>
                        <w:right w:val="none" w:sz="0" w:space="0" w:color="auto"/>
                      </w:divBdr>
                    </w:div>
                    <w:div w:id="271665531">
                      <w:marLeft w:val="0"/>
                      <w:marRight w:val="0"/>
                      <w:marTop w:val="0"/>
                      <w:marBottom w:val="0"/>
                      <w:divBdr>
                        <w:top w:val="none" w:sz="0" w:space="0" w:color="auto"/>
                        <w:left w:val="none" w:sz="0" w:space="0" w:color="auto"/>
                        <w:bottom w:val="none" w:sz="0" w:space="0" w:color="auto"/>
                        <w:right w:val="none" w:sz="0" w:space="0" w:color="auto"/>
                      </w:divBdr>
                    </w:div>
                    <w:div w:id="562521702">
                      <w:marLeft w:val="0"/>
                      <w:marRight w:val="0"/>
                      <w:marTop w:val="0"/>
                      <w:marBottom w:val="0"/>
                      <w:divBdr>
                        <w:top w:val="none" w:sz="0" w:space="0" w:color="auto"/>
                        <w:left w:val="none" w:sz="0" w:space="0" w:color="auto"/>
                        <w:bottom w:val="none" w:sz="0" w:space="0" w:color="auto"/>
                        <w:right w:val="none" w:sz="0" w:space="0" w:color="auto"/>
                      </w:divBdr>
                    </w:div>
                    <w:div w:id="2143306324">
                      <w:marLeft w:val="0"/>
                      <w:marRight w:val="0"/>
                      <w:marTop w:val="0"/>
                      <w:marBottom w:val="0"/>
                      <w:divBdr>
                        <w:top w:val="none" w:sz="0" w:space="0" w:color="auto"/>
                        <w:left w:val="none" w:sz="0" w:space="0" w:color="auto"/>
                        <w:bottom w:val="none" w:sz="0" w:space="0" w:color="auto"/>
                        <w:right w:val="none" w:sz="0" w:space="0" w:color="auto"/>
                      </w:divBdr>
                    </w:div>
                    <w:div w:id="745763364">
                      <w:marLeft w:val="0"/>
                      <w:marRight w:val="0"/>
                      <w:marTop w:val="0"/>
                      <w:marBottom w:val="0"/>
                      <w:divBdr>
                        <w:top w:val="none" w:sz="0" w:space="0" w:color="auto"/>
                        <w:left w:val="none" w:sz="0" w:space="0" w:color="auto"/>
                        <w:bottom w:val="none" w:sz="0" w:space="0" w:color="auto"/>
                        <w:right w:val="none" w:sz="0" w:space="0" w:color="auto"/>
                      </w:divBdr>
                    </w:div>
                    <w:div w:id="198787357">
                      <w:marLeft w:val="0"/>
                      <w:marRight w:val="0"/>
                      <w:marTop w:val="0"/>
                      <w:marBottom w:val="0"/>
                      <w:divBdr>
                        <w:top w:val="none" w:sz="0" w:space="0" w:color="auto"/>
                        <w:left w:val="none" w:sz="0" w:space="0" w:color="auto"/>
                        <w:bottom w:val="none" w:sz="0" w:space="0" w:color="auto"/>
                        <w:right w:val="none" w:sz="0" w:space="0" w:color="auto"/>
                      </w:divBdr>
                    </w:div>
                    <w:div w:id="137721822">
                      <w:marLeft w:val="0"/>
                      <w:marRight w:val="0"/>
                      <w:marTop w:val="0"/>
                      <w:marBottom w:val="0"/>
                      <w:divBdr>
                        <w:top w:val="none" w:sz="0" w:space="0" w:color="auto"/>
                        <w:left w:val="none" w:sz="0" w:space="0" w:color="auto"/>
                        <w:bottom w:val="none" w:sz="0" w:space="0" w:color="auto"/>
                        <w:right w:val="none" w:sz="0" w:space="0" w:color="auto"/>
                      </w:divBdr>
                    </w:div>
                    <w:div w:id="665131468">
                      <w:marLeft w:val="0"/>
                      <w:marRight w:val="0"/>
                      <w:marTop w:val="0"/>
                      <w:marBottom w:val="0"/>
                      <w:divBdr>
                        <w:top w:val="none" w:sz="0" w:space="0" w:color="auto"/>
                        <w:left w:val="none" w:sz="0" w:space="0" w:color="auto"/>
                        <w:bottom w:val="none" w:sz="0" w:space="0" w:color="auto"/>
                        <w:right w:val="none" w:sz="0" w:space="0" w:color="auto"/>
                      </w:divBdr>
                    </w:div>
                    <w:div w:id="1031691121">
                      <w:marLeft w:val="0"/>
                      <w:marRight w:val="0"/>
                      <w:marTop w:val="0"/>
                      <w:marBottom w:val="0"/>
                      <w:divBdr>
                        <w:top w:val="none" w:sz="0" w:space="0" w:color="auto"/>
                        <w:left w:val="none" w:sz="0" w:space="0" w:color="auto"/>
                        <w:bottom w:val="none" w:sz="0" w:space="0" w:color="auto"/>
                        <w:right w:val="none" w:sz="0" w:space="0" w:color="auto"/>
                      </w:divBdr>
                    </w:div>
                    <w:div w:id="350305978">
                      <w:marLeft w:val="0"/>
                      <w:marRight w:val="0"/>
                      <w:marTop w:val="0"/>
                      <w:marBottom w:val="0"/>
                      <w:divBdr>
                        <w:top w:val="none" w:sz="0" w:space="0" w:color="auto"/>
                        <w:left w:val="none" w:sz="0" w:space="0" w:color="auto"/>
                        <w:bottom w:val="none" w:sz="0" w:space="0" w:color="auto"/>
                        <w:right w:val="none" w:sz="0" w:space="0" w:color="auto"/>
                      </w:divBdr>
                    </w:div>
                    <w:div w:id="1830973297">
                      <w:marLeft w:val="0"/>
                      <w:marRight w:val="0"/>
                      <w:marTop w:val="0"/>
                      <w:marBottom w:val="0"/>
                      <w:divBdr>
                        <w:top w:val="none" w:sz="0" w:space="0" w:color="auto"/>
                        <w:left w:val="none" w:sz="0" w:space="0" w:color="auto"/>
                        <w:bottom w:val="none" w:sz="0" w:space="0" w:color="auto"/>
                        <w:right w:val="none" w:sz="0" w:space="0" w:color="auto"/>
                      </w:divBdr>
                    </w:div>
                    <w:div w:id="1981567970">
                      <w:marLeft w:val="0"/>
                      <w:marRight w:val="0"/>
                      <w:marTop w:val="0"/>
                      <w:marBottom w:val="0"/>
                      <w:divBdr>
                        <w:top w:val="none" w:sz="0" w:space="0" w:color="auto"/>
                        <w:left w:val="none" w:sz="0" w:space="0" w:color="auto"/>
                        <w:bottom w:val="none" w:sz="0" w:space="0" w:color="auto"/>
                        <w:right w:val="none" w:sz="0" w:space="0" w:color="auto"/>
                      </w:divBdr>
                    </w:div>
                    <w:div w:id="675695400">
                      <w:marLeft w:val="0"/>
                      <w:marRight w:val="0"/>
                      <w:marTop w:val="0"/>
                      <w:marBottom w:val="0"/>
                      <w:divBdr>
                        <w:top w:val="none" w:sz="0" w:space="0" w:color="auto"/>
                        <w:left w:val="none" w:sz="0" w:space="0" w:color="auto"/>
                        <w:bottom w:val="none" w:sz="0" w:space="0" w:color="auto"/>
                        <w:right w:val="none" w:sz="0" w:space="0" w:color="auto"/>
                      </w:divBdr>
                    </w:div>
                    <w:div w:id="1227834695">
                      <w:marLeft w:val="0"/>
                      <w:marRight w:val="0"/>
                      <w:marTop w:val="0"/>
                      <w:marBottom w:val="0"/>
                      <w:divBdr>
                        <w:top w:val="none" w:sz="0" w:space="0" w:color="auto"/>
                        <w:left w:val="none" w:sz="0" w:space="0" w:color="auto"/>
                        <w:bottom w:val="none" w:sz="0" w:space="0" w:color="auto"/>
                        <w:right w:val="none" w:sz="0" w:space="0" w:color="auto"/>
                      </w:divBdr>
                    </w:div>
                    <w:div w:id="1538854896">
                      <w:marLeft w:val="0"/>
                      <w:marRight w:val="0"/>
                      <w:marTop w:val="0"/>
                      <w:marBottom w:val="0"/>
                      <w:divBdr>
                        <w:top w:val="none" w:sz="0" w:space="0" w:color="auto"/>
                        <w:left w:val="none" w:sz="0" w:space="0" w:color="auto"/>
                        <w:bottom w:val="none" w:sz="0" w:space="0" w:color="auto"/>
                        <w:right w:val="none" w:sz="0" w:space="0" w:color="auto"/>
                      </w:divBdr>
                    </w:div>
                    <w:div w:id="1978491643">
                      <w:marLeft w:val="0"/>
                      <w:marRight w:val="0"/>
                      <w:marTop w:val="0"/>
                      <w:marBottom w:val="0"/>
                      <w:divBdr>
                        <w:top w:val="none" w:sz="0" w:space="0" w:color="auto"/>
                        <w:left w:val="none" w:sz="0" w:space="0" w:color="auto"/>
                        <w:bottom w:val="none" w:sz="0" w:space="0" w:color="auto"/>
                        <w:right w:val="none" w:sz="0" w:space="0" w:color="auto"/>
                      </w:divBdr>
                    </w:div>
                    <w:div w:id="1384593881">
                      <w:marLeft w:val="0"/>
                      <w:marRight w:val="0"/>
                      <w:marTop w:val="0"/>
                      <w:marBottom w:val="0"/>
                      <w:divBdr>
                        <w:top w:val="none" w:sz="0" w:space="0" w:color="auto"/>
                        <w:left w:val="none" w:sz="0" w:space="0" w:color="auto"/>
                        <w:bottom w:val="none" w:sz="0" w:space="0" w:color="auto"/>
                        <w:right w:val="none" w:sz="0" w:space="0" w:color="auto"/>
                      </w:divBdr>
                    </w:div>
                    <w:div w:id="1426993571">
                      <w:marLeft w:val="0"/>
                      <w:marRight w:val="0"/>
                      <w:marTop w:val="0"/>
                      <w:marBottom w:val="0"/>
                      <w:divBdr>
                        <w:top w:val="none" w:sz="0" w:space="0" w:color="auto"/>
                        <w:left w:val="none" w:sz="0" w:space="0" w:color="auto"/>
                        <w:bottom w:val="none" w:sz="0" w:space="0" w:color="auto"/>
                        <w:right w:val="none" w:sz="0" w:space="0" w:color="auto"/>
                      </w:divBdr>
                    </w:div>
                    <w:div w:id="1518538952">
                      <w:marLeft w:val="0"/>
                      <w:marRight w:val="0"/>
                      <w:marTop w:val="0"/>
                      <w:marBottom w:val="0"/>
                      <w:divBdr>
                        <w:top w:val="none" w:sz="0" w:space="0" w:color="auto"/>
                        <w:left w:val="none" w:sz="0" w:space="0" w:color="auto"/>
                        <w:bottom w:val="none" w:sz="0" w:space="0" w:color="auto"/>
                        <w:right w:val="none" w:sz="0" w:space="0" w:color="auto"/>
                      </w:divBdr>
                    </w:div>
                    <w:div w:id="1392925104">
                      <w:marLeft w:val="0"/>
                      <w:marRight w:val="0"/>
                      <w:marTop w:val="0"/>
                      <w:marBottom w:val="0"/>
                      <w:divBdr>
                        <w:top w:val="none" w:sz="0" w:space="0" w:color="auto"/>
                        <w:left w:val="none" w:sz="0" w:space="0" w:color="auto"/>
                        <w:bottom w:val="none" w:sz="0" w:space="0" w:color="auto"/>
                        <w:right w:val="none" w:sz="0" w:space="0" w:color="auto"/>
                      </w:divBdr>
                    </w:div>
                    <w:div w:id="1576010467">
                      <w:marLeft w:val="0"/>
                      <w:marRight w:val="0"/>
                      <w:marTop w:val="0"/>
                      <w:marBottom w:val="0"/>
                      <w:divBdr>
                        <w:top w:val="none" w:sz="0" w:space="0" w:color="auto"/>
                        <w:left w:val="none" w:sz="0" w:space="0" w:color="auto"/>
                        <w:bottom w:val="none" w:sz="0" w:space="0" w:color="auto"/>
                        <w:right w:val="none" w:sz="0" w:space="0" w:color="auto"/>
                      </w:divBdr>
                    </w:div>
                    <w:div w:id="105122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03669">
              <w:marLeft w:val="0"/>
              <w:marRight w:val="0"/>
              <w:marTop w:val="0"/>
              <w:marBottom w:val="0"/>
              <w:divBdr>
                <w:top w:val="none" w:sz="0" w:space="0" w:color="auto"/>
                <w:left w:val="none" w:sz="0" w:space="0" w:color="auto"/>
                <w:bottom w:val="none" w:sz="0" w:space="0" w:color="auto"/>
                <w:right w:val="none" w:sz="0" w:space="0" w:color="auto"/>
              </w:divBdr>
            </w:div>
          </w:divsChild>
        </w:div>
        <w:div w:id="175927564">
          <w:marLeft w:val="0"/>
          <w:marRight w:val="0"/>
          <w:marTop w:val="0"/>
          <w:marBottom w:val="0"/>
          <w:divBdr>
            <w:top w:val="none" w:sz="0" w:space="0" w:color="auto"/>
            <w:left w:val="none" w:sz="0" w:space="0" w:color="auto"/>
            <w:bottom w:val="none" w:sz="0" w:space="0" w:color="auto"/>
            <w:right w:val="none" w:sz="0" w:space="0" w:color="auto"/>
          </w:divBdr>
          <w:divsChild>
            <w:div w:id="1621834054">
              <w:marLeft w:val="0"/>
              <w:marRight w:val="0"/>
              <w:marTop w:val="0"/>
              <w:marBottom w:val="0"/>
              <w:divBdr>
                <w:top w:val="none" w:sz="0" w:space="0" w:color="auto"/>
                <w:left w:val="none" w:sz="0" w:space="0" w:color="auto"/>
                <w:bottom w:val="none" w:sz="0" w:space="0" w:color="auto"/>
                <w:right w:val="none" w:sz="0" w:space="0" w:color="auto"/>
              </w:divBdr>
              <w:divsChild>
                <w:div w:id="959069991">
                  <w:marLeft w:val="0"/>
                  <w:marRight w:val="0"/>
                  <w:marTop w:val="0"/>
                  <w:marBottom w:val="0"/>
                  <w:divBdr>
                    <w:top w:val="none" w:sz="0" w:space="0" w:color="auto"/>
                    <w:left w:val="none" w:sz="0" w:space="0" w:color="auto"/>
                    <w:bottom w:val="none" w:sz="0" w:space="0" w:color="auto"/>
                    <w:right w:val="none" w:sz="0" w:space="0" w:color="auto"/>
                  </w:divBdr>
                </w:div>
              </w:divsChild>
            </w:div>
            <w:div w:id="1120413832">
              <w:marLeft w:val="0"/>
              <w:marRight w:val="0"/>
              <w:marTop w:val="0"/>
              <w:marBottom w:val="0"/>
              <w:divBdr>
                <w:top w:val="none" w:sz="0" w:space="0" w:color="auto"/>
                <w:left w:val="none" w:sz="0" w:space="0" w:color="auto"/>
                <w:bottom w:val="none" w:sz="0" w:space="0" w:color="auto"/>
                <w:right w:val="none" w:sz="0" w:space="0" w:color="auto"/>
              </w:divBdr>
            </w:div>
          </w:divsChild>
        </w:div>
        <w:div w:id="464935188">
          <w:marLeft w:val="0"/>
          <w:marRight w:val="0"/>
          <w:marTop w:val="0"/>
          <w:marBottom w:val="0"/>
          <w:divBdr>
            <w:top w:val="none" w:sz="0" w:space="0" w:color="auto"/>
            <w:left w:val="none" w:sz="0" w:space="0" w:color="auto"/>
            <w:bottom w:val="none" w:sz="0" w:space="0" w:color="auto"/>
            <w:right w:val="none" w:sz="0" w:space="0" w:color="auto"/>
          </w:divBdr>
          <w:divsChild>
            <w:div w:id="437799426">
              <w:marLeft w:val="0"/>
              <w:marRight w:val="0"/>
              <w:marTop w:val="0"/>
              <w:marBottom w:val="0"/>
              <w:divBdr>
                <w:top w:val="none" w:sz="0" w:space="0" w:color="auto"/>
                <w:left w:val="none" w:sz="0" w:space="0" w:color="auto"/>
                <w:bottom w:val="none" w:sz="0" w:space="0" w:color="auto"/>
                <w:right w:val="none" w:sz="0" w:space="0" w:color="auto"/>
              </w:divBdr>
              <w:divsChild>
                <w:div w:id="1959214555">
                  <w:marLeft w:val="0"/>
                  <w:marRight w:val="0"/>
                  <w:marTop w:val="0"/>
                  <w:marBottom w:val="0"/>
                  <w:divBdr>
                    <w:top w:val="none" w:sz="0" w:space="0" w:color="auto"/>
                    <w:left w:val="none" w:sz="0" w:space="0" w:color="auto"/>
                    <w:bottom w:val="none" w:sz="0" w:space="0" w:color="auto"/>
                    <w:right w:val="none" w:sz="0" w:space="0" w:color="auto"/>
                  </w:divBdr>
                </w:div>
              </w:divsChild>
            </w:div>
            <w:div w:id="1424228533">
              <w:marLeft w:val="0"/>
              <w:marRight w:val="0"/>
              <w:marTop w:val="0"/>
              <w:marBottom w:val="0"/>
              <w:divBdr>
                <w:top w:val="none" w:sz="0" w:space="0" w:color="auto"/>
                <w:left w:val="none" w:sz="0" w:space="0" w:color="auto"/>
                <w:bottom w:val="none" w:sz="0" w:space="0" w:color="auto"/>
                <w:right w:val="none" w:sz="0" w:space="0" w:color="auto"/>
              </w:divBdr>
            </w:div>
          </w:divsChild>
        </w:div>
        <w:div w:id="1490360727">
          <w:marLeft w:val="0"/>
          <w:marRight w:val="0"/>
          <w:marTop w:val="0"/>
          <w:marBottom w:val="0"/>
          <w:divBdr>
            <w:top w:val="none" w:sz="0" w:space="0" w:color="auto"/>
            <w:left w:val="none" w:sz="0" w:space="0" w:color="auto"/>
            <w:bottom w:val="none" w:sz="0" w:space="0" w:color="auto"/>
            <w:right w:val="none" w:sz="0" w:space="0" w:color="auto"/>
          </w:divBdr>
          <w:divsChild>
            <w:div w:id="1041124548">
              <w:marLeft w:val="0"/>
              <w:marRight w:val="0"/>
              <w:marTop w:val="0"/>
              <w:marBottom w:val="0"/>
              <w:divBdr>
                <w:top w:val="none" w:sz="0" w:space="0" w:color="auto"/>
                <w:left w:val="none" w:sz="0" w:space="0" w:color="auto"/>
                <w:bottom w:val="none" w:sz="0" w:space="0" w:color="auto"/>
                <w:right w:val="none" w:sz="0" w:space="0" w:color="auto"/>
              </w:divBdr>
              <w:divsChild>
                <w:div w:id="2000573868">
                  <w:marLeft w:val="0"/>
                  <w:marRight w:val="0"/>
                  <w:marTop w:val="0"/>
                  <w:marBottom w:val="0"/>
                  <w:divBdr>
                    <w:top w:val="none" w:sz="0" w:space="0" w:color="auto"/>
                    <w:left w:val="none" w:sz="0" w:space="0" w:color="auto"/>
                    <w:bottom w:val="none" w:sz="0" w:space="0" w:color="auto"/>
                    <w:right w:val="none" w:sz="0" w:space="0" w:color="auto"/>
                  </w:divBdr>
                </w:div>
              </w:divsChild>
            </w:div>
            <w:div w:id="689531400">
              <w:marLeft w:val="0"/>
              <w:marRight w:val="0"/>
              <w:marTop w:val="0"/>
              <w:marBottom w:val="0"/>
              <w:divBdr>
                <w:top w:val="none" w:sz="0" w:space="0" w:color="auto"/>
                <w:left w:val="none" w:sz="0" w:space="0" w:color="auto"/>
                <w:bottom w:val="none" w:sz="0" w:space="0" w:color="auto"/>
                <w:right w:val="none" w:sz="0" w:space="0" w:color="auto"/>
              </w:divBdr>
            </w:div>
          </w:divsChild>
        </w:div>
        <w:div w:id="609751034">
          <w:marLeft w:val="0"/>
          <w:marRight w:val="0"/>
          <w:marTop w:val="0"/>
          <w:marBottom w:val="0"/>
          <w:divBdr>
            <w:top w:val="none" w:sz="0" w:space="0" w:color="auto"/>
            <w:left w:val="none" w:sz="0" w:space="0" w:color="auto"/>
            <w:bottom w:val="none" w:sz="0" w:space="0" w:color="auto"/>
            <w:right w:val="none" w:sz="0" w:space="0" w:color="auto"/>
          </w:divBdr>
          <w:divsChild>
            <w:div w:id="51199419">
              <w:marLeft w:val="0"/>
              <w:marRight w:val="0"/>
              <w:marTop w:val="0"/>
              <w:marBottom w:val="0"/>
              <w:divBdr>
                <w:top w:val="none" w:sz="0" w:space="0" w:color="auto"/>
                <w:left w:val="none" w:sz="0" w:space="0" w:color="auto"/>
                <w:bottom w:val="none" w:sz="0" w:space="0" w:color="auto"/>
                <w:right w:val="none" w:sz="0" w:space="0" w:color="auto"/>
              </w:divBdr>
              <w:divsChild>
                <w:div w:id="1549608732">
                  <w:marLeft w:val="0"/>
                  <w:marRight w:val="0"/>
                  <w:marTop w:val="0"/>
                  <w:marBottom w:val="0"/>
                  <w:divBdr>
                    <w:top w:val="none" w:sz="0" w:space="0" w:color="auto"/>
                    <w:left w:val="none" w:sz="0" w:space="0" w:color="auto"/>
                    <w:bottom w:val="none" w:sz="0" w:space="0" w:color="auto"/>
                    <w:right w:val="none" w:sz="0" w:space="0" w:color="auto"/>
                  </w:divBdr>
                </w:div>
              </w:divsChild>
            </w:div>
            <w:div w:id="939414258">
              <w:marLeft w:val="0"/>
              <w:marRight w:val="0"/>
              <w:marTop w:val="0"/>
              <w:marBottom w:val="0"/>
              <w:divBdr>
                <w:top w:val="none" w:sz="0" w:space="0" w:color="auto"/>
                <w:left w:val="none" w:sz="0" w:space="0" w:color="auto"/>
                <w:bottom w:val="none" w:sz="0" w:space="0" w:color="auto"/>
                <w:right w:val="none" w:sz="0" w:space="0" w:color="auto"/>
              </w:divBdr>
            </w:div>
          </w:divsChild>
        </w:div>
        <w:div w:id="1729722146">
          <w:marLeft w:val="0"/>
          <w:marRight w:val="0"/>
          <w:marTop w:val="0"/>
          <w:marBottom w:val="0"/>
          <w:divBdr>
            <w:top w:val="none" w:sz="0" w:space="0" w:color="auto"/>
            <w:left w:val="none" w:sz="0" w:space="0" w:color="auto"/>
            <w:bottom w:val="none" w:sz="0" w:space="0" w:color="auto"/>
            <w:right w:val="none" w:sz="0" w:space="0" w:color="auto"/>
          </w:divBdr>
          <w:divsChild>
            <w:div w:id="2136754124">
              <w:marLeft w:val="0"/>
              <w:marRight w:val="0"/>
              <w:marTop w:val="0"/>
              <w:marBottom w:val="0"/>
              <w:divBdr>
                <w:top w:val="none" w:sz="0" w:space="0" w:color="auto"/>
                <w:left w:val="none" w:sz="0" w:space="0" w:color="auto"/>
                <w:bottom w:val="none" w:sz="0" w:space="0" w:color="auto"/>
                <w:right w:val="none" w:sz="0" w:space="0" w:color="auto"/>
              </w:divBdr>
              <w:divsChild>
                <w:div w:id="2057503">
                  <w:marLeft w:val="0"/>
                  <w:marRight w:val="0"/>
                  <w:marTop w:val="0"/>
                  <w:marBottom w:val="0"/>
                  <w:divBdr>
                    <w:top w:val="none" w:sz="0" w:space="0" w:color="auto"/>
                    <w:left w:val="none" w:sz="0" w:space="0" w:color="auto"/>
                    <w:bottom w:val="none" w:sz="0" w:space="0" w:color="auto"/>
                    <w:right w:val="none" w:sz="0" w:space="0" w:color="auto"/>
                  </w:divBdr>
                </w:div>
              </w:divsChild>
            </w:div>
            <w:div w:id="171529378">
              <w:marLeft w:val="0"/>
              <w:marRight w:val="0"/>
              <w:marTop w:val="0"/>
              <w:marBottom w:val="0"/>
              <w:divBdr>
                <w:top w:val="none" w:sz="0" w:space="0" w:color="auto"/>
                <w:left w:val="none" w:sz="0" w:space="0" w:color="auto"/>
                <w:bottom w:val="none" w:sz="0" w:space="0" w:color="auto"/>
                <w:right w:val="none" w:sz="0" w:space="0" w:color="auto"/>
              </w:divBdr>
            </w:div>
          </w:divsChild>
        </w:div>
        <w:div w:id="811336459">
          <w:marLeft w:val="0"/>
          <w:marRight w:val="0"/>
          <w:marTop w:val="0"/>
          <w:marBottom w:val="0"/>
          <w:divBdr>
            <w:top w:val="none" w:sz="0" w:space="0" w:color="auto"/>
            <w:left w:val="none" w:sz="0" w:space="0" w:color="auto"/>
            <w:bottom w:val="none" w:sz="0" w:space="0" w:color="auto"/>
            <w:right w:val="none" w:sz="0" w:space="0" w:color="auto"/>
          </w:divBdr>
          <w:divsChild>
            <w:div w:id="1370687715">
              <w:marLeft w:val="0"/>
              <w:marRight w:val="0"/>
              <w:marTop w:val="0"/>
              <w:marBottom w:val="0"/>
              <w:divBdr>
                <w:top w:val="none" w:sz="0" w:space="0" w:color="auto"/>
                <w:left w:val="none" w:sz="0" w:space="0" w:color="auto"/>
                <w:bottom w:val="none" w:sz="0" w:space="0" w:color="auto"/>
                <w:right w:val="none" w:sz="0" w:space="0" w:color="auto"/>
              </w:divBdr>
              <w:divsChild>
                <w:div w:id="1247495822">
                  <w:marLeft w:val="0"/>
                  <w:marRight w:val="0"/>
                  <w:marTop w:val="0"/>
                  <w:marBottom w:val="0"/>
                  <w:divBdr>
                    <w:top w:val="none" w:sz="0" w:space="0" w:color="auto"/>
                    <w:left w:val="none" w:sz="0" w:space="0" w:color="auto"/>
                    <w:bottom w:val="none" w:sz="0" w:space="0" w:color="auto"/>
                    <w:right w:val="none" w:sz="0" w:space="0" w:color="auto"/>
                  </w:divBdr>
                </w:div>
              </w:divsChild>
            </w:div>
            <w:div w:id="1682272105">
              <w:marLeft w:val="0"/>
              <w:marRight w:val="0"/>
              <w:marTop w:val="0"/>
              <w:marBottom w:val="0"/>
              <w:divBdr>
                <w:top w:val="none" w:sz="0" w:space="0" w:color="auto"/>
                <w:left w:val="none" w:sz="0" w:space="0" w:color="auto"/>
                <w:bottom w:val="none" w:sz="0" w:space="0" w:color="auto"/>
                <w:right w:val="none" w:sz="0" w:space="0" w:color="auto"/>
              </w:divBdr>
            </w:div>
          </w:divsChild>
        </w:div>
        <w:div w:id="1981376342">
          <w:marLeft w:val="0"/>
          <w:marRight w:val="0"/>
          <w:marTop w:val="0"/>
          <w:marBottom w:val="0"/>
          <w:divBdr>
            <w:top w:val="none" w:sz="0" w:space="0" w:color="auto"/>
            <w:left w:val="none" w:sz="0" w:space="0" w:color="auto"/>
            <w:bottom w:val="none" w:sz="0" w:space="0" w:color="auto"/>
            <w:right w:val="none" w:sz="0" w:space="0" w:color="auto"/>
          </w:divBdr>
          <w:divsChild>
            <w:div w:id="855382223">
              <w:marLeft w:val="0"/>
              <w:marRight w:val="0"/>
              <w:marTop w:val="0"/>
              <w:marBottom w:val="0"/>
              <w:divBdr>
                <w:top w:val="none" w:sz="0" w:space="0" w:color="auto"/>
                <w:left w:val="none" w:sz="0" w:space="0" w:color="auto"/>
                <w:bottom w:val="none" w:sz="0" w:space="0" w:color="auto"/>
                <w:right w:val="none" w:sz="0" w:space="0" w:color="auto"/>
              </w:divBdr>
              <w:divsChild>
                <w:div w:id="1652715075">
                  <w:marLeft w:val="0"/>
                  <w:marRight w:val="0"/>
                  <w:marTop w:val="0"/>
                  <w:marBottom w:val="0"/>
                  <w:divBdr>
                    <w:top w:val="none" w:sz="0" w:space="0" w:color="auto"/>
                    <w:left w:val="none" w:sz="0" w:space="0" w:color="auto"/>
                    <w:bottom w:val="none" w:sz="0" w:space="0" w:color="auto"/>
                    <w:right w:val="none" w:sz="0" w:space="0" w:color="auto"/>
                  </w:divBdr>
                </w:div>
              </w:divsChild>
            </w:div>
            <w:div w:id="1157112661">
              <w:marLeft w:val="0"/>
              <w:marRight w:val="0"/>
              <w:marTop w:val="0"/>
              <w:marBottom w:val="0"/>
              <w:divBdr>
                <w:top w:val="none" w:sz="0" w:space="0" w:color="auto"/>
                <w:left w:val="none" w:sz="0" w:space="0" w:color="auto"/>
                <w:bottom w:val="none" w:sz="0" w:space="0" w:color="auto"/>
                <w:right w:val="none" w:sz="0" w:space="0" w:color="auto"/>
              </w:divBdr>
            </w:div>
          </w:divsChild>
        </w:div>
        <w:div w:id="208298582">
          <w:marLeft w:val="0"/>
          <w:marRight w:val="0"/>
          <w:marTop w:val="0"/>
          <w:marBottom w:val="0"/>
          <w:divBdr>
            <w:top w:val="none" w:sz="0" w:space="0" w:color="auto"/>
            <w:left w:val="none" w:sz="0" w:space="0" w:color="auto"/>
            <w:bottom w:val="none" w:sz="0" w:space="0" w:color="auto"/>
            <w:right w:val="none" w:sz="0" w:space="0" w:color="auto"/>
          </w:divBdr>
          <w:divsChild>
            <w:div w:id="1558971299">
              <w:marLeft w:val="0"/>
              <w:marRight w:val="0"/>
              <w:marTop w:val="0"/>
              <w:marBottom w:val="0"/>
              <w:divBdr>
                <w:top w:val="none" w:sz="0" w:space="0" w:color="auto"/>
                <w:left w:val="none" w:sz="0" w:space="0" w:color="auto"/>
                <w:bottom w:val="none" w:sz="0" w:space="0" w:color="auto"/>
                <w:right w:val="none" w:sz="0" w:space="0" w:color="auto"/>
              </w:divBdr>
              <w:divsChild>
                <w:div w:id="1627158689">
                  <w:marLeft w:val="0"/>
                  <w:marRight w:val="0"/>
                  <w:marTop w:val="0"/>
                  <w:marBottom w:val="0"/>
                  <w:divBdr>
                    <w:top w:val="none" w:sz="0" w:space="0" w:color="auto"/>
                    <w:left w:val="none" w:sz="0" w:space="0" w:color="auto"/>
                    <w:bottom w:val="none" w:sz="0" w:space="0" w:color="auto"/>
                    <w:right w:val="none" w:sz="0" w:space="0" w:color="auto"/>
                  </w:divBdr>
                </w:div>
              </w:divsChild>
            </w:div>
            <w:div w:id="530731614">
              <w:marLeft w:val="0"/>
              <w:marRight w:val="0"/>
              <w:marTop w:val="0"/>
              <w:marBottom w:val="0"/>
              <w:divBdr>
                <w:top w:val="none" w:sz="0" w:space="0" w:color="auto"/>
                <w:left w:val="none" w:sz="0" w:space="0" w:color="auto"/>
                <w:bottom w:val="none" w:sz="0" w:space="0" w:color="auto"/>
                <w:right w:val="none" w:sz="0" w:space="0" w:color="auto"/>
              </w:divBdr>
            </w:div>
          </w:divsChild>
        </w:div>
        <w:div w:id="487476055">
          <w:marLeft w:val="0"/>
          <w:marRight w:val="0"/>
          <w:marTop w:val="0"/>
          <w:marBottom w:val="0"/>
          <w:divBdr>
            <w:top w:val="none" w:sz="0" w:space="0" w:color="auto"/>
            <w:left w:val="none" w:sz="0" w:space="0" w:color="auto"/>
            <w:bottom w:val="none" w:sz="0" w:space="0" w:color="auto"/>
            <w:right w:val="none" w:sz="0" w:space="0" w:color="auto"/>
          </w:divBdr>
          <w:divsChild>
            <w:div w:id="1151099183">
              <w:marLeft w:val="0"/>
              <w:marRight w:val="0"/>
              <w:marTop w:val="0"/>
              <w:marBottom w:val="0"/>
              <w:divBdr>
                <w:top w:val="none" w:sz="0" w:space="0" w:color="auto"/>
                <w:left w:val="none" w:sz="0" w:space="0" w:color="auto"/>
                <w:bottom w:val="none" w:sz="0" w:space="0" w:color="auto"/>
                <w:right w:val="none" w:sz="0" w:space="0" w:color="auto"/>
              </w:divBdr>
              <w:divsChild>
                <w:div w:id="1523474674">
                  <w:marLeft w:val="0"/>
                  <w:marRight w:val="0"/>
                  <w:marTop w:val="0"/>
                  <w:marBottom w:val="0"/>
                  <w:divBdr>
                    <w:top w:val="none" w:sz="0" w:space="0" w:color="auto"/>
                    <w:left w:val="none" w:sz="0" w:space="0" w:color="auto"/>
                    <w:bottom w:val="none" w:sz="0" w:space="0" w:color="auto"/>
                    <w:right w:val="none" w:sz="0" w:space="0" w:color="auto"/>
                  </w:divBdr>
                </w:div>
              </w:divsChild>
            </w:div>
            <w:div w:id="2032536687">
              <w:marLeft w:val="0"/>
              <w:marRight w:val="0"/>
              <w:marTop w:val="0"/>
              <w:marBottom w:val="0"/>
              <w:divBdr>
                <w:top w:val="none" w:sz="0" w:space="0" w:color="auto"/>
                <w:left w:val="none" w:sz="0" w:space="0" w:color="auto"/>
                <w:bottom w:val="none" w:sz="0" w:space="0" w:color="auto"/>
                <w:right w:val="none" w:sz="0" w:space="0" w:color="auto"/>
              </w:divBdr>
            </w:div>
          </w:divsChild>
        </w:div>
        <w:div w:id="1970745625">
          <w:marLeft w:val="0"/>
          <w:marRight w:val="0"/>
          <w:marTop w:val="0"/>
          <w:marBottom w:val="0"/>
          <w:divBdr>
            <w:top w:val="none" w:sz="0" w:space="0" w:color="auto"/>
            <w:left w:val="none" w:sz="0" w:space="0" w:color="auto"/>
            <w:bottom w:val="none" w:sz="0" w:space="0" w:color="auto"/>
            <w:right w:val="none" w:sz="0" w:space="0" w:color="auto"/>
          </w:divBdr>
          <w:divsChild>
            <w:div w:id="374546516">
              <w:marLeft w:val="0"/>
              <w:marRight w:val="0"/>
              <w:marTop w:val="0"/>
              <w:marBottom w:val="0"/>
              <w:divBdr>
                <w:top w:val="none" w:sz="0" w:space="0" w:color="auto"/>
                <w:left w:val="none" w:sz="0" w:space="0" w:color="auto"/>
                <w:bottom w:val="none" w:sz="0" w:space="0" w:color="auto"/>
                <w:right w:val="none" w:sz="0" w:space="0" w:color="auto"/>
              </w:divBdr>
              <w:divsChild>
                <w:div w:id="1623262449">
                  <w:marLeft w:val="0"/>
                  <w:marRight w:val="0"/>
                  <w:marTop w:val="0"/>
                  <w:marBottom w:val="0"/>
                  <w:divBdr>
                    <w:top w:val="none" w:sz="0" w:space="0" w:color="auto"/>
                    <w:left w:val="none" w:sz="0" w:space="0" w:color="auto"/>
                    <w:bottom w:val="none" w:sz="0" w:space="0" w:color="auto"/>
                    <w:right w:val="none" w:sz="0" w:space="0" w:color="auto"/>
                  </w:divBdr>
                </w:div>
              </w:divsChild>
            </w:div>
            <w:div w:id="1238902653">
              <w:marLeft w:val="0"/>
              <w:marRight w:val="0"/>
              <w:marTop w:val="0"/>
              <w:marBottom w:val="0"/>
              <w:divBdr>
                <w:top w:val="none" w:sz="0" w:space="0" w:color="auto"/>
                <w:left w:val="none" w:sz="0" w:space="0" w:color="auto"/>
                <w:bottom w:val="none" w:sz="0" w:space="0" w:color="auto"/>
                <w:right w:val="none" w:sz="0" w:space="0" w:color="auto"/>
              </w:divBdr>
            </w:div>
          </w:divsChild>
        </w:div>
        <w:div w:id="1943417514">
          <w:marLeft w:val="0"/>
          <w:marRight w:val="0"/>
          <w:marTop w:val="0"/>
          <w:marBottom w:val="0"/>
          <w:divBdr>
            <w:top w:val="none" w:sz="0" w:space="0" w:color="auto"/>
            <w:left w:val="none" w:sz="0" w:space="0" w:color="auto"/>
            <w:bottom w:val="none" w:sz="0" w:space="0" w:color="auto"/>
            <w:right w:val="none" w:sz="0" w:space="0" w:color="auto"/>
          </w:divBdr>
          <w:divsChild>
            <w:div w:id="1131903835">
              <w:marLeft w:val="0"/>
              <w:marRight w:val="0"/>
              <w:marTop w:val="0"/>
              <w:marBottom w:val="0"/>
              <w:divBdr>
                <w:top w:val="none" w:sz="0" w:space="0" w:color="auto"/>
                <w:left w:val="none" w:sz="0" w:space="0" w:color="auto"/>
                <w:bottom w:val="none" w:sz="0" w:space="0" w:color="auto"/>
                <w:right w:val="none" w:sz="0" w:space="0" w:color="auto"/>
              </w:divBdr>
              <w:divsChild>
                <w:div w:id="965353259">
                  <w:marLeft w:val="0"/>
                  <w:marRight w:val="0"/>
                  <w:marTop w:val="0"/>
                  <w:marBottom w:val="0"/>
                  <w:divBdr>
                    <w:top w:val="none" w:sz="0" w:space="0" w:color="auto"/>
                    <w:left w:val="none" w:sz="0" w:space="0" w:color="auto"/>
                    <w:bottom w:val="none" w:sz="0" w:space="0" w:color="auto"/>
                    <w:right w:val="none" w:sz="0" w:space="0" w:color="auto"/>
                  </w:divBdr>
                </w:div>
              </w:divsChild>
            </w:div>
            <w:div w:id="1914390105">
              <w:marLeft w:val="0"/>
              <w:marRight w:val="0"/>
              <w:marTop w:val="0"/>
              <w:marBottom w:val="0"/>
              <w:divBdr>
                <w:top w:val="none" w:sz="0" w:space="0" w:color="auto"/>
                <w:left w:val="none" w:sz="0" w:space="0" w:color="auto"/>
                <w:bottom w:val="none" w:sz="0" w:space="0" w:color="auto"/>
                <w:right w:val="none" w:sz="0" w:space="0" w:color="auto"/>
              </w:divBdr>
            </w:div>
          </w:divsChild>
        </w:div>
        <w:div w:id="543753498">
          <w:marLeft w:val="0"/>
          <w:marRight w:val="0"/>
          <w:marTop w:val="0"/>
          <w:marBottom w:val="0"/>
          <w:divBdr>
            <w:top w:val="none" w:sz="0" w:space="0" w:color="auto"/>
            <w:left w:val="none" w:sz="0" w:space="0" w:color="auto"/>
            <w:bottom w:val="none" w:sz="0" w:space="0" w:color="auto"/>
            <w:right w:val="none" w:sz="0" w:space="0" w:color="auto"/>
          </w:divBdr>
          <w:divsChild>
            <w:div w:id="1066104728">
              <w:marLeft w:val="0"/>
              <w:marRight w:val="0"/>
              <w:marTop w:val="0"/>
              <w:marBottom w:val="0"/>
              <w:divBdr>
                <w:top w:val="none" w:sz="0" w:space="0" w:color="auto"/>
                <w:left w:val="none" w:sz="0" w:space="0" w:color="auto"/>
                <w:bottom w:val="none" w:sz="0" w:space="0" w:color="auto"/>
                <w:right w:val="none" w:sz="0" w:space="0" w:color="auto"/>
              </w:divBdr>
              <w:divsChild>
                <w:div w:id="1408768907">
                  <w:marLeft w:val="0"/>
                  <w:marRight w:val="0"/>
                  <w:marTop w:val="0"/>
                  <w:marBottom w:val="0"/>
                  <w:divBdr>
                    <w:top w:val="none" w:sz="0" w:space="0" w:color="auto"/>
                    <w:left w:val="none" w:sz="0" w:space="0" w:color="auto"/>
                    <w:bottom w:val="none" w:sz="0" w:space="0" w:color="auto"/>
                    <w:right w:val="none" w:sz="0" w:space="0" w:color="auto"/>
                  </w:divBdr>
                </w:div>
              </w:divsChild>
            </w:div>
            <w:div w:id="856115269">
              <w:marLeft w:val="0"/>
              <w:marRight w:val="0"/>
              <w:marTop w:val="0"/>
              <w:marBottom w:val="0"/>
              <w:divBdr>
                <w:top w:val="none" w:sz="0" w:space="0" w:color="auto"/>
                <w:left w:val="none" w:sz="0" w:space="0" w:color="auto"/>
                <w:bottom w:val="none" w:sz="0" w:space="0" w:color="auto"/>
                <w:right w:val="none" w:sz="0" w:space="0" w:color="auto"/>
              </w:divBdr>
            </w:div>
          </w:divsChild>
        </w:div>
        <w:div w:id="956255707">
          <w:marLeft w:val="0"/>
          <w:marRight w:val="0"/>
          <w:marTop w:val="0"/>
          <w:marBottom w:val="0"/>
          <w:divBdr>
            <w:top w:val="none" w:sz="0" w:space="0" w:color="auto"/>
            <w:left w:val="none" w:sz="0" w:space="0" w:color="auto"/>
            <w:bottom w:val="none" w:sz="0" w:space="0" w:color="auto"/>
            <w:right w:val="none" w:sz="0" w:space="0" w:color="auto"/>
          </w:divBdr>
          <w:divsChild>
            <w:div w:id="1634747539">
              <w:marLeft w:val="0"/>
              <w:marRight w:val="0"/>
              <w:marTop w:val="0"/>
              <w:marBottom w:val="0"/>
              <w:divBdr>
                <w:top w:val="none" w:sz="0" w:space="0" w:color="auto"/>
                <w:left w:val="none" w:sz="0" w:space="0" w:color="auto"/>
                <w:bottom w:val="none" w:sz="0" w:space="0" w:color="auto"/>
                <w:right w:val="none" w:sz="0" w:space="0" w:color="auto"/>
              </w:divBdr>
              <w:divsChild>
                <w:div w:id="1388988323">
                  <w:marLeft w:val="0"/>
                  <w:marRight w:val="0"/>
                  <w:marTop w:val="0"/>
                  <w:marBottom w:val="0"/>
                  <w:divBdr>
                    <w:top w:val="none" w:sz="0" w:space="0" w:color="auto"/>
                    <w:left w:val="none" w:sz="0" w:space="0" w:color="auto"/>
                    <w:bottom w:val="none" w:sz="0" w:space="0" w:color="auto"/>
                    <w:right w:val="none" w:sz="0" w:space="0" w:color="auto"/>
                  </w:divBdr>
                </w:div>
              </w:divsChild>
            </w:div>
            <w:div w:id="1588462270">
              <w:marLeft w:val="0"/>
              <w:marRight w:val="0"/>
              <w:marTop w:val="0"/>
              <w:marBottom w:val="0"/>
              <w:divBdr>
                <w:top w:val="none" w:sz="0" w:space="0" w:color="auto"/>
                <w:left w:val="none" w:sz="0" w:space="0" w:color="auto"/>
                <w:bottom w:val="none" w:sz="0" w:space="0" w:color="auto"/>
                <w:right w:val="none" w:sz="0" w:space="0" w:color="auto"/>
              </w:divBdr>
            </w:div>
          </w:divsChild>
        </w:div>
        <w:div w:id="169176964">
          <w:marLeft w:val="0"/>
          <w:marRight w:val="0"/>
          <w:marTop w:val="0"/>
          <w:marBottom w:val="0"/>
          <w:divBdr>
            <w:top w:val="none" w:sz="0" w:space="0" w:color="auto"/>
            <w:left w:val="none" w:sz="0" w:space="0" w:color="auto"/>
            <w:bottom w:val="none" w:sz="0" w:space="0" w:color="auto"/>
            <w:right w:val="none" w:sz="0" w:space="0" w:color="auto"/>
          </w:divBdr>
          <w:divsChild>
            <w:div w:id="196627746">
              <w:marLeft w:val="0"/>
              <w:marRight w:val="0"/>
              <w:marTop w:val="0"/>
              <w:marBottom w:val="0"/>
              <w:divBdr>
                <w:top w:val="none" w:sz="0" w:space="0" w:color="auto"/>
                <w:left w:val="none" w:sz="0" w:space="0" w:color="auto"/>
                <w:bottom w:val="none" w:sz="0" w:space="0" w:color="auto"/>
                <w:right w:val="none" w:sz="0" w:space="0" w:color="auto"/>
              </w:divBdr>
              <w:divsChild>
                <w:div w:id="1757050195">
                  <w:marLeft w:val="0"/>
                  <w:marRight w:val="0"/>
                  <w:marTop w:val="0"/>
                  <w:marBottom w:val="0"/>
                  <w:divBdr>
                    <w:top w:val="none" w:sz="0" w:space="0" w:color="auto"/>
                    <w:left w:val="none" w:sz="0" w:space="0" w:color="auto"/>
                    <w:bottom w:val="none" w:sz="0" w:space="0" w:color="auto"/>
                    <w:right w:val="none" w:sz="0" w:space="0" w:color="auto"/>
                  </w:divBdr>
                </w:div>
              </w:divsChild>
            </w:div>
            <w:div w:id="703864190">
              <w:marLeft w:val="0"/>
              <w:marRight w:val="0"/>
              <w:marTop w:val="0"/>
              <w:marBottom w:val="0"/>
              <w:divBdr>
                <w:top w:val="none" w:sz="0" w:space="0" w:color="auto"/>
                <w:left w:val="none" w:sz="0" w:space="0" w:color="auto"/>
                <w:bottom w:val="none" w:sz="0" w:space="0" w:color="auto"/>
                <w:right w:val="none" w:sz="0" w:space="0" w:color="auto"/>
              </w:divBdr>
            </w:div>
          </w:divsChild>
        </w:div>
        <w:div w:id="225384165">
          <w:marLeft w:val="0"/>
          <w:marRight w:val="0"/>
          <w:marTop w:val="0"/>
          <w:marBottom w:val="0"/>
          <w:divBdr>
            <w:top w:val="none" w:sz="0" w:space="0" w:color="auto"/>
            <w:left w:val="none" w:sz="0" w:space="0" w:color="auto"/>
            <w:bottom w:val="none" w:sz="0" w:space="0" w:color="auto"/>
            <w:right w:val="none" w:sz="0" w:space="0" w:color="auto"/>
          </w:divBdr>
          <w:divsChild>
            <w:div w:id="94716355">
              <w:marLeft w:val="0"/>
              <w:marRight w:val="0"/>
              <w:marTop w:val="0"/>
              <w:marBottom w:val="0"/>
              <w:divBdr>
                <w:top w:val="none" w:sz="0" w:space="0" w:color="auto"/>
                <w:left w:val="none" w:sz="0" w:space="0" w:color="auto"/>
                <w:bottom w:val="none" w:sz="0" w:space="0" w:color="auto"/>
                <w:right w:val="none" w:sz="0" w:space="0" w:color="auto"/>
              </w:divBdr>
              <w:divsChild>
                <w:div w:id="1815635805">
                  <w:marLeft w:val="0"/>
                  <w:marRight w:val="0"/>
                  <w:marTop w:val="0"/>
                  <w:marBottom w:val="0"/>
                  <w:divBdr>
                    <w:top w:val="none" w:sz="0" w:space="0" w:color="auto"/>
                    <w:left w:val="none" w:sz="0" w:space="0" w:color="auto"/>
                    <w:bottom w:val="none" w:sz="0" w:space="0" w:color="auto"/>
                    <w:right w:val="none" w:sz="0" w:space="0" w:color="auto"/>
                  </w:divBdr>
                </w:div>
              </w:divsChild>
            </w:div>
            <w:div w:id="1739784546">
              <w:marLeft w:val="0"/>
              <w:marRight w:val="0"/>
              <w:marTop w:val="0"/>
              <w:marBottom w:val="0"/>
              <w:divBdr>
                <w:top w:val="none" w:sz="0" w:space="0" w:color="auto"/>
                <w:left w:val="none" w:sz="0" w:space="0" w:color="auto"/>
                <w:bottom w:val="none" w:sz="0" w:space="0" w:color="auto"/>
                <w:right w:val="none" w:sz="0" w:space="0" w:color="auto"/>
              </w:divBdr>
            </w:div>
          </w:divsChild>
        </w:div>
        <w:div w:id="1587571731">
          <w:marLeft w:val="0"/>
          <w:marRight w:val="0"/>
          <w:marTop w:val="0"/>
          <w:marBottom w:val="0"/>
          <w:divBdr>
            <w:top w:val="none" w:sz="0" w:space="0" w:color="auto"/>
            <w:left w:val="none" w:sz="0" w:space="0" w:color="auto"/>
            <w:bottom w:val="none" w:sz="0" w:space="0" w:color="auto"/>
            <w:right w:val="none" w:sz="0" w:space="0" w:color="auto"/>
          </w:divBdr>
          <w:divsChild>
            <w:div w:id="18314744">
              <w:marLeft w:val="0"/>
              <w:marRight w:val="0"/>
              <w:marTop w:val="0"/>
              <w:marBottom w:val="0"/>
              <w:divBdr>
                <w:top w:val="none" w:sz="0" w:space="0" w:color="auto"/>
                <w:left w:val="none" w:sz="0" w:space="0" w:color="auto"/>
                <w:bottom w:val="none" w:sz="0" w:space="0" w:color="auto"/>
                <w:right w:val="none" w:sz="0" w:space="0" w:color="auto"/>
              </w:divBdr>
              <w:divsChild>
                <w:div w:id="1330986008">
                  <w:marLeft w:val="0"/>
                  <w:marRight w:val="0"/>
                  <w:marTop w:val="0"/>
                  <w:marBottom w:val="0"/>
                  <w:divBdr>
                    <w:top w:val="none" w:sz="0" w:space="0" w:color="auto"/>
                    <w:left w:val="none" w:sz="0" w:space="0" w:color="auto"/>
                    <w:bottom w:val="none" w:sz="0" w:space="0" w:color="auto"/>
                    <w:right w:val="none" w:sz="0" w:space="0" w:color="auto"/>
                  </w:divBdr>
                </w:div>
              </w:divsChild>
            </w:div>
            <w:div w:id="1148664822">
              <w:marLeft w:val="0"/>
              <w:marRight w:val="0"/>
              <w:marTop w:val="0"/>
              <w:marBottom w:val="0"/>
              <w:divBdr>
                <w:top w:val="none" w:sz="0" w:space="0" w:color="auto"/>
                <w:left w:val="none" w:sz="0" w:space="0" w:color="auto"/>
                <w:bottom w:val="none" w:sz="0" w:space="0" w:color="auto"/>
                <w:right w:val="none" w:sz="0" w:space="0" w:color="auto"/>
              </w:divBdr>
            </w:div>
          </w:divsChild>
        </w:div>
        <w:div w:id="1413894982">
          <w:marLeft w:val="0"/>
          <w:marRight w:val="0"/>
          <w:marTop w:val="0"/>
          <w:marBottom w:val="0"/>
          <w:divBdr>
            <w:top w:val="none" w:sz="0" w:space="0" w:color="auto"/>
            <w:left w:val="none" w:sz="0" w:space="0" w:color="auto"/>
            <w:bottom w:val="none" w:sz="0" w:space="0" w:color="auto"/>
            <w:right w:val="none" w:sz="0" w:space="0" w:color="auto"/>
          </w:divBdr>
          <w:divsChild>
            <w:div w:id="776406318">
              <w:marLeft w:val="0"/>
              <w:marRight w:val="0"/>
              <w:marTop w:val="0"/>
              <w:marBottom w:val="0"/>
              <w:divBdr>
                <w:top w:val="none" w:sz="0" w:space="0" w:color="auto"/>
                <w:left w:val="none" w:sz="0" w:space="0" w:color="auto"/>
                <w:bottom w:val="none" w:sz="0" w:space="0" w:color="auto"/>
                <w:right w:val="none" w:sz="0" w:space="0" w:color="auto"/>
              </w:divBdr>
              <w:divsChild>
                <w:div w:id="1877086721">
                  <w:marLeft w:val="0"/>
                  <w:marRight w:val="0"/>
                  <w:marTop w:val="0"/>
                  <w:marBottom w:val="0"/>
                  <w:divBdr>
                    <w:top w:val="none" w:sz="0" w:space="0" w:color="auto"/>
                    <w:left w:val="none" w:sz="0" w:space="0" w:color="auto"/>
                    <w:bottom w:val="none" w:sz="0" w:space="0" w:color="auto"/>
                    <w:right w:val="none" w:sz="0" w:space="0" w:color="auto"/>
                  </w:divBdr>
                </w:div>
              </w:divsChild>
            </w:div>
            <w:div w:id="921833872">
              <w:marLeft w:val="0"/>
              <w:marRight w:val="0"/>
              <w:marTop w:val="0"/>
              <w:marBottom w:val="0"/>
              <w:divBdr>
                <w:top w:val="none" w:sz="0" w:space="0" w:color="auto"/>
                <w:left w:val="none" w:sz="0" w:space="0" w:color="auto"/>
                <w:bottom w:val="none" w:sz="0" w:space="0" w:color="auto"/>
                <w:right w:val="none" w:sz="0" w:space="0" w:color="auto"/>
              </w:divBdr>
            </w:div>
          </w:divsChild>
        </w:div>
        <w:div w:id="884635683">
          <w:marLeft w:val="0"/>
          <w:marRight w:val="0"/>
          <w:marTop w:val="0"/>
          <w:marBottom w:val="0"/>
          <w:divBdr>
            <w:top w:val="none" w:sz="0" w:space="0" w:color="auto"/>
            <w:left w:val="none" w:sz="0" w:space="0" w:color="auto"/>
            <w:bottom w:val="none" w:sz="0" w:space="0" w:color="auto"/>
            <w:right w:val="none" w:sz="0" w:space="0" w:color="auto"/>
          </w:divBdr>
          <w:divsChild>
            <w:div w:id="1995641491">
              <w:marLeft w:val="0"/>
              <w:marRight w:val="0"/>
              <w:marTop w:val="0"/>
              <w:marBottom w:val="0"/>
              <w:divBdr>
                <w:top w:val="none" w:sz="0" w:space="0" w:color="auto"/>
                <w:left w:val="none" w:sz="0" w:space="0" w:color="auto"/>
                <w:bottom w:val="none" w:sz="0" w:space="0" w:color="auto"/>
                <w:right w:val="none" w:sz="0" w:space="0" w:color="auto"/>
              </w:divBdr>
              <w:divsChild>
                <w:div w:id="1750154601">
                  <w:marLeft w:val="0"/>
                  <w:marRight w:val="0"/>
                  <w:marTop w:val="0"/>
                  <w:marBottom w:val="0"/>
                  <w:divBdr>
                    <w:top w:val="none" w:sz="0" w:space="0" w:color="auto"/>
                    <w:left w:val="none" w:sz="0" w:space="0" w:color="auto"/>
                    <w:bottom w:val="none" w:sz="0" w:space="0" w:color="auto"/>
                    <w:right w:val="none" w:sz="0" w:space="0" w:color="auto"/>
                  </w:divBdr>
                </w:div>
              </w:divsChild>
            </w:div>
            <w:div w:id="693112577">
              <w:marLeft w:val="0"/>
              <w:marRight w:val="0"/>
              <w:marTop w:val="0"/>
              <w:marBottom w:val="0"/>
              <w:divBdr>
                <w:top w:val="none" w:sz="0" w:space="0" w:color="auto"/>
                <w:left w:val="none" w:sz="0" w:space="0" w:color="auto"/>
                <w:bottom w:val="none" w:sz="0" w:space="0" w:color="auto"/>
                <w:right w:val="none" w:sz="0" w:space="0" w:color="auto"/>
              </w:divBdr>
            </w:div>
          </w:divsChild>
        </w:div>
        <w:div w:id="1115708357">
          <w:marLeft w:val="0"/>
          <w:marRight w:val="0"/>
          <w:marTop w:val="0"/>
          <w:marBottom w:val="0"/>
          <w:divBdr>
            <w:top w:val="none" w:sz="0" w:space="0" w:color="auto"/>
            <w:left w:val="none" w:sz="0" w:space="0" w:color="auto"/>
            <w:bottom w:val="none" w:sz="0" w:space="0" w:color="auto"/>
            <w:right w:val="none" w:sz="0" w:space="0" w:color="auto"/>
          </w:divBdr>
          <w:divsChild>
            <w:div w:id="710032538">
              <w:marLeft w:val="0"/>
              <w:marRight w:val="0"/>
              <w:marTop w:val="0"/>
              <w:marBottom w:val="0"/>
              <w:divBdr>
                <w:top w:val="none" w:sz="0" w:space="0" w:color="auto"/>
                <w:left w:val="none" w:sz="0" w:space="0" w:color="auto"/>
                <w:bottom w:val="none" w:sz="0" w:space="0" w:color="auto"/>
                <w:right w:val="none" w:sz="0" w:space="0" w:color="auto"/>
              </w:divBdr>
              <w:divsChild>
                <w:div w:id="384911529">
                  <w:marLeft w:val="0"/>
                  <w:marRight w:val="0"/>
                  <w:marTop w:val="0"/>
                  <w:marBottom w:val="0"/>
                  <w:divBdr>
                    <w:top w:val="none" w:sz="0" w:space="0" w:color="auto"/>
                    <w:left w:val="none" w:sz="0" w:space="0" w:color="auto"/>
                    <w:bottom w:val="none" w:sz="0" w:space="0" w:color="auto"/>
                    <w:right w:val="none" w:sz="0" w:space="0" w:color="auto"/>
                  </w:divBdr>
                </w:div>
              </w:divsChild>
            </w:div>
            <w:div w:id="2076052806">
              <w:marLeft w:val="0"/>
              <w:marRight w:val="0"/>
              <w:marTop w:val="0"/>
              <w:marBottom w:val="0"/>
              <w:divBdr>
                <w:top w:val="none" w:sz="0" w:space="0" w:color="auto"/>
                <w:left w:val="none" w:sz="0" w:space="0" w:color="auto"/>
                <w:bottom w:val="none" w:sz="0" w:space="0" w:color="auto"/>
                <w:right w:val="none" w:sz="0" w:space="0" w:color="auto"/>
              </w:divBdr>
            </w:div>
          </w:divsChild>
        </w:div>
        <w:div w:id="662395680">
          <w:marLeft w:val="0"/>
          <w:marRight w:val="0"/>
          <w:marTop w:val="0"/>
          <w:marBottom w:val="0"/>
          <w:divBdr>
            <w:top w:val="none" w:sz="0" w:space="0" w:color="auto"/>
            <w:left w:val="none" w:sz="0" w:space="0" w:color="auto"/>
            <w:bottom w:val="none" w:sz="0" w:space="0" w:color="auto"/>
            <w:right w:val="none" w:sz="0" w:space="0" w:color="auto"/>
          </w:divBdr>
          <w:divsChild>
            <w:div w:id="637879197">
              <w:marLeft w:val="0"/>
              <w:marRight w:val="0"/>
              <w:marTop w:val="0"/>
              <w:marBottom w:val="0"/>
              <w:divBdr>
                <w:top w:val="none" w:sz="0" w:space="0" w:color="auto"/>
                <w:left w:val="none" w:sz="0" w:space="0" w:color="auto"/>
                <w:bottom w:val="none" w:sz="0" w:space="0" w:color="auto"/>
                <w:right w:val="none" w:sz="0" w:space="0" w:color="auto"/>
              </w:divBdr>
              <w:divsChild>
                <w:div w:id="937373420">
                  <w:marLeft w:val="0"/>
                  <w:marRight w:val="0"/>
                  <w:marTop w:val="0"/>
                  <w:marBottom w:val="0"/>
                  <w:divBdr>
                    <w:top w:val="none" w:sz="0" w:space="0" w:color="auto"/>
                    <w:left w:val="none" w:sz="0" w:space="0" w:color="auto"/>
                    <w:bottom w:val="none" w:sz="0" w:space="0" w:color="auto"/>
                    <w:right w:val="none" w:sz="0" w:space="0" w:color="auto"/>
                  </w:divBdr>
                </w:div>
              </w:divsChild>
            </w:div>
            <w:div w:id="1737390396">
              <w:marLeft w:val="0"/>
              <w:marRight w:val="0"/>
              <w:marTop w:val="0"/>
              <w:marBottom w:val="0"/>
              <w:divBdr>
                <w:top w:val="none" w:sz="0" w:space="0" w:color="auto"/>
                <w:left w:val="none" w:sz="0" w:space="0" w:color="auto"/>
                <w:bottom w:val="none" w:sz="0" w:space="0" w:color="auto"/>
                <w:right w:val="none" w:sz="0" w:space="0" w:color="auto"/>
              </w:divBdr>
            </w:div>
          </w:divsChild>
        </w:div>
        <w:div w:id="86921809">
          <w:marLeft w:val="0"/>
          <w:marRight w:val="0"/>
          <w:marTop w:val="0"/>
          <w:marBottom w:val="0"/>
          <w:divBdr>
            <w:top w:val="none" w:sz="0" w:space="0" w:color="auto"/>
            <w:left w:val="none" w:sz="0" w:space="0" w:color="auto"/>
            <w:bottom w:val="none" w:sz="0" w:space="0" w:color="auto"/>
            <w:right w:val="none" w:sz="0" w:space="0" w:color="auto"/>
          </w:divBdr>
          <w:divsChild>
            <w:div w:id="1962609271">
              <w:marLeft w:val="0"/>
              <w:marRight w:val="0"/>
              <w:marTop w:val="0"/>
              <w:marBottom w:val="0"/>
              <w:divBdr>
                <w:top w:val="none" w:sz="0" w:space="0" w:color="auto"/>
                <w:left w:val="none" w:sz="0" w:space="0" w:color="auto"/>
                <w:bottom w:val="none" w:sz="0" w:space="0" w:color="auto"/>
                <w:right w:val="none" w:sz="0" w:space="0" w:color="auto"/>
              </w:divBdr>
              <w:divsChild>
                <w:div w:id="1605459677">
                  <w:marLeft w:val="0"/>
                  <w:marRight w:val="0"/>
                  <w:marTop w:val="0"/>
                  <w:marBottom w:val="0"/>
                  <w:divBdr>
                    <w:top w:val="none" w:sz="0" w:space="0" w:color="auto"/>
                    <w:left w:val="none" w:sz="0" w:space="0" w:color="auto"/>
                    <w:bottom w:val="none" w:sz="0" w:space="0" w:color="auto"/>
                    <w:right w:val="none" w:sz="0" w:space="0" w:color="auto"/>
                  </w:divBdr>
                </w:div>
              </w:divsChild>
            </w:div>
            <w:div w:id="92946884">
              <w:marLeft w:val="0"/>
              <w:marRight w:val="0"/>
              <w:marTop w:val="0"/>
              <w:marBottom w:val="0"/>
              <w:divBdr>
                <w:top w:val="none" w:sz="0" w:space="0" w:color="auto"/>
                <w:left w:val="none" w:sz="0" w:space="0" w:color="auto"/>
                <w:bottom w:val="none" w:sz="0" w:space="0" w:color="auto"/>
                <w:right w:val="none" w:sz="0" w:space="0" w:color="auto"/>
              </w:divBdr>
            </w:div>
          </w:divsChild>
        </w:div>
        <w:div w:id="795026682">
          <w:marLeft w:val="0"/>
          <w:marRight w:val="0"/>
          <w:marTop w:val="0"/>
          <w:marBottom w:val="0"/>
          <w:divBdr>
            <w:top w:val="none" w:sz="0" w:space="0" w:color="auto"/>
            <w:left w:val="none" w:sz="0" w:space="0" w:color="auto"/>
            <w:bottom w:val="none" w:sz="0" w:space="0" w:color="auto"/>
            <w:right w:val="none" w:sz="0" w:space="0" w:color="auto"/>
          </w:divBdr>
          <w:divsChild>
            <w:div w:id="1599556150">
              <w:marLeft w:val="0"/>
              <w:marRight w:val="0"/>
              <w:marTop w:val="0"/>
              <w:marBottom w:val="0"/>
              <w:divBdr>
                <w:top w:val="none" w:sz="0" w:space="0" w:color="auto"/>
                <w:left w:val="none" w:sz="0" w:space="0" w:color="auto"/>
                <w:bottom w:val="none" w:sz="0" w:space="0" w:color="auto"/>
                <w:right w:val="none" w:sz="0" w:space="0" w:color="auto"/>
              </w:divBdr>
              <w:divsChild>
                <w:div w:id="1678922697">
                  <w:marLeft w:val="0"/>
                  <w:marRight w:val="0"/>
                  <w:marTop w:val="0"/>
                  <w:marBottom w:val="0"/>
                  <w:divBdr>
                    <w:top w:val="none" w:sz="0" w:space="0" w:color="auto"/>
                    <w:left w:val="none" w:sz="0" w:space="0" w:color="auto"/>
                    <w:bottom w:val="none" w:sz="0" w:space="0" w:color="auto"/>
                    <w:right w:val="none" w:sz="0" w:space="0" w:color="auto"/>
                  </w:divBdr>
                </w:div>
              </w:divsChild>
            </w:div>
            <w:div w:id="700127635">
              <w:marLeft w:val="0"/>
              <w:marRight w:val="0"/>
              <w:marTop w:val="0"/>
              <w:marBottom w:val="0"/>
              <w:divBdr>
                <w:top w:val="none" w:sz="0" w:space="0" w:color="auto"/>
                <w:left w:val="none" w:sz="0" w:space="0" w:color="auto"/>
                <w:bottom w:val="none" w:sz="0" w:space="0" w:color="auto"/>
                <w:right w:val="none" w:sz="0" w:space="0" w:color="auto"/>
              </w:divBdr>
            </w:div>
          </w:divsChild>
        </w:div>
        <w:div w:id="1475372657">
          <w:marLeft w:val="0"/>
          <w:marRight w:val="0"/>
          <w:marTop w:val="0"/>
          <w:marBottom w:val="0"/>
          <w:divBdr>
            <w:top w:val="none" w:sz="0" w:space="0" w:color="auto"/>
            <w:left w:val="none" w:sz="0" w:space="0" w:color="auto"/>
            <w:bottom w:val="none" w:sz="0" w:space="0" w:color="auto"/>
            <w:right w:val="none" w:sz="0" w:space="0" w:color="auto"/>
          </w:divBdr>
          <w:divsChild>
            <w:div w:id="1181627389">
              <w:marLeft w:val="0"/>
              <w:marRight w:val="0"/>
              <w:marTop w:val="0"/>
              <w:marBottom w:val="0"/>
              <w:divBdr>
                <w:top w:val="none" w:sz="0" w:space="0" w:color="auto"/>
                <w:left w:val="none" w:sz="0" w:space="0" w:color="auto"/>
                <w:bottom w:val="none" w:sz="0" w:space="0" w:color="auto"/>
                <w:right w:val="none" w:sz="0" w:space="0" w:color="auto"/>
              </w:divBdr>
              <w:divsChild>
                <w:div w:id="233668545">
                  <w:marLeft w:val="0"/>
                  <w:marRight w:val="0"/>
                  <w:marTop w:val="0"/>
                  <w:marBottom w:val="0"/>
                  <w:divBdr>
                    <w:top w:val="none" w:sz="0" w:space="0" w:color="auto"/>
                    <w:left w:val="none" w:sz="0" w:space="0" w:color="auto"/>
                    <w:bottom w:val="none" w:sz="0" w:space="0" w:color="auto"/>
                    <w:right w:val="none" w:sz="0" w:space="0" w:color="auto"/>
                  </w:divBdr>
                </w:div>
              </w:divsChild>
            </w:div>
            <w:div w:id="2072842967">
              <w:marLeft w:val="0"/>
              <w:marRight w:val="0"/>
              <w:marTop w:val="0"/>
              <w:marBottom w:val="0"/>
              <w:divBdr>
                <w:top w:val="none" w:sz="0" w:space="0" w:color="auto"/>
                <w:left w:val="none" w:sz="0" w:space="0" w:color="auto"/>
                <w:bottom w:val="none" w:sz="0" w:space="0" w:color="auto"/>
                <w:right w:val="none" w:sz="0" w:space="0" w:color="auto"/>
              </w:divBdr>
            </w:div>
          </w:divsChild>
        </w:div>
        <w:div w:id="1352881746">
          <w:marLeft w:val="0"/>
          <w:marRight w:val="0"/>
          <w:marTop w:val="0"/>
          <w:marBottom w:val="0"/>
          <w:divBdr>
            <w:top w:val="none" w:sz="0" w:space="0" w:color="auto"/>
            <w:left w:val="none" w:sz="0" w:space="0" w:color="auto"/>
            <w:bottom w:val="none" w:sz="0" w:space="0" w:color="auto"/>
            <w:right w:val="none" w:sz="0" w:space="0" w:color="auto"/>
          </w:divBdr>
          <w:divsChild>
            <w:div w:id="966593128">
              <w:marLeft w:val="0"/>
              <w:marRight w:val="0"/>
              <w:marTop w:val="0"/>
              <w:marBottom w:val="0"/>
              <w:divBdr>
                <w:top w:val="none" w:sz="0" w:space="0" w:color="auto"/>
                <w:left w:val="none" w:sz="0" w:space="0" w:color="auto"/>
                <w:bottom w:val="none" w:sz="0" w:space="0" w:color="auto"/>
                <w:right w:val="none" w:sz="0" w:space="0" w:color="auto"/>
              </w:divBdr>
              <w:divsChild>
                <w:div w:id="460539457">
                  <w:marLeft w:val="0"/>
                  <w:marRight w:val="0"/>
                  <w:marTop w:val="0"/>
                  <w:marBottom w:val="0"/>
                  <w:divBdr>
                    <w:top w:val="none" w:sz="0" w:space="0" w:color="auto"/>
                    <w:left w:val="none" w:sz="0" w:space="0" w:color="auto"/>
                    <w:bottom w:val="none" w:sz="0" w:space="0" w:color="auto"/>
                    <w:right w:val="none" w:sz="0" w:space="0" w:color="auto"/>
                  </w:divBdr>
                </w:div>
              </w:divsChild>
            </w:div>
            <w:div w:id="1135021466">
              <w:marLeft w:val="0"/>
              <w:marRight w:val="0"/>
              <w:marTop w:val="0"/>
              <w:marBottom w:val="0"/>
              <w:divBdr>
                <w:top w:val="none" w:sz="0" w:space="0" w:color="auto"/>
                <w:left w:val="none" w:sz="0" w:space="0" w:color="auto"/>
                <w:bottom w:val="none" w:sz="0" w:space="0" w:color="auto"/>
                <w:right w:val="none" w:sz="0" w:space="0" w:color="auto"/>
              </w:divBdr>
            </w:div>
          </w:divsChild>
        </w:div>
        <w:div w:id="356465545">
          <w:marLeft w:val="0"/>
          <w:marRight w:val="0"/>
          <w:marTop w:val="0"/>
          <w:marBottom w:val="0"/>
          <w:divBdr>
            <w:top w:val="none" w:sz="0" w:space="0" w:color="auto"/>
            <w:left w:val="none" w:sz="0" w:space="0" w:color="auto"/>
            <w:bottom w:val="none" w:sz="0" w:space="0" w:color="auto"/>
            <w:right w:val="none" w:sz="0" w:space="0" w:color="auto"/>
          </w:divBdr>
          <w:divsChild>
            <w:div w:id="170685578">
              <w:marLeft w:val="0"/>
              <w:marRight w:val="0"/>
              <w:marTop w:val="0"/>
              <w:marBottom w:val="0"/>
              <w:divBdr>
                <w:top w:val="none" w:sz="0" w:space="0" w:color="auto"/>
                <w:left w:val="none" w:sz="0" w:space="0" w:color="auto"/>
                <w:bottom w:val="none" w:sz="0" w:space="0" w:color="auto"/>
                <w:right w:val="none" w:sz="0" w:space="0" w:color="auto"/>
              </w:divBdr>
              <w:divsChild>
                <w:div w:id="2046325148">
                  <w:marLeft w:val="0"/>
                  <w:marRight w:val="0"/>
                  <w:marTop w:val="0"/>
                  <w:marBottom w:val="0"/>
                  <w:divBdr>
                    <w:top w:val="none" w:sz="0" w:space="0" w:color="auto"/>
                    <w:left w:val="none" w:sz="0" w:space="0" w:color="auto"/>
                    <w:bottom w:val="none" w:sz="0" w:space="0" w:color="auto"/>
                    <w:right w:val="none" w:sz="0" w:space="0" w:color="auto"/>
                  </w:divBdr>
                </w:div>
              </w:divsChild>
            </w:div>
            <w:div w:id="71394935">
              <w:marLeft w:val="0"/>
              <w:marRight w:val="0"/>
              <w:marTop w:val="0"/>
              <w:marBottom w:val="0"/>
              <w:divBdr>
                <w:top w:val="none" w:sz="0" w:space="0" w:color="auto"/>
                <w:left w:val="none" w:sz="0" w:space="0" w:color="auto"/>
                <w:bottom w:val="none" w:sz="0" w:space="0" w:color="auto"/>
                <w:right w:val="none" w:sz="0" w:space="0" w:color="auto"/>
              </w:divBdr>
            </w:div>
          </w:divsChild>
        </w:div>
        <w:div w:id="1630088286">
          <w:marLeft w:val="0"/>
          <w:marRight w:val="0"/>
          <w:marTop w:val="0"/>
          <w:marBottom w:val="0"/>
          <w:divBdr>
            <w:top w:val="none" w:sz="0" w:space="0" w:color="auto"/>
            <w:left w:val="none" w:sz="0" w:space="0" w:color="auto"/>
            <w:bottom w:val="none" w:sz="0" w:space="0" w:color="auto"/>
            <w:right w:val="none" w:sz="0" w:space="0" w:color="auto"/>
          </w:divBdr>
          <w:divsChild>
            <w:div w:id="1518078656">
              <w:marLeft w:val="0"/>
              <w:marRight w:val="0"/>
              <w:marTop w:val="0"/>
              <w:marBottom w:val="0"/>
              <w:divBdr>
                <w:top w:val="none" w:sz="0" w:space="0" w:color="auto"/>
                <w:left w:val="none" w:sz="0" w:space="0" w:color="auto"/>
                <w:bottom w:val="none" w:sz="0" w:space="0" w:color="auto"/>
                <w:right w:val="none" w:sz="0" w:space="0" w:color="auto"/>
              </w:divBdr>
              <w:divsChild>
                <w:div w:id="591547009">
                  <w:marLeft w:val="0"/>
                  <w:marRight w:val="0"/>
                  <w:marTop w:val="0"/>
                  <w:marBottom w:val="0"/>
                  <w:divBdr>
                    <w:top w:val="none" w:sz="0" w:space="0" w:color="auto"/>
                    <w:left w:val="none" w:sz="0" w:space="0" w:color="auto"/>
                    <w:bottom w:val="none" w:sz="0" w:space="0" w:color="auto"/>
                    <w:right w:val="none" w:sz="0" w:space="0" w:color="auto"/>
                  </w:divBdr>
                </w:div>
              </w:divsChild>
            </w:div>
            <w:div w:id="95367457">
              <w:marLeft w:val="0"/>
              <w:marRight w:val="0"/>
              <w:marTop w:val="0"/>
              <w:marBottom w:val="0"/>
              <w:divBdr>
                <w:top w:val="none" w:sz="0" w:space="0" w:color="auto"/>
                <w:left w:val="none" w:sz="0" w:space="0" w:color="auto"/>
                <w:bottom w:val="none" w:sz="0" w:space="0" w:color="auto"/>
                <w:right w:val="none" w:sz="0" w:space="0" w:color="auto"/>
              </w:divBdr>
            </w:div>
          </w:divsChild>
        </w:div>
        <w:div w:id="118497948">
          <w:marLeft w:val="0"/>
          <w:marRight w:val="0"/>
          <w:marTop w:val="0"/>
          <w:marBottom w:val="0"/>
          <w:divBdr>
            <w:top w:val="none" w:sz="0" w:space="0" w:color="auto"/>
            <w:left w:val="none" w:sz="0" w:space="0" w:color="auto"/>
            <w:bottom w:val="none" w:sz="0" w:space="0" w:color="auto"/>
            <w:right w:val="none" w:sz="0" w:space="0" w:color="auto"/>
          </w:divBdr>
          <w:divsChild>
            <w:div w:id="505874448">
              <w:marLeft w:val="0"/>
              <w:marRight w:val="0"/>
              <w:marTop w:val="0"/>
              <w:marBottom w:val="0"/>
              <w:divBdr>
                <w:top w:val="none" w:sz="0" w:space="0" w:color="auto"/>
                <w:left w:val="none" w:sz="0" w:space="0" w:color="auto"/>
                <w:bottom w:val="none" w:sz="0" w:space="0" w:color="auto"/>
                <w:right w:val="none" w:sz="0" w:space="0" w:color="auto"/>
              </w:divBdr>
              <w:divsChild>
                <w:div w:id="1760634019">
                  <w:marLeft w:val="0"/>
                  <w:marRight w:val="0"/>
                  <w:marTop w:val="0"/>
                  <w:marBottom w:val="0"/>
                  <w:divBdr>
                    <w:top w:val="none" w:sz="0" w:space="0" w:color="auto"/>
                    <w:left w:val="none" w:sz="0" w:space="0" w:color="auto"/>
                    <w:bottom w:val="none" w:sz="0" w:space="0" w:color="auto"/>
                    <w:right w:val="none" w:sz="0" w:space="0" w:color="auto"/>
                  </w:divBdr>
                </w:div>
              </w:divsChild>
            </w:div>
            <w:div w:id="1421175372">
              <w:marLeft w:val="0"/>
              <w:marRight w:val="0"/>
              <w:marTop w:val="0"/>
              <w:marBottom w:val="0"/>
              <w:divBdr>
                <w:top w:val="none" w:sz="0" w:space="0" w:color="auto"/>
                <w:left w:val="none" w:sz="0" w:space="0" w:color="auto"/>
                <w:bottom w:val="none" w:sz="0" w:space="0" w:color="auto"/>
                <w:right w:val="none" w:sz="0" w:space="0" w:color="auto"/>
              </w:divBdr>
            </w:div>
          </w:divsChild>
        </w:div>
        <w:div w:id="497499543">
          <w:marLeft w:val="0"/>
          <w:marRight w:val="0"/>
          <w:marTop w:val="0"/>
          <w:marBottom w:val="0"/>
          <w:divBdr>
            <w:top w:val="none" w:sz="0" w:space="0" w:color="auto"/>
            <w:left w:val="none" w:sz="0" w:space="0" w:color="auto"/>
            <w:bottom w:val="none" w:sz="0" w:space="0" w:color="auto"/>
            <w:right w:val="none" w:sz="0" w:space="0" w:color="auto"/>
          </w:divBdr>
          <w:divsChild>
            <w:div w:id="1432512466">
              <w:marLeft w:val="0"/>
              <w:marRight w:val="0"/>
              <w:marTop w:val="0"/>
              <w:marBottom w:val="0"/>
              <w:divBdr>
                <w:top w:val="none" w:sz="0" w:space="0" w:color="auto"/>
                <w:left w:val="none" w:sz="0" w:space="0" w:color="auto"/>
                <w:bottom w:val="none" w:sz="0" w:space="0" w:color="auto"/>
                <w:right w:val="none" w:sz="0" w:space="0" w:color="auto"/>
              </w:divBdr>
              <w:divsChild>
                <w:div w:id="1314749588">
                  <w:marLeft w:val="0"/>
                  <w:marRight w:val="0"/>
                  <w:marTop w:val="0"/>
                  <w:marBottom w:val="0"/>
                  <w:divBdr>
                    <w:top w:val="none" w:sz="0" w:space="0" w:color="auto"/>
                    <w:left w:val="none" w:sz="0" w:space="0" w:color="auto"/>
                    <w:bottom w:val="none" w:sz="0" w:space="0" w:color="auto"/>
                    <w:right w:val="none" w:sz="0" w:space="0" w:color="auto"/>
                  </w:divBdr>
                </w:div>
              </w:divsChild>
            </w:div>
            <w:div w:id="140848045">
              <w:marLeft w:val="0"/>
              <w:marRight w:val="0"/>
              <w:marTop w:val="0"/>
              <w:marBottom w:val="0"/>
              <w:divBdr>
                <w:top w:val="none" w:sz="0" w:space="0" w:color="auto"/>
                <w:left w:val="none" w:sz="0" w:space="0" w:color="auto"/>
                <w:bottom w:val="none" w:sz="0" w:space="0" w:color="auto"/>
                <w:right w:val="none" w:sz="0" w:space="0" w:color="auto"/>
              </w:divBdr>
            </w:div>
          </w:divsChild>
        </w:div>
        <w:div w:id="64690226">
          <w:marLeft w:val="0"/>
          <w:marRight w:val="0"/>
          <w:marTop w:val="0"/>
          <w:marBottom w:val="0"/>
          <w:divBdr>
            <w:top w:val="none" w:sz="0" w:space="0" w:color="auto"/>
            <w:left w:val="none" w:sz="0" w:space="0" w:color="auto"/>
            <w:bottom w:val="none" w:sz="0" w:space="0" w:color="auto"/>
            <w:right w:val="none" w:sz="0" w:space="0" w:color="auto"/>
          </w:divBdr>
          <w:divsChild>
            <w:div w:id="2022781017">
              <w:marLeft w:val="0"/>
              <w:marRight w:val="0"/>
              <w:marTop w:val="0"/>
              <w:marBottom w:val="0"/>
              <w:divBdr>
                <w:top w:val="none" w:sz="0" w:space="0" w:color="auto"/>
                <w:left w:val="none" w:sz="0" w:space="0" w:color="auto"/>
                <w:bottom w:val="none" w:sz="0" w:space="0" w:color="auto"/>
                <w:right w:val="none" w:sz="0" w:space="0" w:color="auto"/>
              </w:divBdr>
              <w:divsChild>
                <w:div w:id="207956451">
                  <w:marLeft w:val="0"/>
                  <w:marRight w:val="0"/>
                  <w:marTop w:val="0"/>
                  <w:marBottom w:val="0"/>
                  <w:divBdr>
                    <w:top w:val="none" w:sz="0" w:space="0" w:color="auto"/>
                    <w:left w:val="none" w:sz="0" w:space="0" w:color="auto"/>
                    <w:bottom w:val="none" w:sz="0" w:space="0" w:color="auto"/>
                    <w:right w:val="none" w:sz="0" w:space="0" w:color="auto"/>
                  </w:divBdr>
                </w:div>
              </w:divsChild>
            </w:div>
            <w:div w:id="1431198129">
              <w:marLeft w:val="0"/>
              <w:marRight w:val="0"/>
              <w:marTop w:val="0"/>
              <w:marBottom w:val="0"/>
              <w:divBdr>
                <w:top w:val="none" w:sz="0" w:space="0" w:color="auto"/>
                <w:left w:val="none" w:sz="0" w:space="0" w:color="auto"/>
                <w:bottom w:val="none" w:sz="0" w:space="0" w:color="auto"/>
                <w:right w:val="none" w:sz="0" w:space="0" w:color="auto"/>
              </w:divBdr>
            </w:div>
          </w:divsChild>
        </w:div>
        <w:div w:id="512376866">
          <w:marLeft w:val="0"/>
          <w:marRight w:val="0"/>
          <w:marTop w:val="0"/>
          <w:marBottom w:val="0"/>
          <w:divBdr>
            <w:top w:val="none" w:sz="0" w:space="0" w:color="auto"/>
            <w:left w:val="none" w:sz="0" w:space="0" w:color="auto"/>
            <w:bottom w:val="none" w:sz="0" w:space="0" w:color="auto"/>
            <w:right w:val="none" w:sz="0" w:space="0" w:color="auto"/>
          </w:divBdr>
          <w:divsChild>
            <w:div w:id="534081621">
              <w:marLeft w:val="0"/>
              <w:marRight w:val="0"/>
              <w:marTop w:val="0"/>
              <w:marBottom w:val="0"/>
              <w:divBdr>
                <w:top w:val="none" w:sz="0" w:space="0" w:color="auto"/>
                <w:left w:val="none" w:sz="0" w:space="0" w:color="auto"/>
                <w:bottom w:val="none" w:sz="0" w:space="0" w:color="auto"/>
                <w:right w:val="none" w:sz="0" w:space="0" w:color="auto"/>
              </w:divBdr>
              <w:divsChild>
                <w:div w:id="1008561204">
                  <w:marLeft w:val="0"/>
                  <w:marRight w:val="0"/>
                  <w:marTop w:val="0"/>
                  <w:marBottom w:val="0"/>
                  <w:divBdr>
                    <w:top w:val="none" w:sz="0" w:space="0" w:color="auto"/>
                    <w:left w:val="none" w:sz="0" w:space="0" w:color="auto"/>
                    <w:bottom w:val="none" w:sz="0" w:space="0" w:color="auto"/>
                    <w:right w:val="none" w:sz="0" w:space="0" w:color="auto"/>
                  </w:divBdr>
                </w:div>
              </w:divsChild>
            </w:div>
            <w:div w:id="551575973">
              <w:marLeft w:val="0"/>
              <w:marRight w:val="0"/>
              <w:marTop w:val="0"/>
              <w:marBottom w:val="0"/>
              <w:divBdr>
                <w:top w:val="none" w:sz="0" w:space="0" w:color="auto"/>
                <w:left w:val="none" w:sz="0" w:space="0" w:color="auto"/>
                <w:bottom w:val="none" w:sz="0" w:space="0" w:color="auto"/>
                <w:right w:val="none" w:sz="0" w:space="0" w:color="auto"/>
              </w:divBdr>
            </w:div>
          </w:divsChild>
        </w:div>
        <w:div w:id="2018657250">
          <w:marLeft w:val="0"/>
          <w:marRight w:val="0"/>
          <w:marTop w:val="0"/>
          <w:marBottom w:val="0"/>
          <w:divBdr>
            <w:top w:val="none" w:sz="0" w:space="0" w:color="auto"/>
            <w:left w:val="none" w:sz="0" w:space="0" w:color="auto"/>
            <w:bottom w:val="none" w:sz="0" w:space="0" w:color="auto"/>
            <w:right w:val="none" w:sz="0" w:space="0" w:color="auto"/>
          </w:divBdr>
          <w:divsChild>
            <w:div w:id="554119047">
              <w:marLeft w:val="0"/>
              <w:marRight w:val="0"/>
              <w:marTop w:val="0"/>
              <w:marBottom w:val="0"/>
              <w:divBdr>
                <w:top w:val="none" w:sz="0" w:space="0" w:color="auto"/>
                <w:left w:val="none" w:sz="0" w:space="0" w:color="auto"/>
                <w:bottom w:val="none" w:sz="0" w:space="0" w:color="auto"/>
                <w:right w:val="none" w:sz="0" w:space="0" w:color="auto"/>
              </w:divBdr>
              <w:divsChild>
                <w:div w:id="1664772444">
                  <w:marLeft w:val="0"/>
                  <w:marRight w:val="0"/>
                  <w:marTop w:val="0"/>
                  <w:marBottom w:val="0"/>
                  <w:divBdr>
                    <w:top w:val="none" w:sz="0" w:space="0" w:color="auto"/>
                    <w:left w:val="none" w:sz="0" w:space="0" w:color="auto"/>
                    <w:bottom w:val="none" w:sz="0" w:space="0" w:color="auto"/>
                    <w:right w:val="none" w:sz="0" w:space="0" w:color="auto"/>
                  </w:divBdr>
                </w:div>
              </w:divsChild>
            </w:div>
            <w:div w:id="1437670462">
              <w:marLeft w:val="0"/>
              <w:marRight w:val="0"/>
              <w:marTop w:val="0"/>
              <w:marBottom w:val="0"/>
              <w:divBdr>
                <w:top w:val="none" w:sz="0" w:space="0" w:color="auto"/>
                <w:left w:val="none" w:sz="0" w:space="0" w:color="auto"/>
                <w:bottom w:val="none" w:sz="0" w:space="0" w:color="auto"/>
                <w:right w:val="none" w:sz="0" w:space="0" w:color="auto"/>
              </w:divBdr>
            </w:div>
          </w:divsChild>
        </w:div>
        <w:div w:id="762383068">
          <w:marLeft w:val="0"/>
          <w:marRight w:val="0"/>
          <w:marTop w:val="0"/>
          <w:marBottom w:val="0"/>
          <w:divBdr>
            <w:top w:val="none" w:sz="0" w:space="0" w:color="auto"/>
            <w:left w:val="none" w:sz="0" w:space="0" w:color="auto"/>
            <w:bottom w:val="none" w:sz="0" w:space="0" w:color="auto"/>
            <w:right w:val="none" w:sz="0" w:space="0" w:color="auto"/>
          </w:divBdr>
          <w:divsChild>
            <w:div w:id="155921323">
              <w:marLeft w:val="0"/>
              <w:marRight w:val="0"/>
              <w:marTop w:val="0"/>
              <w:marBottom w:val="0"/>
              <w:divBdr>
                <w:top w:val="none" w:sz="0" w:space="0" w:color="auto"/>
                <w:left w:val="none" w:sz="0" w:space="0" w:color="auto"/>
                <w:bottom w:val="none" w:sz="0" w:space="0" w:color="auto"/>
                <w:right w:val="none" w:sz="0" w:space="0" w:color="auto"/>
              </w:divBdr>
              <w:divsChild>
                <w:div w:id="1438867319">
                  <w:marLeft w:val="0"/>
                  <w:marRight w:val="0"/>
                  <w:marTop w:val="0"/>
                  <w:marBottom w:val="0"/>
                  <w:divBdr>
                    <w:top w:val="none" w:sz="0" w:space="0" w:color="auto"/>
                    <w:left w:val="none" w:sz="0" w:space="0" w:color="auto"/>
                    <w:bottom w:val="none" w:sz="0" w:space="0" w:color="auto"/>
                    <w:right w:val="none" w:sz="0" w:space="0" w:color="auto"/>
                  </w:divBdr>
                </w:div>
              </w:divsChild>
            </w:div>
            <w:div w:id="1179925039">
              <w:marLeft w:val="0"/>
              <w:marRight w:val="0"/>
              <w:marTop w:val="0"/>
              <w:marBottom w:val="0"/>
              <w:divBdr>
                <w:top w:val="none" w:sz="0" w:space="0" w:color="auto"/>
                <w:left w:val="none" w:sz="0" w:space="0" w:color="auto"/>
                <w:bottom w:val="none" w:sz="0" w:space="0" w:color="auto"/>
                <w:right w:val="none" w:sz="0" w:space="0" w:color="auto"/>
              </w:divBdr>
            </w:div>
          </w:divsChild>
        </w:div>
        <w:div w:id="1581521386">
          <w:marLeft w:val="0"/>
          <w:marRight w:val="0"/>
          <w:marTop w:val="0"/>
          <w:marBottom w:val="0"/>
          <w:divBdr>
            <w:top w:val="none" w:sz="0" w:space="0" w:color="auto"/>
            <w:left w:val="none" w:sz="0" w:space="0" w:color="auto"/>
            <w:bottom w:val="none" w:sz="0" w:space="0" w:color="auto"/>
            <w:right w:val="none" w:sz="0" w:space="0" w:color="auto"/>
          </w:divBdr>
          <w:divsChild>
            <w:div w:id="309285833">
              <w:marLeft w:val="0"/>
              <w:marRight w:val="0"/>
              <w:marTop w:val="0"/>
              <w:marBottom w:val="0"/>
              <w:divBdr>
                <w:top w:val="none" w:sz="0" w:space="0" w:color="auto"/>
                <w:left w:val="none" w:sz="0" w:space="0" w:color="auto"/>
                <w:bottom w:val="none" w:sz="0" w:space="0" w:color="auto"/>
                <w:right w:val="none" w:sz="0" w:space="0" w:color="auto"/>
              </w:divBdr>
              <w:divsChild>
                <w:div w:id="516314495">
                  <w:marLeft w:val="0"/>
                  <w:marRight w:val="0"/>
                  <w:marTop w:val="0"/>
                  <w:marBottom w:val="0"/>
                  <w:divBdr>
                    <w:top w:val="none" w:sz="0" w:space="0" w:color="auto"/>
                    <w:left w:val="none" w:sz="0" w:space="0" w:color="auto"/>
                    <w:bottom w:val="none" w:sz="0" w:space="0" w:color="auto"/>
                    <w:right w:val="none" w:sz="0" w:space="0" w:color="auto"/>
                  </w:divBdr>
                </w:div>
              </w:divsChild>
            </w:div>
            <w:div w:id="1531725721">
              <w:marLeft w:val="0"/>
              <w:marRight w:val="0"/>
              <w:marTop w:val="0"/>
              <w:marBottom w:val="0"/>
              <w:divBdr>
                <w:top w:val="none" w:sz="0" w:space="0" w:color="auto"/>
                <w:left w:val="none" w:sz="0" w:space="0" w:color="auto"/>
                <w:bottom w:val="none" w:sz="0" w:space="0" w:color="auto"/>
                <w:right w:val="none" w:sz="0" w:space="0" w:color="auto"/>
              </w:divBdr>
            </w:div>
          </w:divsChild>
        </w:div>
        <w:div w:id="1963461501">
          <w:marLeft w:val="0"/>
          <w:marRight w:val="0"/>
          <w:marTop w:val="0"/>
          <w:marBottom w:val="0"/>
          <w:divBdr>
            <w:top w:val="none" w:sz="0" w:space="0" w:color="auto"/>
            <w:left w:val="none" w:sz="0" w:space="0" w:color="auto"/>
            <w:bottom w:val="none" w:sz="0" w:space="0" w:color="auto"/>
            <w:right w:val="none" w:sz="0" w:space="0" w:color="auto"/>
          </w:divBdr>
          <w:divsChild>
            <w:div w:id="544025246">
              <w:marLeft w:val="0"/>
              <w:marRight w:val="0"/>
              <w:marTop w:val="0"/>
              <w:marBottom w:val="0"/>
              <w:divBdr>
                <w:top w:val="none" w:sz="0" w:space="0" w:color="auto"/>
                <w:left w:val="none" w:sz="0" w:space="0" w:color="auto"/>
                <w:bottom w:val="none" w:sz="0" w:space="0" w:color="auto"/>
                <w:right w:val="none" w:sz="0" w:space="0" w:color="auto"/>
              </w:divBdr>
              <w:divsChild>
                <w:div w:id="1490561912">
                  <w:marLeft w:val="0"/>
                  <w:marRight w:val="0"/>
                  <w:marTop w:val="0"/>
                  <w:marBottom w:val="0"/>
                  <w:divBdr>
                    <w:top w:val="none" w:sz="0" w:space="0" w:color="auto"/>
                    <w:left w:val="none" w:sz="0" w:space="0" w:color="auto"/>
                    <w:bottom w:val="none" w:sz="0" w:space="0" w:color="auto"/>
                    <w:right w:val="none" w:sz="0" w:space="0" w:color="auto"/>
                  </w:divBdr>
                </w:div>
              </w:divsChild>
            </w:div>
            <w:div w:id="127744384">
              <w:marLeft w:val="0"/>
              <w:marRight w:val="0"/>
              <w:marTop w:val="0"/>
              <w:marBottom w:val="0"/>
              <w:divBdr>
                <w:top w:val="none" w:sz="0" w:space="0" w:color="auto"/>
                <w:left w:val="none" w:sz="0" w:space="0" w:color="auto"/>
                <w:bottom w:val="none" w:sz="0" w:space="0" w:color="auto"/>
                <w:right w:val="none" w:sz="0" w:space="0" w:color="auto"/>
              </w:divBdr>
            </w:div>
          </w:divsChild>
        </w:div>
        <w:div w:id="769664312">
          <w:marLeft w:val="0"/>
          <w:marRight w:val="0"/>
          <w:marTop w:val="0"/>
          <w:marBottom w:val="0"/>
          <w:divBdr>
            <w:top w:val="none" w:sz="0" w:space="0" w:color="auto"/>
            <w:left w:val="none" w:sz="0" w:space="0" w:color="auto"/>
            <w:bottom w:val="none" w:sz="0" w:space="0" w:color="auto"/>
            <w:right w:val="none" w:sz="0" w:space="0" w:color="auto"/>
          </w:divBdr>
          <w:divsChild>
            <w:div w:id="1523471456">
              <w:marLeft w:val="0"/>
              <w:marRight w:val="0"/>
              <w:marTop w:val="0"/>
              <w:marBottom w:val="0"/>
              <w:divBdr>
                <w:top w:val="none" w:sz="0" w:space="0" w:color="auto"/>
                <w:left w:val="none" w:sz="0" w:space="0" w:color="auto"/>
                <w:bottom w:val="none" w:sz="0" w:space="0" w:color="auto"/>
                <w:right w:val="none" w:sz="0" w:space="0" w:color="auto"/>
              </w:divBdr>
              <w:divsChild>
                <w:div w:id="1121726596">
                  <w:marLeft w:val="0"/>
                  <w:marRight w:val="0"/>
                  <w:marTop w:val="0"/>
                  <w:marBottom w:val="0"/>
                  <w:divBdr>
                    <w:top w:val="none" w:sz="0" w:space="0" w:color="auto"/>
                    <w:left w:val="none" w:sz="0" w:space="0" w:color="auto"/>
                    <w:bottom w:val="none" w:sz="0" w:space="0" w:color="auto"/>
                    <w:right w:val="none" w:sz="0" w:space="0" w:color="auto"/>
                  </w:divBdr>
                </w:div>
              </w:divsChild>
            </w:div>
            <w:div w:id="2005086656">
              <w:marLeft w:val="0"/>
              <w:marRight w:val="0"/>
              <w:marTop w:val="0"/>
              <w:marBottom w:val="0"/>
              <w:divBdr>
                <w:top w:val="none" w:sz="0" w:space="0" w:color="auto"/>
                <w:left w:val="none" w:sz="0" w:space="0" w:color="auto"/>
                <w:bottom w:val="none" w:sz="0" w:space="0" w:color="auto"/>
                <w:right w:val="none" w:sz="0" w:space="0" w:color="auto"/>
              </w:divBdr>
            </w:div>
          </w:divsChild>
        </w:div>
        <w:div w:id="1321544913">
          <w:marLeft w:val="0"/>
          <w:marRight w:val="0"/>
          <w:marTop w:val="0"/>
          <w:marBottom w:val="0"/>
          <w:divBdr>
            <w:top w:val="none" w:sz="0" w:space="0" w:color="auto"/>
            <w:left w:val="none" w:sz="0" w:space="0" w:color="auto"/>
            <w:bottom w:val="none" w:sz="0" w:space="0" w:color="auto"/>
            <w:right w:val="none" w:sz="0" w:space="0" w:color="auto"/>
          </w:divBdr>
          <w:divsChild>
            <w:div w:id="481579840">
              <w:marLeft w:val="0"/>
              <w:marRight w:val="0"/>
              <w:marTop w:val="0"/>
              <w:marBottom w:val="0"/>
              <w:divBdr>
                <w:top w:val="none" w:sz="0" w:space="0" w:color="auto"/>
                <w:left w:val="none" w:sz="0" w:space="0" w:color="auto"/>
                <w:bottom w:val="none" w:sz="0" w:space="0" w:color="auto"/>
                <w:right w:val="none" w:sz="0" w:space="0" w:color="auto"/>
              </w:divBdr>
              <w:divsChild>
                <w:div w:id="321347825">
                  <w:marLeft w:val="0"/>
                  <w:marRight w:val="0"/>
                  <w:marTop w:val="0"/>
                  <w:marBottom w:val="0"/>
                  <w:divBdr>
                    <w:top w:val="none" w:sz="0" w:space="0" w:color="auto"/>
                    <w:left w:val="none" w:sz="0" w:space="0" w:color="auto"/>
                    <w:bottom w:val="none" w:sz="0" w:space="0" w:color="auto"/>
                    <w:right w:val="none" w:sz="0" w:space="0" w:color="auto"/>
                  </w:divBdr>
                </w:div>
              </w:divsChild>
            </w:div>
            <w:div w:id="1882086525">
              <w:marLeft w:val="0"/>
              <w:marRight w:val="0"/>
              <w:marTop w:val="0"/>
              <w:marBottom w:val="0"/>
              <w:divBdr>
                <w:top w:val="none" w:sz="0" w:space="0" w:color="auto"/>
                <w:left w:val="none" w:sz="0" w:space="0" w:color="auto"/>
                <w:bottom w:val="none" w:sz="0" w:space="0" w:color="auto"/>
                <w:right w:val="none" w:sz="0" w:space="0" w:color="auto"/>
              </w:divBdr>
            </w:div>
          </w:divsChild>
        </w:div>
        <w:div w:id="1386249524">
          <w:marLeft w:val="0"/>
          <w:marRight w:val="0"/>
          <w:marTop w:val="0"/>
          <w:marBottom w:val="0"/>
          <w:divBdr>
            <w:top w:val="none" w:sz="0" w:space="0" w:color="auto"/>
            <w:left w:val="none" w:sz="0" w:space="0" w:color="auto"/>
            <w:bottom w:val="none" w:sz="0" w:space="0" w:color="auto"/>
            <w:right w:val="none" w:sz="0" w:space="0" w:color="auto"/>
          </w:divBdr>
          <w:divsChild>
            <w:div w:id="916402098">
              <w:marLeft w:val="0"/>
              <w:marRight w:val="0"/>
              <w:marTop w:val="0"/>
              <w:marBottom w:val="0"/>
              <w:divBdr>
                <w:top w:val="none" w:sz="0" w:space="0" w:color="auto"/>
                <w:left w:val="none" w:sz="0" w:space="0" w:color="auto"/>
                <w:bottom w:val="none" w:sz="0" w:space="0" w:color="auto"/>
                <w:right w:val="none" w:sz="0" w:space="0" w:color="auto"/>
              </w:divBdr>
              <w:divsChild>
                <w:div w:id="1801802786">
                  <w:marLeft w:val="0"/>
                  <w:marRight w:val="0"/>
                  <w:marTop w:val="0"/>
                  <w:marBottom w:val="0"/>
                  <w:divBdr>
                    <w:top w:val="none" w:sz="0" w:space="0" w:color="auto"/>
                    <w:left w:val="none" w:sz="0" w:space="0" w:color="auto"/>
                    <w:bottom w:val="none" w:sz="0" w:space="0" w:color="auto"/>
                    <w:right w:val="none" w:sz="0" w:space="0" w:color="auto"/>
                  </w:divBdr>
                </w:div>
              </w:divsChild>
            </w:div>
            <w:div w:id="1677927075">
              <w:marLeft w:val="0"/>
              <w:marRight w:val="0"/>
              <w:marTop w:val="0"/>
              <w:marBottom w:val="0"/>
              <w:divBdr>
                <w:top w:val="none" w:sz="0" w:space="0" w:color="auto"/>
                <w:left w:val="none" w:sz="0" w:space="0" w:color="auto"/>
                <w:bottom w:val="none" w:sz="0" w:space="0" w:color="auto"/>
                <w:right w:val="none" w:sz="0" w:space="0" w:color="auto"/>
              </w:divBdr>
            </w:div>
          </w:divsChild>
        </w:div>
        <w:div w:id="408815444">
          <w:marLeft w:val="0"/>
          <w:marRight w:val="0"/>
          <w:marTop w:val="0"/>
          <w:marBottom w:val="0"/>
          <w:divBdr>
            <w:top w:val="none" w:sz="0" w:space="0" w:color="auto"/>
            <w:left w:val="none" w:sz="0" w:space="0" w:color="auto"/>
            <w:bottom w:val="none" w:sz="0" w:space="0" w:color="auto"/>
            <w:right w:val="none" w:sz="0" w:space="0" w:color="auto"/>
          </w:divBdr>
          <w:divsChild>
            <w:div w:id="374500660">
              <w:marLeft w:val="0"/>
              <w:marRight w:val="0"/>
              <w:marTop w:val="0"/>
              <w:marBottom w:val="0"/>
              <w:divBdr>
                <w:top w:val="none" w:sz="0" w:space="0" w:color="auto"/>
                <w:left w:val="none" w:sz="0" w:space="0" w:color="auto"/>
                <w:bottom w:val="none" w:sz="0" w:space="0" w:color="auto"/>
                <w:right w:val="none" w:sz="0" w:space="0" w:color="auto"/>
              </w:divBdr>
              <w:divsChild>
                <w:div w:id="1740857658">
                  <w:marLeft w:val="0"/>
                  <w:marRight w:val="0"/>
                  <w:marTop w:val="0"/>
                  <w:marBottom w:val="0"/>
                  <w:divBdr>
                    <w:top w:val="none" w:sz="0" w:space="0" w:color="auto"/>
                    <w:left w:val="none" w:sz="0" w:space="0" w:color="auto"/>
                    <w:bottom w:val="none" w:sz="0" w:space="0" w:color="auto"/>
                    <w:right w:val="none" w:sz="0" w:space="0" w:color="auto"/>
                  </w:divBdr>
                </w:div>
              </w:divsChild>
            </w:div>
            <w:div w:id="228999974">
              <w:marLeft w:val="0"/>
              <w:marRight w:val="0"/>
              <w:marTop w:val="0"/>
              <w:marBottom w:val="0"/>
              <w:divBdr>
                <w:top w:val="none" w:sz="0" w:space="0" w:color="auto"/>
                <w:left w:val="none" w:sz="0" w:space="0" w:color="auto"/>
                <w:bottom w:val="none" w:sz="0" w:space="0" w:color="auto"/>
                <w:right w:val="none" w:sz="0" w:space="0" w:color="auto"/>
              </w:divBdr>
            </w:div>
          </w:divsChild>
        </w:div>
        <w:div w:id="1133524084">
          <w:marLeft w:val="0"/>
          <w:marRight w:val="0"/>
          <w:marTop w:val="0"/>
          <w:marBottom w:val="0"/>
          <w:divBdr>
            <w:top w:val="none" w:sz="0" w:space="0" w:color="auto"/>
            <w:left w:val="none" w:sz="0" w:space="0" w:color="auto"/>
            <w:bottom w:val="none" w:sz="0" w:space="0" w:color="auto"/>
            <w:right w:val="none" w:sz="0" w:space="0" w:color="auto"/>
          </w:divBdr>
          <w:divsChild>
            <w:div w:id="2062634174">
              <w:marLeft w:val="0"/>
              <w:marRight w:val="0"/>
              <w:marTop w:val="0"/>
              <w:marBottom w:val="0"/>
              <w:divBdr>
                <w:top w:val="none" w:sz="0" w:space="0" w:color="auto"/>
                <w:left w:val="none" w:sz="0" w:space="0" w:color="auto"/>
                <w:bottom w:val="none" w:sz="0" w:space="0" w:color="auto"/>
                <w:right w:val="none" w:sz="0" w:space="0" w:color="auto"/>
              </w:divBdr>
              <w:divsChild>
                <w:div w:id="1787195116">
                  <w:marLeft w:val="0"/>
                  <w:marRight w:val="0"/>
                  <w:marTop w:val="0"/>
                  <w:marBottom w:val="0"/>
                  <w:divBdr>
                    <w:top w:val="none" w:sz="0" w:space="0" w:color="auto"/>
                    <w:left w:val="none" w:sz="0" w:space="0" w:color="auto"/>
                    <w:bottom w:val="none" w:sz="0" w:space="0" w:color="auto"/>
                    <w:right w:val="none" w:sz="0" w:space="0" w:color="auto"/>
                  </w:divBdr>
                </w:div>
              </w:divsChild>
            </w:div>
            <w:div w:id="703595559">
              <w:marLeft w:val="0"/>
              <w:marRight w:val="0"/>
              <w:marTop w:val="0"/>
              <w:marBottom w:val="0"/>
              <w:divBdr>
                <w:top w:val="none" w:sz="0" w:space="0" w:color="auto"/>
                <w:left w:val="none" w:sz="0" w:space="0" w:color="auto"/>
                <w:bottom w:val="none" w:sz="0" w:space="0" w:color="auto"/>
                <w:right w:val="none" w:sz="0" w:space="0" w:color="auto"/>
              </w:divBdr>
            </w:div>
          </w:divsChild>
        </w:div>
        <w:div w:id="1393113388">
          <w:marLeft w:val="0"/>
          <w:marRight w:val="0"/>
          <w:marTop w:val="0"/>
          <w:marBottom w:val="0"/>
          <w:divBdr>
            <w:top w:val="none" w:sz="0" w:space="0" w:color="auto"/>
            <w:left w:val="none" w:sz="0" w:space="0" w:color="auto"/>
            <w:bottom w:val="none" w:sz="0" w:space="0" w:color="auto"/>
            <w:right w:val="none" w:sz="0" w:space="0" w:color="auto"/>
          </w:divBdr>
          <w:divsChild>
            <w:div w:id="855385448">
              <w:marLeft w:val="0"/>
              <w:marRight w:val="0"/>
              <w:marTop w:val="0"/>
              <w:marBottom w:val="0"/>
              <w:divBdr>
                <w:top w:val="none" w:sz="0" w:space="0" w:color="auto"/>
                <w:left w:val="none" w:sz="0" w:space="0" w:color="auto"/>
                <w:bottom w:val="none" w:sz="0" w:space="0" w:color="auto"/>
                <w:right w:val="none" w:sz="0" w:space="0" w:color="auto"/>
              </w:divBdr>
              <w:divsChild>
                <w:div w:id="1015497627">
                  <w:marLeft w:val="0"/>
                  <w:marRight w:val="0"/>
                  <w:marTop w:val="0"/>
                  <w:marBottom w:val="0"/>
                  <w:divBdr>
                    <w:top w:val="none" w:sz="0" w:space="0" w:color="auto"/>
                    <w:left w:val="none" w:sz="0" w:space="0" w:color="auto"/>
                    <w:bottom w:val="none" w:sz="0" w:space="0" w:color="auto"/>
                    <w:right w:val="none" w:sz="0" w:space="0" w:color="auto"/>
                  </w:divBdr>
                </w:div>
              </w:divsChild>
            </w:div>
            <w:div w:id="183834521">
              <w:marLeft w:val="0"/>
              <w:marRight w:val="0"/>
              <w:marTop w:val="0"/>
              <w:marBottom w:val="0"/>
              <w:divBdr>
                <w:top w:val="none" w:sz="0" w:space="0" w:color="auto"/>
                <w:left w:val="none" w:sz="0" w:space="0" w:color="auto"/>
                <w:bottom w:val="none" w:sz="0" w:space="0" w:color="auto"/>
                <w:right w:val="none" w:sz="0" w:space="0" w:color="auto"/>
              </w:divBdr>
            </w:div>
          </w:divsChild>
        </w:div>
        <w:div w:id="138570174">
          <w:marLeft w:val="0"/>
          <w:marRight w:val="0"/>
          <w:marTop w:val="0"/>
          <w:marBottom w:val="0"/>
          <w:divBdr>
            <w:top w:val="none" w:sz="0" w:space="0" w:color="auto"/>
            <w:left w:val="none" w:sz="0" w:space="0" w:color="auto"/>
            <w:bottom w:val="none" w:sz="0" w:space="0" w:color="auto"/>
            <w:right w:val="none" w:sz="0" w:space="0" w:color="auto"/>
          </w:divBdr>
          <w:divsChild>
            <w:div w:id="1349797583">
              <w:marLeft w:val="0"/>
              <w:marRight w:val="0"/>
              <w:marTop w:val="0"/>
              <w:marBottom w:val="0"/>
              <w:divBdr>
                <w:top w:val="none" w:sz="0" w:space="0" w:color="auto"/>
                <w:left w:val="none" w:sz="0" w:space="0" w:color="auto"/>
                <w:bottom w:val="none" w:sz="0" w:space="0" w:color="auto"/>
                <w:right w:val="none" w:sz="0" w:space="0" w:color="auto"/>
              </w:divBdr>
              <w:divsChild>
                <w:div w:id="1208908207">
                  <w:marLeft w:val="0"/>
                  <w:marRight w:val="0"/>
                  <w:marTop w:val="0"/>
                  <w:marBottom w:val="0"/>
                  <w:divBdr>
                    <w:top w:val="none" w:sz="0" w:space="0" w:color="auto"/>
                    <w:left w:val="none" w:sz="0" w:space="0" w:color="auto"/>
                    <w:bottom w:val="none" w:sz="0" w:space="0" w:color="auto"/>
                    <w:right w:val="none" w:sz="0" w:space="0" w:color="auto"/>
                  </w:divBdr>
                </w:div>
              </w:divsChild>
            </w:div>
            <w:div w:id="66004288">
              <w:marLeft w:val="0"/>
              <w:marRight w:val="0"/>
              <w:marTop w:val="0"/>
              <w:marBottom w:val="0"/>
              <w:divBdr>
                <w:top w:val="none" w:sz="0" w:space="0" w:color="auto"/>
                <w:left w:val="none" w:sz="0" w:space="0" w:color="auto"/>
                <w:bottom w:val="none" w:sz="0" w:space="0" w:color="auto"/>
                <w:right w:val="none" w:sz="0" w:space="0" w:color="auto"/>
              </w:divBdr>
            </w:div>
          </w:divsChild>
        </w:div>
        <w:div w:id="1864785565">
          <w:marLeft w:val="0"/>
          <w:marRight w:val="0"/>
          <w:marTop w:val="0"/>
          <w:marBottom w:val="0"/>
          <w:divBdr>
            <w:top w:val="none" w:sz="0" w:space="0" w:color="auto"/>
            <w:left w:val="none" w:sz="0" w:space="0" w:color="auto"/>
            <w:bottom w:val="none" w:sz="0" w:space="0" w:color="auto"/>
            <w:right w:val="none" w:sz="0" w:space="0" w:color="auto"/>
          </w:divBdr>
          <w:divsChild>
            <w:div w:id="14774086">
              <w:marLeft w:val="0"/>
              <w:marRight w:val="0"/>
              <w:marTop w:val="0"/>
              <w:marBottom w:val="0"/>
              <w:divBdr>
                <w:top w:val="none" w:sz="0" w:space="0" w:color="auto"/>
                <w:left w:val="none" w:sz="0" w:space="0" w:color="auto"/>
                <w:bottom w:val="none" w:sz="0" w:space="0" w:color="auto"/>
                <w:right w:val="none" w:sz="0" w:space="0" w:color="auto"/>
              </w:divBdr>
              <w:divsChild>
                <w:div w:id="1074166305">
                  <w:marLeft w:val="0"/>
                  <w:marRight w:val="0"/>
                  <w:marTop w:val="0"/>
                  <w:marBottom w:val="0"/>
                  <w:divBdr>
                    <w:top w:val="none" w:sz="0" w:space="0" w:color="auto"/>
                    <w:left w:val="none" w:sz="0" w:space="0" w:color="auto"/>
                    <w:bottom w:val="none" w:sz="0" w:space="0" w:color="auto"/>
                    <w:right w:val="none" w:sz="0" w:space="0" w:color="auto"/>
                  </w:divBdr>
                </w:div>
              </w:divsChild>
            </w:div>
            <w:div w:id="1905796148">
              <w:marLeft w:val="0"/>
              <w:marRight w:val="0"/>
              <w:marTop w:val="0"/>
              <w:marBottom w:val="0"/>
              <w:divBdr>
                <w:top w:val="none" w:sz="0" w:space="0" w:color="auto"/>
                <w:left w:val="none" w:sz="0" w:space="0" w:color="auto"/>
                <w:bottom w:val="none" w:sz="0" w:space="0" w:color="auto"/>
                <w:right w:val="none" w:sz="0" w:space="0" w:color="auto"/>
              </w:divBdr>
            </w:div>
          </w:divsChild>
        </w:div>
        <w:div w:id="1593850919">
          <w:marLeft w:val="0"/>
          <w:marRight w:val="0"/>
          <w:marTop w:val="0"/>
          <w:marBottom w:val="0"/>
          <w:divBdr>
            <w:top w:val="none" w:sz="0" w:space="0" w:color="auto"/>
            <w:left w:val="none" w:sz="0" w:space="0" w:color="auto"/>
            <w:bottom w:val="none" w:sz="0" w:space="0" w:color="auto"/>
            <w:right w:val="none" w:sz="0" w:space="0" w:color="auto"/>
          </w:divBdr>
          <w:divsChild>
            <w:div w:id="16007890">
              <w:marLeft w:val="0"/>
              <w:marRight w:val="0"/>
              <w:marTop w:val="0"/>
              <w:marBottom w:val="0"/>
              <w:divBdr>
                <w:top w:val="none" w:sz="0" w:space="0" w:color="auto"/>
                <w:left w:val="none" w:sz="0" w:space="0" w:color="auto"/>
                <w:bottom w:val="none" w:sz="0" w:space="0" w:color="auto"/>
                <w:right w:val="none" w:sz="0" w:space="0" w:color="auto"/>
              </w:divBdr>
              <w:divsChild>
                <w:div w:id="2035106664">
                  <w:marLeft w:val="0"/>
                  <w:marRight w:val="0"/>
                  <w:marTop w:val="0"/>
                  <w:marBottom w:val="0"/>
                  <w:divBdr>
                    <w:top w:val="none" w:sz="0" w:space="0" w:color="auto"/>
                    <w:left w:val="none" w:sz="0" w:space="0" w:color="auto"/>
                    <w:bottom w:val="none" w:sz="0" w:space="0" w:color="auto"/>
                    <w:right w:val="none" w:sz="0" w:space="0" w:color="auto"/>
                  </w:divBdr>
                </w:div>
              </w:divsChild>
            </w:div>
            <w:div w:id="255985276">
              <w:marLeft w:val="0"/>
              <w:marRight w:val="0"/>
              <w:marTop w:val="0"/>
              <w:marBottom w:val="0"/>
              <w:divBdr>
                <w:top w:val="none" w:sz="0" w:space="0" w:color="auto"/>
                <w:left w:val="none" w:sz="0" w:space="0" w:color="auto"/>
                <w:bottom w:val="none" w:sz="0" w:space="0" w:color="auto"/>
                <w:right w:val="none" w:sz="0" w:space="0" w:color="auto"/>
              </w:divBdr>
            </w:div>
          </w:divsChild>
        </w:div>
        <w:div w:id="275019226">
          <w:marLeft w:val="0"/>
          <w:marRight w:val="0"/>
          <w:marTop w:val="0"/>
          <w:marBottom w:val="0"/>
          <w:divBdr>
            <w:top w:val="none" w:sz="0" w:space="0" w:color="auto"/>
            <w:left w:val="none" w:sz="0" w:space="0" w:color="auto"/>
            <w:bottom w:val="none" w:sz="0" w:space="0" w:color="auto"/>
            <w:right w:val="none" w:sz="0" w:space="0" w:color="auto"/>
          </w:divBdr>
          <w:divsChild>
            <w:div w:id="1955137616">
              <w:marLeft w:val="0"/>
              <w:marRight w:val="0"/>
              <w:marTop w:val="0"/>
              <w:marBottom w:val="0"/>
              <w:divBdr>
                <w:top w:val="none" w:sz="0" w:space="0" w:color="auto"/>
                <w:left w:val="none" w:sz="0" w:space="0" w:color="auto"/>
                <w:bottom w:val="none" w:sz="0" w:space="0" w:color="auto"/>
                <w:right w:val="none" w:sz="0" w:space="0" w:color="auto"/>
              </w:divBdr>
              <w:divsChild>
                <w:div w:id="1754424510">
                  <w:marLeft w:val="0"/>
                  <w:marRight w:val="0"/>
                  <w:marTop w:val="0"/>
                  <w:marBottom w:val="0"/>
                  <w:divBdr>
                    <w:top w:val="none" w:sz="0" w:space="0" w:color="auto"/>
                    <w:left w:val="none" w:sz="0" w:space="0" w:color="auto"/>
                    <w:bottom w:val="none" w:sz="0" w:space="0" w:color="auto"/>
                    <w:right w:val="none" w:sz="0" w:space="0" w:color="auto"/>
                  </w:divBdr>
                </w:div>
              </w:divsChild>
            </w:div>
            <w:div w:id="1902400478">
              <w:marLeft w:val="0"/>
              <w:marRight w:val="0"/>
              <w:marTop w:val="0"/>
              <w:marBottom w:val="0"/>
              <w:divBdr>
                <w:top w:val="none" w:sz="0" w:space="0" w:color="auto"/>
                <w:left w:val="none" w:sz="0" w:space="0" w:color="auto"/>
                <w:bottom w:val="none" w:sz="0" w:space="0" w:color="auto"/>
                <w:right w:val="none" w:sz="0" w:space="0" w:color="auto"/>
              </w:divBdr>
            </w:div>
          </w:divsChild>
        </w:div>
        <w:div w:id="2089957926">
          <w:marLeft w:val="0"/>
          <w:marRight w:val="0"/>
          <w:marTop w:val="0"/>
          <w:marBottom w:val="0"/>
          <w:divBdr>
            <w:top w:val="none" w:sz="0" w:space="0" w:color="auto"/>
            <w:left w:val="none" w:sz="0" w:space="0" w:color="auto"/>
            <w:bottom w:val="none" w:sz="0" w:space="0" w:color="auto"/>
            <w:right w:val="none" w:sz="0" w:space="0" w:color="auto"/>
          </w:divBdr>
          <w:divsChild>
            <w:div w:id="1130053915">
              <w:marLeft w:val="0"/>
              <w:marRight w:val="0"/>
              <w:marTop w:val="0"/>
              <w:marBottom w:val="0"/>
              <w:divBdr>
                <w:top w:val="none" w:sz="0" w:space="0" w:color="auto"/>
                <w:left w:val="none" w:sz="0" w:space="0" w:color="auto"/>
                <w:bottom w:val="none" w:sz="0" w:space="0" w:color="auto"/>
                <w:right w:val="none" w:sz="0" w:space="0" w:color="auto"/>
              </w:divBdr>
              <w:divsChild>
                <w:div w:id="956790864">
                  <w:marLeft w:val="0"/>
                  <w:marRight w:val="0"/>
                  <w:marTop w:val="0"/>
                  <w:marBottom w:val="0"/>
                  <w:divBdr>
                    <w:top w:val="none" w:sz="0" w:space="0" w:color="auto"/>
                    <w:left w:val="none" w:sz="0" w:space="0" w:color="auto"/>
                    <w:bottom w:val="none" w:sz="0" w:space="0" w:color="auto"/>
                    <w:right w:val="none" w:sz="0" w:space="0" w:color="auto"/>
                  </w:divBdr>
                </w:div>
              </w:divsChild>
            </w:div>
            <w:div w:id="1302884977">
              <w:marLeft w:val="0"/>
              <w:marRight w:val="0"/>
              <w:marTop w:val="0"/>
              <w:marBottom w:val="0"/>
              <w:divBdr>
                <w:top w:val="none" w:sz="0" w:space="0" w:color="auto"/>
                <w:left w:val="none" w:sz="0" w:space="0" w:color="auto"/>
                <w:bottom w:val="none" w:sz="0" w:space="0" w:color="auto"/>
                <w:right w:val="none" w:sz="0" w:space="0" w:color="auto"/>
              </w:divBdr>
            </w:div>
          </w:divsChild>
        </w:div>
        <w:div w:id="1982431">
          <w:marLeft w:val="0"/>
          <w:marRight w:val="0"/>
          <w:marTop w:val="0"/>
          <w:marBottom w:val="0"/>
          <w:divBdr>
            <w:top w:val="none" w:sz="0" w:space="0" w:color="auto"/>
            <w:left w:val="none" w:sz="0" w:space="0" w:color="auto"/>
            <w:bottom w:val="none" w:sz="0" w:space="0" w:color="auto"/>
            <w:right w:val="none" w:sz="0" w:space="0" w:color="auto"/>
          </w:divBdr>
          <w:divsChild>
            <w:div w:id="926185512">
              <w:marLeft w:val="0"/>
              <w:marRight w:val="0"/>
              <w:marTop w:val="0"/>
              <w:marBottom w:val="0"/>
              <w:divBdr>
                <w:top w:val="none" w:sz="0" w:space="0" w:color="auto"/>
                <w:left w:val="none" w:sz="0" w:space="0" w:color="auto"/>
                <w:bottom w:val="none" w:sz="0" w:space="0" w:color="auto"/>
                <w:right w:val="none" w:sz="0" w:space="0" w:color="auto"/>
              </w:divBdr>
              <w:divsChild>
                <w:div w:id="1448425260">
                  <w:marLeft w:val="0"/>
                  <w:marRight w:val="0"/>
                  <w:marTop w:val="0"/>
                  <w:marBottom w:val="0"/>
                  <w:divBdr>
                    <w:top w:val="none" w:sz="0" w:space="0" w:color="auto"/>
                    <w:left w:val="none" w:sz="0" w:space="0" w:color="auto"/>
                    <w:bottom w:val="none" w:sz="0" w:space="0" w:color="auto"/>
                    <w:right w:val="none" w:sz="0" w:space="0" w:color="auto"/>
                  </w:divBdr>
                </w:div>
              </w:divsChild>
            </w:div>
            <w:div w:id="1094009844">
              <w:marLeft w:val="0"/>
              <w:marRight w:val="0"/>
              <w:marTop w:val="0"/>
              <w:marBottom w:val="0"/>
              <w:divBdr>
                <w:top w:val="none" w:sz="0" w:space="0" w:color="auto"/>
                <w:left w:val="none" w:sz="0" w:space="0" w:color="auto"/>
                <w:bottom w:val="none" w:sz="0" w:space="0" w:color="auto"/>
                <w:right w:val="none" w:sz="0" w:space="0" w:color="auto"/>
              </w:divBdr>
            </w:div>
          </w:divsChild>
        </w:div>
        <w:div w:id="854926053">
          <w:marLeft w:val="0"/>
          <w:marRight w:val="0"/>
          <w:marTop w:val="0"/>
          <w:marBottom w:val="0"/>
          <w:divBdr>
            <w:top w:val="none" w:sz="0" w:space="0" w:color="auto"/>
            <w:left w:val="none" w:sz="0" w:space="0" w:color="auto"/>
            <w:bottom w:val="none" w:sz="0" w:space="0" w:color="auto"/>
            <w:right w:val="none" w:sz="0" w:space="0" w:color="auto"/>
          </w:divBdr>
          <w:divsChild>
            <w:div w:id="2135519100">
              <w:marLeft w:val="0"/>
              <w:marRight w:val="0"/>
              <w:marTop w:val="0"/>
              <w:marBottom w:val="0"/>
              <w:divBdr>
                <w:top w:val="none" w:sz="0" w:space="0" w:color="auto"/>
                <w:left w:val="none" w:sz="0" w:space="0" w:color="auto"/>
                <w:bottom w:val="none" w:sz="0" w:space="0" w:color="auto"/>
                <w:right w:val="none" w:sz="0" w:space="0" w:color="auto"/>
              </w:divBdr>
              <w:divsChild>
                <w:div w:id="1009062963">
                  <w:marLeft w:val="0"/>
                  <w:marRight w:val="0"/>
                  <w:marTop w:val="0"/>
                  <w:marBottom w:val="0"/>
                  <w:divBdr>
                    <w:top w:val="none" w:sz="0" w:space="0" w:color="auto"/>
                    <w:left w:val="none" w:sz="0" w:space="0" w:color="auto"/>
                    <w:bottom w:val="none" w:sz="0" w:space="0" w:color="auto"/>
                    <w:right w:val="none" w:sz="0" w:space="0" w:color="auto"/>
                  </w:divBdr>
                </w:div>
              </w:divsChild>
            </w:div>
            <w:div w:id="493498453">
              <w:marLeft w:val="0"/>
              <w:marRight w:val="0"/>
              <w:marTop w:val="0"/>
              <w:marBottom w:val="0"/>
              <w:divBdr>
                <w:top w:val="none" w:sz="0" w:space="0" w:color="auto"/>
                <w:left w:val="none" w:sz="0" w:space="0" w:color="auto"/>
                <w:bottom w:val="none" w:sz="0" w:space="0" w:color="auto"/>
                <w:right w:val="none" w:sz="0" w:space="0" w:color="auto"/>
              </w:divBdr>
            </w:div>
          </w:divsChild>
        </w:div>
        <w:div w:id="649987566">
          <w:marLeft w:val="0"/>
          <w:marRight w:val="0"/>
          <w:marTop w:val="0"/>
          <w:marBottom w:val="0"/>
          <w:divBdr>
            <w:top w:val="none" w:sz="0" w:space="0" w:color="auto"/>
            <w:left w:val="none" w:sz="0" w:space="0" w:color="auto"/>
            <w:bottom w:val="none" w:sz="0" w:space="0" w:color="auto"/>
            <w:right w:val="none" w:sz="0" w:space="0" w:color="auto"/>
          </w:divBdr>
          <w:divsChild>
            <w:div w:id="1670014504">
              <w:marLeft w:val="0"/>
              <w:marRight w:val="0"/>
              <w:marTop w:val="0"/>
              <w:marBottom w:val="0"/>
              <w:divBdr>
                <w:top w:val="none" w:sz="0" w:space="0" w:color="auto"/>
                <w:left w:val="none" w:sz="0" w:space="0" w:color="auto"/>
                <w:bottom w:val="none" w:sz="0" w:space="0" w:color="auto"/>
                <w:right w:val="none" w:sz="0" w:space="0" w:color="auto"/>
              </w:divBdr>
              <w:divsChild>
                <w:div w:id="871264366">
                  <w:marLeft w:val="0"/>
                  <w:marRight w:val="0"/>
                  <w:marTop w:val="0"/>
                  <w:marBottom w:val="0"/>
                  <w:divBdr>
                    <w:top w:val="none" w:sz="0" w:space="0" w:color="auto"/>
                    <w:left w:val="none" w:sz="0" w:space="0" w:color="auto"/>
                    <w:bottom w:val="none" w:sz="0" w:space="0" w:color="auto"/>
                    <w:right w:val="none" w:sz="0" w:space="0" w:color="auto"/>
                  </w:divBdr>
                </w:div>
              </w:divsChild>
            </w:div>
            <w:div w:id="679238516">
              <w:marLeft w:val="0"/>
              <w:marRight w:val="0"/>
              <w:marTop w:val="0"/>
              <w:marBottom w:val="0"/>
              <w:divBdr>
                <w:top w:val="none" w:sz="0" w:space="0" w:color="auto"/>
                <w:left w:val="none" w:sz="0" w:space="0" w:color="auto"/>
                <w:bottom w:val="none" w:sz="0" w:space="0" w:color="auto"/>
                <w:right w:val="none" w:sz="0" w:space="0" w:color="auto"/>
              </w:divBdr>
            </w:div>
          </w:divsChild>
        </w:div>
        <w:div w:id="1931422677">
          <w:marLeft w:val="0"/>
          <w:marRight w:val="0"/>
          <w:marTop w:val="0"/>
          <w:marBottom w:val="0"/>
          <w:divBdr>
            <w:top w:val="none" w:sz="0" w:space="0" w:color="auto"/>
            <w:left w:val="none" w:sz="0" w:space="0" w:color="auto"/>
            <w:bottom w:val="none" w:sz="0" w:space="0" w:color="auto"/>
            <w:right w:val="none" w:sz="0" w:space="0" w:color="auto"/>
          </w:divBdr>
          <w:divsChild>
            <w:div w:id="1469933714">
              <w:marLeft w:val="0"/>
              <w:marRight w:val="0"/>
              <w:marTop w:val="0"/>
              <w:marBottom w:val="0"/>
              <w:divBdr>
                <w:top w:val="none" w:sz="0" w:space="0" w:color="auto"/>
                <w:left w:val="none" w:sz="0" w:space="0" w:color="auto"/>
                <w:bottom w:val="none" w:sz="0" w:space="0" w:color="auto"/>
                <w:right w:val="none" w:sz="0" w:space="0" w:color="auto"/>
              </w:divBdr>
              <w:divsChild>
                <w:div w:id="78141709">
                  <w:marLeft w:val="0"/>
                  <w:marRight w:val="0"/>
                  <w:marTop w:val="0"/>
                  <w:marBottom w:val="0"/>
                  <w:divBdr>
                    <w:top w:val="none" w:sz="0" w:space="0" w:color="auto"/>
                    <w:left w:val="none" w:sz="0" w:space="0" w:color="auto"/>
                    <w:bottom w:val="none" w:sz="0" w:space="0" w:color="auto"/>
                    <w:right w:val="none" w:sz="0" w:space="0" w:color="auto"/>
                  </w:divBdr>
                </w:div>
              </w:divsChild>
            </w:div>
            <w:div w:id="1431967662">
              <w:marLeft w:val="0"/>
              <w:marRight w:val="0"/>
              <w:marTop w:val="0"/>
              <w:marBottom w:val="0"/>
              <w:divBdr>
                <w:top w:val="none" w:sz="0" w:space="0" w:color="auto"/>
                <w:left w:val="none" w:sz="0" w:space="0" w:color="auto"/>
                <w:bottom w:val="none" w:sz="0" w:space="0" w:color="auto"/>
                <w:right w:val="none" w:sz="0" w:space="0" w:color="auto"/>
              </w:divBdr>
            </w:div>
          </w:divsChild>
        </w:div>
        <w:div w:id="201096669">
          <w:marLeft w:val="0"/>
          <w:marRight w:val="0"/>
          <w:marTop w:val="0"/>
          <w:marBottom w:val="0"/>
          <w:divBdr>
            <w:top w:val="none" w:sz="0" w:space="0" w:color="auto"/>
            <w:left w:val="none" w:sz="0" w:space="0" w:color="auto"/>
            <w:bottom w:val="none" w:sz="0" w:space="0" w:color="auto"/>
            <w:right w:val="none" w:sz="0" w:space="0" w:color="auto"/>
          </w:divBdr>
          <w:divsChild>
            <w:div w:id="9265250">
              <w:marLeft w:val="0"/>
              <w:marRight w:val="0"/>
              <w:marTop w:val="0"/>
              <w:marBottom w:val="0"/>
              <w:divBdr>
                <w:top w:val="none" w:sz="0" w:space="0" w:color="auto"/>
                <w:left w:val="none" w:sz="0" w:space="0" w:color="auto"/>
                <w:bottom w:val="none" w:sz="0" w:space="0" w:color="auto"/>
                <w:right w:val="none" w:sz="0" w:space="0" w:color="auto"/>
              </w:divBdr>
              <w:divsChild>
                <w:div w:id="1549683700">
                  <w:marLeft w:val="0"/>
                  <w:marRight w:val="0"/>
                  <w:marTop w:val="0"/>
                  <w:marBottom w:val="0"/>
                  <w:divBdr>
                    <w:top w:val="none" w:sz="0" w:space="0" w:color="auto"/>
                    <w:left w:val="none" w:sz="0" w:space="0" w:color="auto"/>
                    <w:bottom w:val="none" w:sz="0" w:space="0" w:color="auto"/>
                    <w:right w:val="none" w:sz="0" w:space="0" w:color="auto"/>
                  </w:divBdr>
                </w:div>
              </w:divsChild>
            </w:div>
            <w:div w:id="1161847445">
              <w:marLeft w:val="0"/>
              <w:marRight w:val="0"/>
              <w:marTop w:val="0"/>
              <w:marBottom w:val="0"/>
              <w:divBdr>
                <w:top w:val="none" w:sz="0" w:space="0" w:color="auto"/>
                <w:left w:val="none" w:sz="0" w:space="0" w:color="auto"/>
                <w:bottom w:val="none" w:sz="0" w:space="0" w:color="auto"/>
                <w:right w:val="none" w:sz="0" w:space="0" w:color="auto"/>
              </w:divBdr>
            </w:div>
          </w:divsChild>
        </w:div>
        <w:div w:id="1963731590">
          <w:marLeft w:val="0"/>
          <w:marRight w:val="0"/>
          <w:marTop w:val="0"/>
          <w:marBottom w:val="0"/>
          <w:divBdr>
            <w:top w:val="none" w:sz="0" w:space="0" w:color="auto"/>
            <w:left w:val="none" w:sz="0" w:space="0" w:color="auto"/>
            <w:bottom w:val="none" w:sz="0" w:space="0" w:color="auto"/>
            <w:right w:val="none" w:sz="0" w:space="0" w:color="auto"/>
          </w:divBdr>
          <w:divsChild>
            <w:div w:id="1781099642">
              <w:marLeft w:val="0"/>
              <w:marRight w:val="0"/>
              <w:marTop w:val="0"/>
              <w:marBottom w:val="0"/>
              <w:divBdr>
                <w:top w:val="none" w:sz="0" w:space="0" w:color="auto"/>
                <w:left w:val="none" w:sz="0" w:space="0" w:color="auto"/>
                <w:bottom w:val="none" w:sz="0" w:space="0" w:color="auto"/>
                <w:right w:val="none" w:sz="0" w:space="0" w:color="auto"/>
              </w:divBdr>
              <w:divsChild>
                <w:div w:id="684136566">
                  <w:marLeft w:val="0"/>
                  <w:marRight w:val="0"/>
                  <w:marTop w:val="0"/>
                  <w:marBottom w:val="0"/>
                  <w:divBdr>
                    <w:top w:val="none" w:sz="0" w:space="0" w:color="auto"/>
                    <w:left w:val="none" w:sz="0" w:space="0" w:color="auto"/>
                    <w:bottom w:val="none" w:sz="0" w:space="0" w:color="auto"/>
                    <w:right w:val="none" w:sz="0" w:space="0" w:color="auto"/>
                  </w:divBdr>
                </w:div>
              </w:divsChild>
            </w:div>
            <w:div w:id="817694396">
              <w:marLeft w:val="0"/>
              <w:marRight w:val="0"/>
              <w:marTop w:val="0"/>
              <w:marBottom w:val="0"/>
              <w:divBdr>
                <w:top w:val="none" w:sz="0" w:space="0" w:color="auto"/>
                <w:left w:val="none" w:sz="0" w:space="0" w:color="auto"/>
                <w:bottom w:val="none" w:sz="0" w:space="0" w:color="auto"/>
                <w:right w:val="none" w:sz="0" w:space="0" w:color="auto"/>
              </w:divBdr>
            </w:div>
          </w:divsChild>
        </w:div>
        <w:div w:id="1870487226">
          <w:marLeft w:val="0"/>
          <w:marRight w:val="0"/>
          <w:marTop w:val="0"/>
          <w:marBottom w:val="0"/>
          <w:divBdr>
            <w:top w:val="none" w:sz="0" w:space="0" w:color="auto"/>
            <w:left w:val="none" w:sz="0" w:space="0" w:color="auto"/>
            <w:bottom w:val="none" w:sz="0" w:space="0" w:color="auto"/>
            <w:right w:val="none" w:sz="0" w:space="0" w:color="auto"/>
          </w:divBdr>
          <w:divsChild>
            <w:div w:id="329481591">
              <w:marLeft w:val="0"/>
              <w:marRight w:val="0"/>
              <w:marTop w:val="0"/>
              <w:marBottom w:val="0"/>
              <w:divBdr>
                <w:top w:val="none" w:sz="0" w:space="0" w:color="auto"/>
                <w:left w:val="none" w:sz="0" w:space="0" w:color="auto"/>
                <w:bottom w:val="none" w:sz="0" w:space="0" w:color="auto"/>
                <w:right w:val="none" w:sz="0" w:space="0" w:color="auto"/>
              </w:divBdr>
              <w:divsChild>
                <w:div w:id="668749049">
                  <w:marLeft w:val="0"/>
                  <w:marRight w:val="0"/>
                  <w:marTop w:val="0"/>
                  <w:marBottom w:val="0"/>
                  <w:divBdr>
                    <w:top w:val="none" w:sz="0" w:space="0" w:color="auto"/>
                    <w:left w:val="none" w:sz="0" w:space="0" w:color="auto"/>
                    <w:bottom w:val="none" w:sz="0" w:space="0" w:color="auto"/>
                    <w:right w:val="none" w:sz="0" w:space="0" w:color="auto"/>
                  </w:divBdr>
                </w:div>
              </w:divsChild>
            </w:div>
            <w:div w:id="1503355684">
              <w:marLeft w:val="0"/>
              <w:marRight w:val="0"/>
              <w:marTop w:val="0"/>
              <w:marBottom w:val="0"/>
              <w:divBdr>
                <w:top w:val="none" w:sz="0" w:space="0" w:color="auto"/>
                <w:left w:val="none" w:sz="0" w:space="0" w:color="auto"/>
                <w:bottom w:val="none" w:sz="0" w:space="0" w:color="auto"/>
                <w:right w:val="none" w:sz="0" w:space="0" w:color="auto"/>
              </w:divBdr>
            </w:div>
          </w:divsChild>
        </w:div>
        <w:div w:id="1133017902">
          <w:marLeft w:val="0"/>
          <w:marRight w:val="0"/>
          <w:marTop w:val="0"/>
          <w:marBottom w:val="0"/>
          <w:divBdr>
            <w:top w:val="none" w:sz="0" w:space="0" w:color="auto"/>
            <w:left w:val="none" w:sz="0" w:space="0" w:color="auto"/>
            <w:bottom w:val="none" w:sz="0" w:space="0" w:color="auto"/>
            <w:right w:val="none" w:sz="0" w:space="0" w:color="auto"/>
          </w:divBdr>
          <w:divsChild>
            <w:div w:id="1152647250">
              <w:marLeft w:val="0"/>
              <w:marRight w:val="0"/>
              <w:marTop w:val="0"/>
              <w:marBottom w:val="0"/>
              <w:divBdr>
                <w:top w:val="none" w:sz="0" w:space="0" w:color="auto"/>
                <w:left w:val="none" w:sz="0" w:space="0" w:color="auto"/>
                <w:bottom w:val="none" w:sz="0" w:space="0" w:color="auto"/>
                <w:right w:val="none" w:sz="0" w:space="0" w:color="auto"/>
              </w:divBdr>
              <w:divsChild>
                <w:div w:id="550120289">
                  <w:marLeft w:val="0"/>
                  <w:marRight w:val="0"/>
                  <w:marTop w:val="0"/>
                  <w:marBottom w:val="0"/>
                  <w:divBdr>
                    <w:top w:val="none" w:sz="0" w:space="0" w:color="auto"/>
                    <w:left w:val="none" w:sz="0" w:space="0" w:color="auto"/>
                    <w:bottom w:val="none" w:sz="0" w:space="0" w:color="auto"/>
                    <w:right w:val="none" w:sz="0" w:space="0" w:color="auto"/>
                  </w:divBdr>
                </w:div>
              </w:divsChild>
            </w:div>
            <w:div w:id="1314337961">
              <w:marLeft w:val="0"/>
              <w:marRight w:val="0"/>
              <w:marTop w:val="0"/>
              <w:marBottom w:val="0"/>
              <w:divBdr>
                <w:top w:val="none" w:sz="0" w:space="0" w:color="auto"/>
                <w:left w:val="none" w:sz="0" w:space="0" w:color="auto"/>
                <w:bottom w:val="none" w:sz="0" w:space="0" w:color="auto"/>
                <w:right w:val="none" w:sz="0" w:space="0" w:color="auto"/>
              </w:divBdr>
            </w:div>
          </w:divsChild>
        </w:div>
        <w:div w:id="504517578">
          <w:marLeft w:val="0"/>
          <w:marRight w:val="0"/>
          <w:marTop w:val="0"/>
          <w:marBottom w:val="0"/>
          <w:divBdr>
            <w:top w:val="none" w:sz="0" w:space="0" w:color="auto"/>
            <w:left w:val="none" w:sz="0" w:space="0" w:color="auto"/>
            <w:bottom w:val="none" w:sz="0" w:space="0" w:color="auto"/>
            <w:right w:val="none" w:sz="0" w:space="0" w:color="auto"/>
          </w:divBdr>
          <w:divsChild>
            <w:div w:id="483860224">
              <w:marLeft w:val="0"/>
              <w:marRight w:val="0"/>
              <w:marTop w:val="0"/>
              <w:marBottom w:val="0"/>
              <w:divBdr>
                <w:top w:val="none" w:sz="0" w:space="0" w:color="auto"/>
                <w:left w:val="none" w:sz="0" w:space="0" w:color="auto"/>
                <w:bottom w:val="none" w:sz="0" w:space="0" w:color="auto"/>
                <w:right w:val="none" w:sz="0" w:space="0" w:color="auto"/>
              </w:divBdr>
              <w:divsChild>
                <w:div w:id="546524303">
                  <w:marLeft w:val="0"/>
                  <w:marRight w:val="0"/>
                  <w:marTop w:val="0"/>
                  <w:marBottom w:val="0"/>
                  <w:divBdr>
                    <w:top w:val="none" w:sz="0" w:space="0" w:color="auto"/>
                    <w:left w:val="none" w:sz="0" w:space="0" w:color="auto"/>
                    <w:bottom w:val="none" w:sz="0" w:space="0" w:color="auto"/>
                    <w:right w:val="none" w:sz="0" w:space="0" w:color="auto"/>
                  </w:divBdr>
                </w:div>
              </w:divsChild>
            </w:div>
            <w:div w:id="1197814201">
              <w:marLeft w:val="0"/>
              <w:marRight w:val="0"/>
              <w:marTop w:val="0"/>
              <w:marBottom w:val="0"/>
              <w:divBdr>
                <w:top w:val="none" w:sz="0" w:space="0" w:color="auto"/>
                <w:left w:val="none" w:sz="0" w:space="0" w:color="auto"/>
                <w:bottom w:val="none" w:sz="0" w:space="0" w:color="auto"/>
                <w:right w:val="none" w:sz="0" w:space="0" w:color="auto"/>
              </w:divBdr>
            </w:div>
          </w:divsChild>
        </w:div>
        <w:div w:id="360516639">
          <w:marLeft w:val="0"/>
          <w:marRight w:val="0"/>
          <w:marTop w:val="0"/>
          <w:marBottom w:val="0"/>
          <w:divBdr>
            <w:top w:val="none" w:sz="0" w:space="0" w:color="auto"/>
            <w:left w:val="none" w:sz="0" w:space="0" w:color="auto"/>
            <w:bottom w:val="none" w:sz="0" w:space="0" w:color="auto"/>
            <w:right w:val="none" w:sz="0" w:space="0" w:color="auto"/>
          </w:divBdr>
          <w:divsChild>
            <w:div w:id="502479190">
              <w:marLeft w:val="0"/>
              <w:marRight w:val="0"/>
              <w:marTop w:val="0"/>
              <w:marBottom w:val="0"/>
              <w:divBdr>
                <w:top w:val="none" w:sz="0" w:space="0" w:color="auto"/>
                <w:left w:val="none" w:sz="0" w:space="0" w:color="auto"/>
                <w:bottom w:val="none" w:sz="0" w:space="0" w:color="auto"/>
                <w:right w:val="none" w:sz="0" w:space="0" w:color="auto"/>
              </w:divBdr>
              <w:divsChild>
                <w:div w:id="520244093">
                  <w:marLeft w:val="0"/>
                  <w:marRight w:val="0"/>
                  <w:marTop w:val="0"/>
                  <w:marBottom w:val="0"/>
                  <w:divBdr>
                    <w:top w:val="none" w:sz="0" w:space="0" w:color="auto"/>
                    <w:left w:val="none" w:sz="0" w:space="0" w:color="auto"/>
                    <w:bottom w:val="none" w:sz="0" w:space="0" w:color="auto"/>
                    <w:right w:val="none" w:sz="0" w:space="0" w:color="auto"/>
                  </w:divBdr>
                </w:div>
              </w:divsChild>
            </w:div>
            <w:div w:id="596720685">
              <w:marLeft w:val="0"/>
              <w:marRight w:val="0"/>
              <w:marTop w:val="0"/>
              <w:marBottom w:val="0"/>
              <w:divBdr>
                <w:top w:val="none" w:sz="0" w:space="0" w:color="auto"/>
                <w:left w:val="none" w:sz="0" w:space="0" w:color="auto"/>
                <w:bottom w:val="none" w:sz="0" w:space="0" w:color="auto"/>
                <w:right w:val="none" w:sz="0" w:space="0" w:color="auto"/>
              </w:divBdr>
            </w:div>
          </w:divsChild>
        </w:div>
        <w:div w:id="185288699">
          <w:marLeft w:val="0"/>
          <w:marRight w:val="0"/>
          <w:marTop w:val="0"/>
          <w:marBottom w:val="0"/>
          <w:divBdr>
            <w:top w:val="none" w:sz="0" w:space="0" w:color="auto"/>
            <w:left w:val="none" w:sz="0" w:space="0" w:color="auto"/>
            <w:bottom w:val="none" w:sz="0" w:space="0" w:color="auto"/>
            <w:right w:val="none" w:sz="0" w:space="0" w:color="auto"/>
          </w:divBdr>
          <w:divsChild>
            <w:div w:id="2111194716">
              <w:marLeft w:val="0"/>
              <w:marRight w:val="0"/>
              <w:marTop w:val="0"/>
              <w:marBottom w:val="0"/>
              <w:divBdr>
                <w:top w:val="none" w:sz="0" w:space="0" w:color="auto"/>
                <w:left w:val="none" w:sz="0" w:space="0" w:color="auto"/>
                <w:bottom w:val="none" w:sz="0" w:space="0" w:color="auto"/>
                <w:right w:val="none" w:sz="0" w:space="0" w:color="auto"/>
              </w:divBdr>
              <w:divsChild>
                <w:div w:id="70392310">
                  <w:marLeft w:val="0"/>
                  <w:marRight w:val="0"/>
                  <w:marTop w:val="0"/>
                  <w:marBottom w:val="0"/>
                  <w:divBdr>
                    <w:top w:val="none" w:sz="0" w:space="0" w:color="auto"/>
                    <w:left w:val="none" w:sz="0" w:space="0" w:color="auto"/>
                    <w:bottom w:val="none" w:sz="0" w:space="0" w:color="auto"/>
                    <w:right w:val="none" w:sz="0" w:space="0" w:color="auto"/>
                  </w:divBdr>
                </w:div>
              </w:divsChild>
            </w:div>
            <w:div w:id="1655912048">
              <w:marLeft w:val="0"/>
              <w:marRight w:val="0"/>
              <w:marTop w:val="0"/>
              <w:marBottom w:val="0"/>
              <w:divBdr>
                <w:top w:val="none" w:sz="0" w:space="0" w:color="auto"/>
                <w:left w:val="none" w:sz="0" w:space="0" w:color="auto"/>
                <w:bottom w:val="none" w:sz="0" w:space="0" w:color="auto"/>
                <w:right w:val="none" w:sz="0" w:space="0" w:color="auto"/>
              </w:divBdr>
            </w:div>
          </w:divsChild>
        </w:div>
        <w:div w:id="1628581262">
          <w:marLeft w:val="0"/>
          <w:marRight w:val="0"/>
          <w:marTop w:val="0"/>
          <w:marBottom w:val="0"/>
          <w:divBdr>
            <w:top w:val="none" w:sz="0" w:space="0" w:color="auto"/>
            <w:left w:val="none" w:sz="0" w:space="0" w:color="auto"/>
            <w:bottom w:val="none" w:sz="0" w:space="0" w:color="auto"/>
            <w:right w:val="none" w:sz="0" w:space="0" w:color="auto"/>
          </w:divBdr>
          <w:divsChild>
            <w:div w:id="282881145">
              <w:marLeft w:val="0"/>
              <w:marRight w:val="0"/>
              <w:marTop w:val="0"/>
              <w:marBottom w:val="0"/>
              <w:divBdr>
                <w:top w:val="none" w:sz="0" w:space="0" w:color="auto"/>
                <w:left w:val="none" w:sz="0" w:space="0" w:color="auto"/>
                <w:bottom w:val="none" w:sz="0" w:space="0" w:color="auto"/>
                <w:right w:val="none" w:sz="0" w:space="0" w:color="auto"/>
              </w:divBdr>
              <w:divsChild>
                <w:div w:id="1131947621">
                  <w:marLeft w:val="0"/>
                  <w:marRight w:val="0"/>
                  <w:marTop w:val="0"/>
                  <w:marBottom w:val="0"/>
                  <w:divBdr>
                    <w:top w:val="none" w:sz="0" w:space="0" w:color="auto"/>
                    <w:left w:val="none" w:sz="0" w:space="0" w:color="auto"/>
                    <w:bottom w:val="none" w:sz="0" w:space="0" w:color="auto"/>
                    <w:right w:val="none" w:sz="0" w:space="0" w:color="auto"/>
                  </w:divBdr>
                </w:div>
              </w:divsChild>
            </w:div>
            <w:div w:id="128280576">
              <w:marLeft w:val="0"/>
              <w:marRight w:val="0"/>
              <w:marTop w:val="0"/>
              <w:marBottom w:val="0"/>
              <w:divBdr>
                <w:top w:val="none" w:sz="0" w:space="0" w:color="auto"/>
                <w:left w:val="none" w:sz="0" w:space="0" w:color="auto"/>
                <w:bottom w:val="none" w:sz="0" w:space="0" w:color="auto"/>
                <w:right w:val="none" w:sz="0" w:space="0" w:color="auto"/>
              </w:divBdr>
            </w:div>
          </w:divsChild>
        </w:div>
        <w:div w:id="670530155">
          <w:marLeft w:val="0"/>
          <w:marRight w:val="0"/>
          <w:marTop w:val="0"/>
          <w:marBottom w:val="0"/>
          <w:divBdr>
            <w:top w:val="none" w:sz="0" w:space="0" w:color="auto"/>
            <w:left w:val="none" w:sz="0" w:space="0" w:color="auto"/>
            <w:bottom w:val="none" w:sz="0" w:space="0" w:color="auto"/>
            <w:right w:val="none" w:sz="0" w:space="0" w:color="auto"/>
          </w:divBdr>
          <w:divsChild>
            <w:div w:id="1289052084">
              <w:marLeft w:val="0"/>
              <w:marRight w:val="0"/>
              <w:marTop w:val="0"/>
              <w:marBottom w:val="0"/>
              <w:divBdr>
                <w:top w:val="none" w:sz="0" w:space="0" w:color="auto"/>
                <w:left w:val="none" w:sz="0" w:space="0" w:color="auto"/>
                <w:bottom w:val="none" w:sz="0" w:space="0" w:color="auto"/>
                <w:right w:val="none" w:sz="0" w:space="0" w:color="auto"/>
              </w:divBdr>
              <w:divsChild>
                <w:div w:id="93281675">
                  <w:marLeft w:val="0"/>
                  <w:marRight w:val="0"/>
                  <w:marTop w:val="0"/>
                  <w:marBottom w:val="0"/>
                  <w:divBdr>
                    <w:top w:val="none" w:sz="0" w:space="0" w:color="auto"/>
                    <w:left w:val="none" w:sz="0" w:space="0" w:color="auto"/>
                    <w:bottom w:val="none" w:sz="0" w:space="0" w:color="auto"/>
                    <w:right w:val="none" w:sz="0" w:space="0" w:color="auto"/>
                  </w:divBdr>
                </w:div>
              </w:divsChild>
            </w:div>
            <w:div w:id="562175910">
              <w:marLeft w:val="0"/>
              <w:marRight w:val="0"/>
              <w:marTop w:val="0"/>
              <w:marBottom w:val="0"/>
              <w:divBdr>
                <w:top w:val="none" w:sz="0" w:space="0" w:color="auto"/>
                <w:left w:val="none" w:sz="0" w:space="0" w:color="auto"/>
                <w:bottom w:val="none" w:sz="0" w:space="0" w:color="auto"/>
                <w:right w:val="none" w:sz="0" w:space="0" w:color="auto"/>
              </w:divBdr>
            </w:div>
          </w:divsChild>
        </w:div>
        <w:div w:id="1583029144">
          <w:marLeft w:val="0"/>
          <w:marRight w:val="0"/>
          <w:marTop w:val="0"/>
          <w:marBottom w:val="0"/>
          <w:divBdr>
            <w:top w:val="none" w:sz="0" w:space="0" w:color="auto"/>
            <w:left w:val="none" w:sz="0" w:space="0" w:color="auto"/>
            <w:bottom w:val="none" w:sz="0" w:space="0" w:color="auto"/>
            <w:right w:val="none" w:sz="0" w:space="0" w:color="auto"/>
          </w:divBdr>
          <w:divsChild>
            <w:div w:id="433474347">
              <w:marLeft w:val="0"/>
              <w:marRight w:val="0"/>
              <w:marTop w:val="0"/>
              <w:marBottom w:val="0"/>
              <w:divBdr>
                <w:top w:val="none" w:sz="0" w:space="0" w:color="auto"/>
                <w:left w:val="none" w:sz="0" w:space="0" w:color="auto"/>
                <w:bottom w:val="none" w:sz="0" w:space="0" w:color="auto"/>
                <w:right w:val="none" w:sz="0" w:space="0" w:color="auto"/>
              </w:divBdr>
              <w:divsChild>
                <w:div w:id="1320963778">
                  <w:marLeft w:val="0"/>
                  <w:marRight w:val="0"/>
                  <w:marTop w:val="0"/>
                  <w:marBottom w:val="0"/>
                  <w:divBdr>
                    <w:top w:val="none" w:sz="0" w:space="0" w:color="auto"/>
                    <w:left w:val="none" w:sz="0" w:space="0" w:color="auto"/>
                    <w:bottom w:val="none" w:sz="0" w:space="0" w:color="auto"/>
                    <w:right w:val="none" w:sz="0" w:space="0" w:color="auto"/>
                  </w:divBdr>
                </w:div>
              </w:divsChild>
            </w:div>
            <w:div w:id="1531334320">
              <w:marLeft w:val="0"/>
              <w:marRight w:val="0"/>
              <w:marTop w:val="0"/>
              <w:marBottom w:val="0"/>
              <w:divBdr>
                <w:top w:val="none" w:sz="0" w:space="0" w:color="auto"/>
                <w:left w:val="none" w:sz="0" w:space="0" w:color="auto"/>
                <w:bottom w:val="none" w:sz="0" w:space="0" w:color="auto"/>
                <w:right w:val="none" w:sz="0" w:space="0" w:color="auto"/>
              </w:divBdr>
            </w:div>
          </w:divsChild>
        </w:div>
        <w:div w:id="616255439">
          <w:marLeft w:val="0"/>
          <w:marRight w:val="0"/>
          <w:marTop w:val="0"/>
          <w:marBottom w:val="0"/>
          <w:divBdr>
            <w:top w:val="none" w:sz="0" w:space="0" w:color="auto"/>
            <w:left w:val="none" w:sz="0" w:space="0" w:color="auto"/>
            <w:bottom w:val="none" w:sz="0" w:space="0" w:color="auto"/>
            <w:right w:val="none" w:sz="0" w:space="0" w:color="auto"/>
          </w:divBdr>
          <w:divsChild>
            <w:div w:id="2065063516">
              <w:marLeft w:val="0"/>
              <w:marRight w:val="0"/>
              <w:marTop w:val="0"/>
              <w:marBottom w:val="0"/>
              <w:divBdr>
                <w:top w:val="none" w:sz="0" w:space="0" w:color="auto"/>
                <w:left w:val="none" w:sz="0" w:space="0" w:color="auto"/>
                <w:bottom w:val="none" w:sz="0" w:space="0" w:color="auto"/>
                <w:right w:val="none" w:sz="0" w:space="0" w:color="auto"/>
              </w:divBdr>
              <w:divsChild>
                <w:div w:id="592058146">
                  <w:marLeft w:val="0"/>
                  <w:marRight w:val="0"/>
                  <w:marTop w:val="0"/>
                  <w:marBottom w:val="0"/>
                  <w:divBdr>
                    <w:top w:val="none" w:sz="0" w:space="0" w:color="auto"/>
                    <w:left w:val="none" w:sz="0" w:space="0" w:color="auto"/>
                    <w:bottom w:val="none" w:sz="0" w:space="0" w:color="auto"/>
                    <w:right w:val="none" w:sz="0" w:space="0" w:color="auto"/>
                  </w:divBdr>
                </w:div>
              </w:divsChild>
            </w:div>
            <w:div w:id="34888107">
              <w:marLeft w:val="0"/>
              <w:marRight w:val="0"/>
              <w:marTop w:val="0"/>
              <w:marBottom w:val="0"/>
              <w:divBdr>
                <w:top w:val="none" w:sz="0" w:space="0" w:color="auto"/>
                <w:left w:val="none" w:sz="0" w:space="0" w:color="auto"/>
                <w:bottom w:val="none" w:sz="0" w:space="0" w:color="auto"/>
                <w:right w:val="none" w:sz="0" w:space="0" w:color="auto"/>
              </w:divBdr>
            </w:div>
          </w:divsChild>
        </w:div>
        <w:div w:id="1749419816">
          <w:marLeft w:val="0"/>
          <w:marRight w:val="0"/>
          <w:marTop w:val="0"/>
          <w:marBottom w:val="0"/>
          <w:divBdr>
            <w:top w:val="none" w:sz="0" w:space="0" w:color="auto"/>
            <w:left w:val="none" w:sz="0" w:space="0" w:color="auto"/>
            <w:bottom w:val="none" w:sz="0" w:space="0" w:color="auto"/>
            <w:right w:val="none" w:sz="0" w:space="0" w:color="auto"/>
          </w:divBdr>
          <w:divsChild>
            <w:div w:id="651367372">
              <w:marLeft w:val="0"/>
              <w:marRight w:val="0"/>
              <w:marTop w:val="0"/>
              <w:marBottom w:val="0"/>
              <w:divBdr>
                <w:top w:val="none" w:sz="0" w:space="0" w:color="auto"/>
                <w:left w:val="none" w:sz="0" w:space="0" w:color="auto"/>
                <w:bottom w:val="none" w:sz="0" w:space="0" w:color="auto"/>
                <w:right w:val="none" w:sz="0" w:space="0" w:color="auto"/>
              </w:divBdr>
              <w:divsChild>
                <w:div w:id="35086133">
                  <w:marLeft w:val="0"/>
                  <w:marRight w:val="0"/>
                  <w:marTop w:val="0"/>
                  <w:marBottom w:val="0"/>
                  <w:divBdr>
                    <w:top w:val="none" w:sz="0" w:space="0" w:color="auto"/>
                    <w:left w:val="none" w:sz="0" w:space="0" w:color="auto"/>
                    <w:bottom w:val="none" w:sz="0" w:space="0" w:color="auto"/>
                    <w:right w:val="none" w:sz="0" w:space="0" w:color="auto"/>
                  </w:divBdr>
                </w:div>
              </w:divsChild>
            </w:div>
            <w:div w:id="219680335">
              <w:marLeft w:val="0"/>
              <w:marRight w:val="0"/>
              <w:marTop w:val="0"/>
              <w:marBottom w:val="0"/>
              <w:divBdr>
                <w:top w:val="none" w:sz="0" w:space="0" w:color="auto"/>
                <w:left w:val="none" w:sz="0" w:space="0" w:color="auto"/>
                <w:bottom w:val="none" w:sz="0" w:space="0" w:color="auto"/>
                <w:right w:val="none" w:sz="0" w:space="0" w:color="auto"/>
              </w:divBdr>
            </w:div>
          </w:divsChild>
        </w:div>
        <w:div w:id="1278607623">
          <w:marLeft w:val="0"/>
          <w:marRight w:val="0"/>
          <w:marTop w:val="0"/>
          <w:marBottom w:val="0"/>
          <w:divBdr>
            <w:top w:val="none" w:sz="0" w:space="0" w:color="auto"/>
            <w:left w:val="none" w:sz="0" w:space="0" w:color="auto"/>
            <w:bottom w:val="none" w:sz="0" w:space="0" w:color="auto"/>
            <w:right w:val="none" w:sz="0" w:space="0" w:color="auto"/>
          </w:divBdr>
          <w:divsChild>
            <w:div w:id="226767158">
              <w:marLeft w:val="0"/>
              <w:marRight w:val="0"/>
              <w:marTop w:val="0"/>
              <w:marBottom w:val="0"/>
              <w:divBdr>
                <w:top w:val="none" w:sz="0" w:space="0" w:color="auto"/>
                <w:left w:val="none" w:sz="0" w:space="0" w:color="auto"/>
                <w:bottom w:val="none" w:sz="0" w:space="0" w:color="auto"/>
                <w:right w:val="none" w:sz="0" w:space="0" w:color="auto"/>
              </w:divBdr>
              <w:divsChild>
                <w:div w:id="452600598">
                  <w:marLeft w:val="0"/>
                  <w:marRight w:val="0"/>
                  <w:marTop w:val="0"/>
                  <w:marBottom w:val="0"/>
                  <w:divBdr>
                    <w:top w:val="none" w:sz="0" w:space="0" w:color="auto"/>
                    <w:left w:val="none" w:sz="0" w:space="0" w:color="auto"/>
                    <w:bottom w:val="none" w:sz="0" w:space="0" w:color="auto"/>
                    <w:right w:val="none" w:sz="0" w:space="0" w:color="auto"/>
                  </w:divBdr>
                </w:div>
              </w:divsChild>
            </w:div>
            <w:div w:id="55515116">
              <w:marLeft w:val="0"/>
              <w:marRight w:val="0"/>
              <w:marTop w:val="0"/>
              <w:marBottom w:val="0"/>
              <w:divBdr>
                <w:top w:val="none" w:sz="0" w:space="0" w:color="auto"/>
                <w:left w:val="none" w:sz="0" w:space="0" w:color="auto"/>
                <w:bottom w:val="none" w:sz="0" w:space="0" w:color="auto"/>
                <w:right w:val="none" w:sz="0" w:space="0" w:color="auto"/>
              </w:divBdr>
            </w:div>
          </w:divsChild>
        </w:div>
        <w:div w:id="1339574495">
          <w:marLeft w:val="0"/>
          <w:marRight w:val="0"/>
          <w:marTop w:val="0"/>
          <w:marBottom w:val="0"/>
          <w:divBdr>
            <w:top w:val="none" w:sz="0" w:space="0" w:color="auto"/>
            <w:left w:val="none" w:sz="0" w:space="0" w:color="auto"/>
            <w:bottom w:val="none" w:sz="0" w:space="0" w:color="auto"/>
            <w:right w:val="none" w:sz="0" w:space="0" w:color="auto"/>
          </w:divBdr>
          <w:divsChild>
            <w:div w:id="511072470">
              <w:marLeft w:val="0"/>
              <w:marRight w:val="0"/>
              <w:marTop w:val="0"/>
              <w:marBottom w:val="0"/>
              <w:divBdr>
                <w:top w:val="none" w:sz="0" w:space="0" w:color="auto"/>
                <w:left w:val="none" w:sz="0" w:space="0" w:color="auto"/>
                <w:bottom w:val="none" w:sz="0" w:space="0" w:color="auto"/>
                <w:right w:val="none" w:sz="0" w:space="0" w:color="auto"/>
              </w:divBdr>
              <w:divsChild>
                <w:div w:id="1860120280">
                  <w:marLeft w:val="0"/>
                  <w:marRight w:val="0"/>
                  <w:marTop w:val="0"/>
                  <w:marBottom w:val="0"/>
                  <w:divBdr>
                    <w:top w:val="none" w:sz="0" w:space="0" w:color="auto"/>
                    <w:left w:val="none" w:sz="0" w:space="0" w:color="auto"/>
                    <w:bottom w:val="none" w:sz="0" w:space="0" w:color="auto"/>
                    <w:right w:val="none" w:sz="0" w:space="0" w:color="auto"/>
                  </w:divBdr>
                </w:div>
              </w:divsChild>
            </w:div>
            <w:div w:id="1063524039">
              <w:marLeft w:val="0"/>
              <w:marRight w:val="0"/>
              <w:marTop w:val="0"/>
              <w:marBottom w:val="0"/>
              <w:divBdr>
                <w:top w:val="none" w:sz="0" w:space="0" w:color="auto"/>
                <w:left w:val="none" w:sz="0" w:space="0" w:color="auto"/>
                <w:bottom w:val="none" w:sz="0" w:space="0" w:color="auto"/>
                <w:right w:val="none" w:sz="0" w:space="0" w:color="auto"/>
              </w:divBdr>
            </w:div>
          </w:divsChild>
        </w:div>
        <w:div w:id="1907184896">
          <w:marLeft w:val="0"/>
          <w:marRight w:val="0"/>
          <w:marTop w:val="0"/>
          <w:marBottom w:val="0"/>
          <w:divBdr>
            <w:top w:val="none" w:sz="0" w:space="0" w:color="auto"/>
            <w:left w:val="none" w:sz="0" w:space="0" w:color="auto"/>
            <w:bottom w:val="none" w:sz="0" w:space="0" w:color="auto"/>
            <w:right w:val="none" w:sz="0" w:space="0" w:color="auto"/>
          </w:divBdr>
          <w:divsChild>
            <w:div w:id="1384912936">
              <w:marLeft w:val="0"/>
              <w:marRight w:val="0"/>
              <w:marTop w:val="0"/>
              <w:marBottom w:val="0"/>
              <w:divBdr>
                <w:top w:val="none" w:sz="0" w:space="0" w:color="auto"/>
                <w:left w:val="none" w:sz="0" w:space="0" w:color="auto"/>
                <w:bottom w:val="none" w:sz="0" w:space="0" w:color="auto"/>
                <w:right w:val="none" w:sz="0" w:space="0" w:color="auto"/>
              </w:divBdr>
              <w:divsChild>
                <w:div w:id="1892573563">
                  <w:marLeft w:val="0"/>
                  <w:marRight w:val="0"/>
                  <w:marTop w:val="0"/>
                  <w:marBottom w:val="0"/>
                  <w:divBdr>
                    <w:top w:val="none" w:sz="0" w:space="0" w:color="auto"/>
                    <w:left w:val="none" w:sz="0" w:space="0" w:color="auto"/>
                    <w:bottom w:val="none" w:sz="0" w:space="0" w:color="auto"/>
                    <w:right w:val="none" w:sz="0" w:space="0" w:color="auto"/>
                  </w:divBdr>
                </w:div>
              </w:divsChild>
            </w:div>
            <w:div w:id="1318801997">
              <w:marLeft w:val="0"/>
              <w:marRight w:val="0"/>
              <w:marTop w:val="0"/>
              <w:marBottom w:val="0"/>
              <w:divBdr>
                <w:top w:val="none" w:sz="0" w:space="0" w:color="auto"/>
                <w:left w:val="none" w:sz="0" w:space="0" w:color="auto"/>
                <w:bottom w:val="none" w:sz="0" w:space="0" w:color="auto"/>
                <w:right w:val="none" w:sz="0" w:space="0" w:color="auto"/>
              </w:divBdr>
            </w:div>
          </w:divsChild>
        </w:div>
        <w:div w:id="1205291336">
          <w:marLeft w:val="0"/>
          <w:marRight w:val="0"/>
          <w:marTop w:val="0"/>
          <w:marBottom w:val="0"/>
          <w:divBdr>
            <w:top w:val="none" w:sz="0" w:space="0" w:color="auto"/>
            <w:left w:val="none" w:sz="0" w:space="0" w:color="auto"/>
            <w:bottom w:val="none" w:sz="0" w:space="0" w:color="auto"/>
            <w:right w:val="none" w:sz="0" w:space="0" w:color="auto"/>
          </w:divBdr>
          <w:divsChild>
            <w:div w:id="712655056">
              <w:marLeft w:val="0"/>
              <w:marRight w:val="0"/>
              <w:marTop w:val="0"/>
              <w:marBottom w:val="0"/>
              <w:divBdr>
                <w:top w:val="none" w:sz="0" w:space="0" w:color="auto"/>
                <w:left w:val="none" w:sz="0" w:space="0" w:color="auto"/>
                <w:bottom w:val="none" w:sz="0" w:space="0" w:color="auto"/>
                <w:right w:val="none" w:sz="0" w:space="0" w:color="auto"/>
              </w:divBdr>
              <w:divsChild>
                <w:div w:id="43523932">
                  <w:marLeft w:val="0"/>
                  <w:marRight w:val="0"/>
                  <w:marTop w:val="0"/>
                  <w:marBottom w:val="0"/>
                  <w:divBdr>
                    <w:top w:val="none" w:sz="0" w:space="0" w:color="auto"/>
                    <w:left w:val="none" w:sz="0" w:space="0" w:color="auto"/>
                    <w:bottom w:val="none" w:sz="0" w:space="0" w:color="auto"/>
                    <w:right w:val="none" w:sz="0" w:space="0" w:color="auto"/>
                  </w:divBdr>
                </w:div>
              </w:divsChild>
            </w:div>
            <w:div w:id="305745997">
              <w:marLeft w:val="0"/>
              <w:marRight w:val="0"/>
              <w:marTop w:val="0"/>
              <w:marBottom w:val="0"/>
              <w:divBdr>
                <w:top w:val="none" w:sz="0" w:space="0" w:color="auto"/>
                <w:left w:val="none" w:sz="0" w:space="0" w:color="auto"/>
                <w:bottom w:val="none" w:sz="0" w:space="0" w:color="auto"/>
                <w:right w:val="none" w:sz="0" w:space="0" w:color="auto"/>
              </w:divBdr>
            </w:div>
          </w:divsChild>
        </w:div>
        <w:div w:id="1617908330">
          <w:marLeft w:val="0"/>
          <w:marRight w:val="0"/>
          <w:marTop w:val="0"/>
          <w:marBottom w:val="0"/>
          <w:divBdr>
            <w:top w:val="none" w:sz="0" w:space="0" w:color="auto"/>
            <w:left w:val="none" w:sz="0" w:space="0" w:color="auto"/>
            <w:bottom w:val="none" w:sz="0" w:space="0" w:color="auto"/>
            <w:right w:val="none" w:sz="0" w:space="0" w:color="auto"/>
          </w:divBdr>
          <w:divsChild>
            <w:div w:id="1545210180">
              <w:marLeft w:val="0"/>
              <w:marRight w:val="0"/>
              <w:marTop w:val="0"/>
              <w:marBottom w:val="0"/>
              <w:divBdr>
                <w:top w:val="none" w:sz="0" w:space="0" w:color="auto"/>
                <w:left w:val="none" w:sz="0" w:space="0" w:color="auto"/>
                <w:bottom w:val="none" w:sz="0" w:space="0" w:color="auto"/>
                <w:right w:val="none" w:sz="0" w:space="0" w:color="auto"/>
              </w:divBdr>
              <w:divsChild>
                <w:div w:id="804349598">
                  <w:marLeft w:val="0"/>
                  <w:marRight w:val="0"/>
                  <w:marTop w:val="0"/>
                  <w:marBottom w:val="0"/>
                  <w:divBdr>
                    <w:top w:val="none" w:sz="0" w:space="0" w:color="auto"/>
                    <w:left w:val="none" w:sz="0" w:space="0" w:color="auto"/>
                    <w:bottom w:val="none" w:sz="0" w:space="0" w:color="auto"/>
                    <w:right w:val="none" w:sz="0" w:space="0" w:color="auto"/>
                  </w:divBdr>
                </w:div>
              </w:divsChild>
            </w:div>
            <w:div w:id="1980181343">
              <w:marLeft w:val="0"/>
              <w:marRight w:val="0"/>
              <w:marTop w:val="0"/>
              <w:marBottom w:val="0"/>
              <w:divBdr>
                <w:top w:val="none" w:sz="0" w:space="0" w:color="auto"/>
                <w:left w:val="none" w:sz="0" w:space="0" w:color="auto"/>
                <w:bottom w:val="none" w:sz="0" w:space="0" w:color="auto"/>
                <w:right w:val="none" w:sz="0" w:space="0" w:color="auto"/>
              </w:divBdr>
            </w:div>
          </w:divsChild>
        </w:div>
        <w:div w:id="996300670">
          <w:marLeft w:val="0"/>
          <w:marRight w:val="0"/>
          <w:marTop w:val="0"/>
          <w:marBottom w:val="0"/>
          <w:divBdr>
            <w:top w:val="none" w:sz="0" w:space="0" w:color="auto"/>
            <w:left w:val="none" w:sz="0" w:space="0" w:color="auto"/>
            <w:bottom w:val="none" w:sz="0" w:space="0" w:color="auto"/>
            <w:right w:val="none" w:sz="0" w:space="0" w:color="auto"/>
          </w:divBdr>
          <w:divsChild>
            <w:div w:id="753823696">
              <w:marLeft w:val="0"/>
              <w:marRight w:val="0"/>
              <w:marTop w:val="0"/>
              <w:marBottom w:val="0"/>
              <w:divBdr>
                <w:top w:val="none" w:sz="0" w:space="0" w:color="auto"/>
                <w:left w:val="none" w:sz="0" w:space="0" w:color="auto"/>
                <w:bottom w:val="none" w:sz="0" w:space="0" w:color="auto"/>
                <w:right w:val="none" w:sz="0" w:space="0" w:color="auto"/>
              </w:divBdr>
              <w:divsChild>
                <w:div w:id="1532035150">
                  <w:marLeft w:val="0"/>
                  <w:marRight w:val="0"/>
                  <w:marTop w:val="0"/>
                  <w:marBottom w:val="0"/>
                  <w:divBdr>
                    <w:top w:val="none" w:sz="0" w:space="0" w:color="auto"/>
                    <w:left w:val="none" w:sz="0" w:space="0" w:color="auto"/>
                    <w:bottom w:val="none" w:sz="0" w:space="0" w:color="auto"/>
                    <w:right w:val="none" w:sz="0" w:space="0" w:color="auto"/>
                  </w:divBdr>
                </w:div>
              </w:divsChild>
            </w:div>
            <w:div w:id="503862640">
              <w:marLeft w:val="0"/>
              <w:marRight w:val="0"/>
              <w:marTop w:val="0"/>
              <w:marBottom w:val="0"/>
              <w:divBdr>
                <w:top w:val="none" w:sz="0" w:space="0" w:color="auto"/>
                <w:left w:val="none" w:sz="0" w:space="0" w:color="auto"/>
                <w:bottom w:val="none" w:sz="0" w:space="0" w:color="auto"/>
                <w:right w:val="none" w:sz="0" w:space="0" w:color="auto"/>
              </w:divBdr>
            </w:div>
          </w:divsChild>
        </w:div>
        <w:div w:id="564678522">
          <w:marLeft w:val="0"/>
          <w:marRight w:val="0"/>
          <w:marTop w:val="0"/>
          <w:marBottom w:val="0"/>
          <w:divBdr>
            <w:top w:val="none" w:sz="0" w:space="0" w:color="auto"/>
            <w:left w:val="none" w:sz="0" w:space="0" w:color="auto"/>
            <w:bottom w:val="none" w:sz="0" w:space="0" w:color="auto"/>
            <w:right w:val="none" w:sz="0" w:space="0" w:color="auto"/>
          </w:divBdr>
          <w:divsChild>
            <w:div w:id="2141146615">
              <w:marLeft w:val="0"/>
              <w:marRight w:val="0"/>
              <w:marTop w:val="0"/>
              <w:marBottom w:val="0"/>
              <w:divBdr>
                <w:top w:val="none" w:sz="0" w:space="0" w:color="auto"/>
                <w:left w:val="none" w:sz="0" w:space="0" w:color="auto"/>
                <w:bottom w:val="none" w:sz="0" w:space="0" w:color="auto"/>
                <w:right w:val="none" w:sz="0" w:space="0" w:color="auto"/>
              </w:divBdr>
              <w:divsChild>
                <w:div w:id="293411481">
                  <w:marLeft w:val="0"/>
                  <w:marRight w:val="0"/>
                  <w:marTop w:val="0"/>
                  <w:marBottom w:val="0"/>
                  <w:divBdr>
                    <w:top w:val="none" w:sz="0" w:space="0" w:color="auto"/>
                    <w:left w:val="none" w:sz="0" w:space="0" w:color="auto"/>
                    <w:bottom w:val="none" w:sz="0" w:space="0" w:color="auto"/>
                    <w:right w:val="none" w:sz="0" w:space="0" w:color="auto"/>
                  </w:divBdr>
                </w:div>
              </w:divsChild>
            </w:div>
            <w:div w:id="196624933">
              <w:marLeft w:val="0"/>
              <w:marRight w:val="0"/>
              <w:marTop w:val="0"/>
              <w:marBottom w:val="0"/>
              <w:divBdr>
                <w:top w:val="none" w:sz="0" w:space="0" w:color="auto"/>
                <w:left w:val="none" w:sz="0" w:space="0" w:color="auto"/>
                <w:bottom w:val="none" w:sz="0" w:space="0" w:color="auto"/>
                <w:right w:val="none" w:sz="0" w:space="0" w:color="auto"/>
              </w:divBdr>
            </w:div>
          </w:divsChild>
        </w:div>
        <w:div w:id="1696425237">
          <w:marLeft w:val="0"/>
          <w:marRight w:val="0"/>
          <w:marTop w:val="0"/>
          <w:marBottom w:val="0"/>
          <w:divBdr>
            <w:top w:val="none" w:sz="0" w:space="0" w:color="auto"/>
            <w:left w:val="none" w:sz="0" w:space="0" w:color="auto"/>
            <w:bottom w:val="none" w:sz="0" w:space="0" w:color="auto"/>
            <w:right w:val="none" w:sz="0" w:space="0" w:color="auto"/>
          </w:divBdr>
          <w:divsChild>
            <w:div w:id="1500997013">
              <w:marLeft w:val="0"/>
              <w:marRight w:val="0"/>
              <w:marTop w:val="0"/>
              <w:marBottom w:val="0"/>
              <w:divBdr>
                <w:top w:val="none" w:sz="0" w:space="0" w:color="auto"/>
                <w:left w:val="none" w:sz="0" w:space="0" w:color="auto"/>
                <w:bottom w:val="none" w:sz="0" w:space="0" w:color="auto"/>
                <w:right w:val="none" w:sz="0" w:space="0" w:color="auto"/>
              </w:divBdr>
              <w:divsChild>
                <w:div w:id="406611250">
                  <w:marLeft w:val="0"/>
                  <w:marRight w:val="0"/>
                  <w:marTop w:val="0"/>
                  <w:marBottom w:val="0"/>
                  <w:divBdr>
                    <w:top w:val="none" w:sz="0" w:space="0" w:color="auto"/>
                    <w:left w:val="none" w:sz="0" w:space="0" w:color="auto"/>
                    <w:bottom w:val="none" w:sz="0" w:space="0" w:color="auto"/>
                    <w:right w:val="none" w:sz="0" w:space="0" w:color="auto"/>
                  </w:divBdr>
                </w:div>
              </w:divsChild>
            </w:div>
            <w:div w:id="941375075">
              <w:marLeft w:val="0"/>
              <w:marRight w:val="0"/>
              <w:marTop w:val="0"/>
              <w:marBottom w:val="0"/>
              <w:divBdr>
                <w:top w:val="none" w:sz="0" w:space="0" w:color="auto"/>
                <w:left w:val="none" w:sz="0" w:space="0" w:color="auto"/>
                <w:bottom w:val="none" w:sz="0" w:space="0" w:color="auto"/>
                <w:right w:val="none" w:sz="0" w:space="0" w:color="auto"/>
              </w:divBdr>
            </w:div>
          </w:divsChild>
        </w:div>
        <w:div w:id="664826224">
          <w:marLeft w:val="0"/>
          <w:marRight w:val="0"/>
          <w:marTop w:val="0"/>
          <w:marBottom w:val="0"/>
          <w:divBdr>
            <w:top w:val="none" w:sz="0" w:space="0" w:color="auto"/>
            <w:left w:val="none" w:sz="0" w:space="0" w:color="auto"/>
            <w:bottom w:val="none" w:sz="0" w:space="0" w:color="auto"/>
            <w:right w:val="none" w:sz="0" w:space="0" w:color="auto"/>
          </w:divBdr>
          <w:divsChild>
            <w:div w:id="994649144">
              <w:marLeft w:val="0"/>
              <w:marRight w:val="0"/>
              <w:marTop w:val="0"/>
              <w:marBottom w:val="0"/>
              <w:divBdr>
                <w:top w:val="none" w:sz="0" w:space="0" w:color="auto"/>
                <w:left w:val="none" w:sz="0" w:space="0" w:color="auto"/>
                <w:bottom w:val="none" w:sz="0" w:space="0" w:color="auto"/>
                <w:right w:val="none" w:sz="0" w:space="0" w:color="auto"/>
              </w:divBdr>
              <w:divsChild>
                <w:div w:id="324364127">
                  <w:marLeft w:val="0"/>
                  <w:marRight w:val="0"/>
                  <w:marTop w:val="0"/>
                  <w:marBottom w:val="0"/>
                  <w:divBdr>
                    <w:top w:val="none" w:sz="0" w:space="0" w:color="auto"/>
                    <w:left w:val="none" w:sz="0" w:space="0" w:color="auto"/>
                    <w:bottom w:val="none" w:sz="0" w:space="0" w:color="auto"/>
                    <w:right w:val="none" w:sz="0" w:space="0" w:color="auto"/>
                  </w:divBdr>
                </w:div>
              </w:divsChild>
            </w:div>
            <w:div w:id="176311899">
              <w:marLeft w:val="0"/>
              <w:marRight w:val="0"/>
              <w:marTop w:val="0"/>
              <w:marBottom w:val="0"/>
              <w:divBdr>
                <w:top w:val="none" w:sz="0" w:space="0" w:color="auto"/>
                <w:left w:val="none" w:sz="0" w:space="0" w:color="auto"/>
                <w:bottom w:val="none" w:sz="0" w:space="0" w:color="auto"/>
                <w:right w:val="none" w:sz="0" w:space="0" w:color="auto"/>
              </w:divBdr>
            </w:div>
          </w:divsChild>
        </w:div>
        <w:div w:id="1197306232">
          <w:marLeft w:val="0"/>
          <w:marRight w:val="0"/>
          <w:marTop w:val="0"/>
          <w:marBottom w:val="0"/>
          <w:divBdr>
            <w:top w:val="none" w:sz="0" w:space="0" w:color="auto"/>
            <w:left w:val="none" w:sz="0" w:space="0" w:color="auto"/>
            <w:bottom w:val="none" w:sz="0" w:space="0" w:color="auto"/>
            <w:right w:val="none" w:sz="0" w:space="0" w:color="auto"/>
          </w:divBdr>
          <w:divsChild>
            <w:div w:id="348139740">
              <w:marLeft w:val="0"/>
              <w:marRight w:val="0"/>
              <w:marTop w:val="0"/>
              <w:marBottom w:val="0"/>
              <w:divBdr>
                <w:top w:val="none" w:sz="0" w:space="0" w:color="auto"/>
                <w:left w:val="none" w:sz="0" w:space="0" w:color="auto"/>
                <w:bottom w:val="none" w:sz="0" w:space="0" w:color="auto"/>
                <w:right w:val="none" w:sz="0" w:space="0" w:color="auto"/>
              </w:divBdr>
              <w:divsChild>
                <w:div w:id="448814114">
                  <w:marLeft w:val="0"/>
                  <w:marRight w:val="0"/>
                  <w:marTop w:val="0"/>
                  <w:marBottom w:val="0"/>
                  <w:divBdr>
                    <w:top w:val="none" w:sz="0" w:space="0" w:color="auto"/>
                    <w:left w:val="none" w:sz="0" w:space="0" w:color="auto"/>
                    <w:bottom w:val="none" w:sz="0" w:space="0" w:color="auto"/>
                    <w:right w:val="none" w:sz="0" w:space="0" w:color="auto"/>
                  </w:divBdr>
                </w:div>
              </w:divsChild>
            </w:div>
            <w:div w:id="1946037353">
              <w:marLeft w:val="0"/>
              <w:marRight w:val="0"/>
              <w:marTop w:val="0"/>
              <w:marBottom w:val="0"/>
              <w:divBdr>
                <w:top w:val="none" w:sz="0" w:space="0" w:color="auto"/>
                <w:left w:val="none" w:sz="0" w:space="0" w:color="auto"/>
                <w:bottom w:val="none" w:sz="0" w:space="0" w:color="auto"/>
                <w:right w:val="none" w:sz="0" w:space="0" w:color="auto"/>
              </w:divBdr>
            </w:div>
          </w:divsChild>
        </w:div>
        <w:div w:id="1283925043">
          <w:marLeft w:val="0"/>
          <w:marRight w:val="0"/>
          <w:marTop w:val="0"/>
          <w:marBottom w:val="0"/>
          <w:divBdr>
            <w:top w:val="none" w:sz="0" w:space="0" w:color="auto"/>
            <w:left w:val="none" w:sz="0" w:space="0" w:color="auto"/>
            <w:bottom w:val="none" w:sz="0" w:space="0" w:color="auto"/>
            <w:right w:val="none" w:sz="0" w:space="0" w:color="auto"/>
          </w:divBdr>
          <w:divsChild>
            <w:div w:id="971903548">
              <w:marLeft w:val="0"/>
              <w:marRight w:val="0"/>
              <w:marTop w:val="0"/>
              <w:marBottom w:val="0"/>
              <w:divBdr>
                <w:top w:val="none" w:sz="0" w:space="0" w:color="auto"/>
                <w:left w:val="none" w:sz="0" w:space="0" w:color="auto"/>
                <w:bottom w:val="none" w:sz="0" w:space="0" w:color="auto"/>
                <w:right w:val="none" w:sz="0" w:space="0" w:color="auto"/>
              </w:divBdr>
              <w:divsChild>
                <w:div w:id="396519399">
                  <w:marLeft w:val="0"/>
                  <w:marRight w:val="0"/>
                  <w:marTop w:val="0"/>
                  <w:marBottom w:val="0"/>
                  <w:divBdr>
                    <w:top w:val="none" w:sz="0" w:space="0" w:color="auto"/>
                    <w:left w:val="none" w:sz="0" w:space="0" w:color="auto"/>
                    <w:bottom w:val="none" w:sz="0" w:space="0" w:color="auto"/>
                    <w:right w:val="none" w:sz="0" w:space="0" w:color="auto"/>
                  </w:divBdr>
                </w:div>
              </w:divsChild>
            </w:div>
            <w:div w:id="182399125">
              <w:marLeft w:val="0"/>
              <w:marRight w:val="0"/>
              <w:marTop w:val="0"/>
              <w:marBottom w:val="0"/>
              <w:divBdr>
                <w:top w:val="none" w:sz="0" w:space="0" w:color="auto"/>
                <w:left w:val="none" w:sz="0" w:space="0" w:color="auto"/>
                <w:bottom w:val="none" w:sz="0" w:space="0" w:color="auto"/>
                <w:right w:val="none" w:sz="0" w:space="0" w:color="auto"/>
              </w:divBdr>
            </w:div>
          </w:divsChild>
        </w:div>
        <w:div w:id="570501001">
          <w:marLeft w:val="0"/>
          <w:marRight w:val="0"/>
          <w:marTop w:val="0"/>
          <w:marBottom w:val="0"/>
          <w:divBdr>
            <w:top w:val="none" w:sz="0" w:space="0" w:color="auto"/>
            <w:left w:val="none" w:sz="0" w:space="0" w:color="auto"/>
            <w:bottom w:val="none" w:sz="0" w:space="0" w:color="auto"/>
            <w:right w:val="none" w:sz="0" w:space="0" w:color="auto"/>
          </w:divBdr>
          <w:divsChild>
            <w:div w:id="1499270130">
              <w:marLeft w:val="0"/>
              <w:marRight w:val="0"/>
              <w:marTop w:val="0"/>
              <w:marBottom w:val="0"/>
              <w:divBdr>
                <w:top w:val="none" w:sz="0" w:space="0" w:color="auto"/>
                <w:left w:val="none" w:sz="0" w:space="0" w:color="auto"/>
                <w:bottom w:val="none" w:sz="0" w:space="0" w:color="auto"/>
                <w:right w:val="none" w:sz="0" w:space="0" w:color="auto"/>
              </w:divBdr>
              <w:divsChild>
                <w:div w:id="1075979389">
                  <w:marLeft w:val="0"/>
                  <w:marRight w:val="0"/>
                  <w:marTop w:val="0"/>
                  <w:marBottom w:val="0"/>
                  <w:divBdr>
                    <w:top w:val="none" w:sz="0" w:space="0" w:color="auto"/>
                    <w:left w:val="none" w:sz="0" w:space="0" w:color="auto"/>
                    <w:bottom w:val="none" w:sz="0" w:space="0" w:color="auto"/>
                    <w:right w:val="none" w:sz="0" w:space="0" w:color="auto"/>
                  </w:divBdr>
                </w:div>
              </w:divsChild>
            </w:div>
            <w:div w:id="1614938957">
              <w:marLeft w:val="0"/>
              <w:marRight w:val="0"/>
              <w:marTop w:val="0"/>
              <w:marBottom w:val="0"/>
              <w:divBdr>
                <w:top w:val="none" w:sz="0" w:space="0" w:color="auto"/>
                <w:left w:val="none" w:sz="0" w:space="0" w:color="auto"/>
                <w:bottom w:val="none" w:sz="0" w:space="0" w:color="auto"/>
                <w:right w:val="none" w:sz="0" w:space="0" w:color="auto"/>
              </w:divBdr>
            </w:div>
          </w:divsChild>
        </w:div>
        <w:div w:id="1311708345">
          <w:marLeft w:val="0"/>
          <w:marRight w:val="0"/>
          <w:marTop w:val="0"/>
          <w:marBottom w:val="0"/>
          <w:divBdr>
            <w:top w:val="none" w:sz="0" w:space="0" w:color="auto"/>
            <w:left w:val="none" w:sz="0" w:space="0" w:color="auto"/>
            <w:bottom w:val="none" w:sz="0" w:space="0" w:color="auto"/>
            <w:right w:val="none" w:sz="0" w:space="0" w:color="auto"/>
          </w:divBdr>
          <w:divsChild>
            <w:div w:id="2115708550">
              <w:marLeft w:val="0"/>
              <w:marRight w:val="0"/>
              <w:marTop w:val="0"/>
              <w:marBottom w:val="0"/>
              <w:divBdr>
                <w:top w:val="none" w:sz="0" w:space="0" w:color="auto"/>
                <w:left w:val="none" w:sz="0" w:space="0" w:color="auto"/>
                <w:bottom w:val="none" w:sz="0" w:space="0" w:color="auto"/>
                <w:right w:val="none" w:sz="0" w:space="0" w:color="auto"/>
              </w:divBdr>
              <w:divsChild>
                <w:div w:id="294992089">
                  <w:marLeft w:val="0"/>
                  <w:marRight w:val="0"/>
                  <w:marTop w:val="0"/>
                  <w:marBottom w:val="0"/>
                  <w:divBdr>
                    <w:top w:val="none" w:sz="0" w:space="0" w:color="auto"/>
                    <w:left w:val="none" w:sz="0" w:space="0" w:color="auto"/>
                    <w:bottom w:val="none" w:sz="0" w:space="0" w:color="auto"/>
                    <w:right w:val="none" w:sz="0" w:space="0" w:color="auto"/>
                  </w:divBdr>
                </w:div>
              </w:divsChild>
            </w:div>
            <w:div w:id="1712268132">
              <w:marLeft w:val="0"/>
              <w:marRight w:val="0"/>
              <w:marTop w:val="0"/>
              <w:marBottom w:val="0"/>
              <w:divBdr>
                <w:top w:val="none" w:sz="0" w:space="0" w:color="auto"/>
                <w:left w:val="none" w:sz="0" w:space="0" w:color="auto"/>
                <w:bottom w:val="none" w:sz="0" w:space="0" w:color="auto"/>
                <w:right w:val="none" w:sz="0" w:space="0" w:color="auto"/>
              </w:divBdr>
            </w:div>
          </w:divsChild>
        </w:div>
        <w:div w:id="531842310">
          <w:marLeft w:val="0"/>
          <w:marRight w:val="0"/>
          <w:marTop w:val="0"/>
          <w:marBottom w:val="0"/>
          <w:divBdr>
            <w:top w:val="none" w:sz="0" w:space="0" w:color="auto"/>
            <w:left w:val="none" w:sz="0" w:space="0" w:color="auto"/>
            <w:bottom w:val="none" w:sz="0" w:space="0" w:color="auto"/>
            <w:right w:val="none" w:sz="0" w:space="0" w:color="auto"/>
          </w:divBdr>
          <w:divsChild>
            <w:div w:id="842934453">
              <w:marLeft w:val="0"/>
              <w:marRight w:val="0"/>
              <w:marTop w:val="0"/>
              <w:marBottom w:val="0"/>
              <w:divBdr>
                <w:top w:val="none" w:sz="0" w:space="0" w:color="auto"/>
                <w:left w:val="none" w:sz="0" w:space="0" w:color="auto"/>
                <w:bottom w:val="none" w:sz="0" w:space="0" w:color="auto"/>
                <w:right w:val="none" w:sz="0" w:space="0" w:color="auto"/>
              </w:divBdr>
              <w:divsChild>
                <w:div w:id="316307612">
                  <w:marLeft w:val="0"/>
                  <w:marRight w:val="0"/>
                  <w:marTop w:val="0"/>
                  <w:marBottom w:val="0"/>
                  <w:divBdr>
                    <w:top w:val="none" w:sz="0" w:space="0" w:color="auto"/>
                    <w:left w:val="none" w:sz="0" w:space="0" w:color="auto"/>
                    <w:bottom w:val="none" w:sz="0" w:space="0" w:color="auto"/>
                    <w:right w:val="none" w:sz="0" w:space="0" w:color="auto"/>
                  </w:divBdr>
                </w:div>
              </w:divsChild>
            </w:div>
            <w:div w:id="818962820">
              <w:marLeft w:val="0"/>
              <w:marRight w:val="0"/>
              <w:marTop w:val="0"/>
              <w:marBottom w:val="0"/>
              <w:divBdr>
                <w:top w:val="none" w:sz="0" w:space="0" w:color="auto"/>
                <w:left w:val="none" w:sz="0" w:space="0" w:color="auto"/>
                <w:bottom w:val="none" w:sz="0" w:space="0" w:color="auto"/>
                <w:right w:val="none" w:sz="0" w:space="0" w:color="auto"/>
              </w:divBdr>
            </w:div>
          </w:divsChild>
        </w:div>
        <w:div w:id="1435057081">
          <w:marLeft w:val="0"/>
          <w:marRight w:val="0"/>
          <w:marTop w:val="0"/>
          <w:marBottom w:val="0"/>
          <w:divBdr>
            <w:top w:val="none" w:sz="0" w:space="0" w:color="auto"/>
            <w:left w:val="none" w:sz="0" w:space="0" w:color="auto"/>
            <w:bottom w:val="none" w:sz="0" w:space="0" w:color="auto"/>
            <w:right w:val="none" w:sz="0" w:space="0" w:color="auto"/>
          </w:divBdr>
          <w:divsChild>
            <w:div w:id="917862360">
              <w:marLeft w:val="0"/>
              <w:marRight w:val="0"/>
              <w:marTop w:val="0"/>
              <w:marBottom w:val="0"/>
              <w:divBdr>
                <w:top w:val="none" w:sz="0" w:space="0" w:color="auto"/>
                <w:left w:val="none" w:sz="0" w:space="0" w:color="auto"/>
                <w:bottom w:val="none" w:sz="0" w:space="0" w:color="auto"/>
                <w:right w:val="none" w:sz="0" w:space="0" w:color="auto"/>
              </w:divBdr>
              <w:divsChild>
                <w:div w:id="993290018">
                  <w:marLeft w:val="0"/>
                  <w:marRight w:val="0"/>
                  <w:marTop w:val="0"/>
                  <w:marBottom w:val="0"/>
                  <w:divBdr>
                    <w:top w:val="none" w:sz="0" w:space="0" w:color="auto"/>
                    <w:left w:val="none" w:sz="0" w:space="0" w:color="auto"/>
                    <w:bottom w:val="none" w:sz="0" w:space="0" w:color="auto"/>
                    <w:right w:val="none" w:sz="0" w:space="0" w:color="auto"/>
                  </w:divBdr>
                </w:div>
              </w:divsChild>
            </w:div>
            <w:div w:id="847986104">
              <w:marLeft w:val="0"/>
              <w:marRight w:val="0"/>
              <w:marTop w:val="0"/>
              <w:marBottom w:val="0"/>
              <w:divBdr>
                <w:top w:val="none" w:sz="0" w:space="0" w:color="auto"/>
                <w:left w:val="none" w:sz="0" w:space="0" w:color="auto"/>
                <w:bottom w:val="none" w:sz="0" w:space="0" w:color="auto"/>
                <w:right w:val="none" w:sz="0" w:space="0" w:color="auto"/>
              </w:divBdr>
            </w:div>
          </w:divsChild>
        </w:div>
        <w:div w:id="1045640268">
          <w:marLeft w:val="0"/>
          <w:marRight w:val="0"/>
          <w:marTop w:val="0"/>
          <w:marBottom w:val="0"/>
          <w:divBdr>
            <w:top w:val="none" w:sz="0" w:space="0" w:color="auto"/>
            <w:left w:val="none" w:sz="0" w:space="0" w:color="auto"/>
            <w:bottom w:val="none" w:sz="0" w:space="0" w:color="auto"/>
            <w:right w:val="none" w:sz="0" w:space="0" w:color="auto"/>
          </w:divBdr>
          <w:divsChild>
            <w:div w:id="1531644851">
              <w:marLeft w:val="0"/>
              <w:marRight w:val="0"/>
              <w:marTop w:val="0"/>
              <w:marBottom w:val="0"/>
              <w:divBdr>
                <w:top w:val="none" w:sz="0" w:space="0" w:color="auto"/>
                <w:left w:val="none" w:sz="0" w:space="0" w:color="auto"/>
                <w:bottom w:val="none" w:sz="0" w:space="0" w:color="auto"/>
                <w:right w:val="none" w:sz="0" w:space="0" w:color="auto"/>
              </w:divBdr>
              <w:divsChild>
                <w:div w:id="1044140901">
                  <w:marLeft w:val="0"/>
                  <w:marRight w:val="0"/>
                  <w:marTop w:val="0"/>
                  <w:marBottom w:val="0"/>
                  <w:divBdr>
                    <w:top w:val="none" w:sz="0" w:space="0" w:color="auto"/>
                    <w:left w:val="none" w:sz="0" w:space="0" w:color="auto"/>
                    <w:bottom w:val="none" w:sz="0" w:space="0" w:color="auto"/>
                    <w:right w:val="none" w:sz="0" w:space="0" w:color="auto"/>
                  </w:divBdr>
                </w:div>
              </w:divsChild>
            </w:div>
            <w:div w:id="1690178977">
              <w:marLeft w:val="0"/>
              <w:marRight w:val="0"/>
              <w:marTop w:val="0"/>
              <w:marBottom w:val="0"/>
              <w:divBdr>
                <w:top w:val="none" w:sz="0" w:space="0" w:color="auto"/>
                <w:left w:val="none" w:sz="0" w:space="0" w:color="auto"/>
                <w:bottom w:val="none" w:sz="0" w:space="0" w:color="auto"/>
                <w:right w:val="none" w:sz="0" w:space="0" w:color="auto"/>
              </w:divBdr>
            </w:div>
          </w:divsChild>
        </w:div>
        <w:div w:id="120076580">
          <w:marLeft w:val="0"/>
          <w:marRight w:val="0"/>
          <w:marTop w:val="0"/>
          <w:marBottom w:val="0"/>
          <w:divBdr>
            <w:top w:val="none" w:sz="0" w:space="0" w:color="auto"/>
            <w:left w:val="none" w:sz="0" w:space="0" w:color="auto"/>
            <w:bottom w:val="none" w:sz="0" w:space="0" w:color="auto"/>
            <w:right w:val="none" w:sz="0" w:space="0" w:color="auto"/>
          </w:divBdr>
          <w:divsChild>
            <w:div w:id="130094965">
              <w:marLeft w:val="0"/>
              <w:marRight w:val="0"/>
              <w:marTop w:val="0"/>
              <w:marBottom w:val="0"/>
              <w:divBdr>
                <w:top w:val="none" w:sz="0" w:space="0" w:color="auto"/>
                <w:left w:val="none" w:sz="0" w:space="0" w:color="auto"/>
                <w:bottom w:val="none" w:sz="0" w:space="0" w:color="auto"/>
                <w:right w:val="none" w:sz="0" w:space="0" w:color="auto"/>
              </w:divBdr>
              <w:divsChild>
                <w:div w:id="1801223570">
                  <w:marLeft w:val="0"/>
                  <w:marRight w:val="0"/>
                  <w:marTop w:val="0"/>
                  <w:marBottom w:val="0"/>
                  <w:divBdr>
                    <w:top w:val="none" w:sz="0" w:space="0" w:color="auto"/>
                    <w:left w:val="none" w:sz="0" w:space="0" w:color="auto"/>
                    <w:bottom w:val="none" w:sz="0" w:space="0" w:color="auto"/>
                    <w:right w:val="none" w:sz="0" w:space="0" w:color="auto"/>
                  </w:divBdr>
                </w:div>
              </w:divsChild>
            </w:div>
            <w:div w:id="1732339616">
              <w:marLeft w:val="0"/>
              <w:marRight w:val="0"/>
              <w:marTop w:val="0"/>
              <w:marBottom w:val="0"/>
              <w:divBdr>
                <w:top w:val="none" w:sz="0" w:space="0" w:color="auto"/>
                <w:left w:val="none" w:sz="0" w:space="0" w:color="auto"/>
                <w:bottom w:val="none" w:sz="0" w:space="0" w:color="auto"/>
                <w:right w:val="none" w:sz="0" w:space="0" w:color="auto"/>
              </w:divBdr>
            </w:div>
          </w:divsChild>
        </w:div>
        <w:div w:id="936981967">
          <w:marLeft w:val="0"/>
          <w:marRight w:val="0"/>
          <w:marTop w:val="0"/>
          <w:marBottom w:val="0"/>
          <w:divBdr>
            <w:top w:val="none" w:sz="0" w:space="0" w:color="auto"/>
            <w:left w:val="none" w:sz="0" w:space="0" w:color="auto"/>
            <w:bottom w:val="none" w:sz="0" w:space="0" w:color="auto"/>
            <w:right w:val="none" w:sz="0" w:space="0" w:color="auto"/>
          </w:divBdr>
          <w:divsChild>
            <w:div w:id="1459375122">
              <w:marLeft w:val="0"/>
              <w:marRight w:val="0"/>
              <w:marTop w:val="0"/>
              <w:marBottom w:val="0"/>
              <w:divBdr>
                <w:top w:val="none" w:sz="0" w:space="0" w:color="auto"/>
                <w:left w:val="none" w:sz="0" w:space="0" w:color="auto"/>
                <w:bottom w:val="none" w:sz="0" w:space="0" w:color="auto"/>
                <w:right w:val="none" w:sz="0" w:space="0" w:color="auto"/>
              </w:divBdr>
              <w:divsChild>
                <w:div w:id="704254406">
                  <w:marLeft w:val="0"/>
                  <w:marRight w:val="0"/>
                  <w:marTop w:val="0"/>
                  <w:marBottom w:val="0"/>
                  <w:divBdr>
                    <w:top w:val="none" w:sz="0" w:space="0" w:color="auto"/>
                    <w:left w:val="none" w:sz="0" w:space="0" w:color="auto"/>
                    <w:bottom w:val="none" w:sz="0" w:space="0" w:color="auto"/>
                    <w:right w:val="none" w:sz="0" w:space="0" w:color="auto"/>
                  </w:divBdr>
                </w:div>
              </w:divsChild>
            </w:div>
            <w:div w:id="2038659475">
              <w:marLeft w:val="0"/>
              <w:marRight w:val="0"/>
              <w:marTop w:val="0"/>
              <w:marBottom w:val="0"/>
              <w:divBdr>
                <w:top w:val="none" w:sz="0" w:space="0" w:color="auto"/>
                <w:left w:val="none" w:sz="0" w:space="0" w:color="auto"/>
                <w:bottom w:val="none" w:sz="0" w:space="0" w:color="auto"/>
                <w:right w:val="none" w:sz="0" w:space="0" w:color="auto"/>
              </w:divBdr>
            </w:div>
          </w:divsChild>
        </w:div>
        <w:div w:id="2135950951">
          <w:marLeft w:val="0"/>
          <w:marRight w:val="0"/>
          <w:marTop w:val="0"/>
          <w:marBottom w:val="0"/>
          <w:divBdr>
            <w:top w:val="none" w:sz="0" w:space="0" w:color="auto"/>
            <w:left w:val="none" w:sz="0" w:space="0" w:color="auto"/>
            <w:bottom w:val="none" w:sz="0" w:space="0" w:color="auto"/>
            <w:right w:val="none" w:sz="0" w:space="0" w:color="auto"/>
          </w:divBdr>
          <w:divsChild>
            <w:div w:id="381949590">
              <w:marLeft w:val="0"/>
              <w:marRight w:val="0"/>
              <w:marTop w:val="0"/>
              <w:marBottom w:val="0"/>
              <w:divBdr>
                <w:top w:val="none" w:sz="0" w:space="0" w:color="auto"/>
                <w:left w:val="none" w:sz="0" w:space="0" w:color="auto"/>
                <w:bottom w:val="none" w:sz="0" w:space="0" w:color="auto"/>
                <w:right w:val="none" w:sz="0" w:space="0" w:color="auto"/>
              </w:divBdr>
              <w:divsChild>
                <w:div w:id="23098734">
                  <w:marLeft w:val="0"/>
                  <w:marRight w:val="0"/>
                  <w:marTop w:val="0"/>
                  <w:marBottom w:val="0"/>
                  <w:divBdr>
                    <w:top w:val="none" w:sz="0" w:space="0" w:color="auto"/>
                    <w:left w:val="none" w:sz="0" w:space="0" w:color="auto"/>
                    <w:bottom w:val="none" w:sz="0" w:space="0" w:color="auto"/>
                    <w:right w:val="none" w:sz="0" w:space="0" w:color="auto"/>
                  </w:divBdr>
                </w:div>
              </w:divsChild>
            </w:div>
            <w:div w:id="13042815">
              <w:marLeft w:val="0"/>
              <w:marRight w:val="0"/>
              <w:marTop w:val="0"/>
              <w:marBottom w:val="0"/>
              <w:divBdr>
                <w:top w:val="none" w:sz="0" w:space="0" w:color="auto"/>
                <w:left w:val="none" w:sz="0" w:space="0" w:color="auto"/>
                <w:bottom w:val="none" w:sz="0" w:space="0" w:color="auto"/>
                <w:right w:val="none" w:sz="0" w:space="0" w:color="auto"/>
              </w:divBdr>
            </w:div>
          </w:divsChild>
        </w:div>
        <w:div w:id="1159998306">
          <w:marLeft w:val="0"/>
          <w:marRight w:val="0"/>
          <w:marTop w:val="0"/>
          <w:marBottom w:val="0"/>
          <w:divBdr>
            <w:top w:val="none" w:sz="0" w:space="0" w:color="auto"/>
            <w:left w:val="none" w:sz="0" w:space="0" w:color="auto"/>
            <w:bottom w:val="none" w:sz="0" w:space="0" w:color="auto"/>
            <w:right w:val="none" w:sz="0" w:space="0" w:color="auto"/>
          </w:divBdr>
          <w:divsChild>
            <w:div w:id="728310269">
              <w:marLeft w:val="0"/>
              <w:marRight w:val="0"/>
              <w:marTop w:val="0"/>
              <w:marBottom w:val="0"/>
              <w:divBdr>
                <w:top w:val="none" w:sz="0" w:space="0" w:color="auto"/>
                <w:left w:val="none" w:sz="0" w:space="0" w:color="auto"/>
                <w:bottom w:val="none" w:sz="0" w:space="0" w:color="auto"/>
                <w:right w:val="none" w:sz="0" w:space="0" w:color="auto"/>
              </w:divBdr>
              <w:divsChild>
                <w:div w:id="1517111132">
                  <w:marLeft w:val="0"/>
                  <w:marRight w:val="0"/>
                  <w:marTop w:val="0"/>
                  <w:marBottom w:val="0"/>
                  <w:divBdr>
                    <w:top w:val="none" w:sz="0" w:space="0" w:color="auto"/>
                    <w:left w:val="none" w:sz="0" w:space="0" w:color="auto"/>
                    <w:bottom w:val="none" w:sz="0" w:space="0" w:color="auto"/>
                    <w:right w:val="none" w:sz="0" w:space="0" w:color="auto"/>
                  </w:divBdr>
                </w:div>
              </w:divsChild>
            </w:div>
            <w:div w:id="1892496262">
              <w:marLeft w:val="0"/>
              <w:marRight w:val="0"/>
              <w:marTop w:val="0"/>
              <w:marBottom w:val="0"/>
              <w:divBdr>
                <w:top w:val="none" w:sz="0" w:space="0" w:color="auto"/>
                <w:left w:val="none" w:sz="0" w:space="0" w:color="auto"/>
                <w:bottom w:val="none" w:sz="0" w:space="0" w:color="auto"/>
                <w:right w:val="none" w:sz="0" w:space="0" w:color="auto"/>
              </w:divBdr>
            </w:div>
          </w:divsChild>
        </w:div>
        <w:div w:id="1407844947">
          <w:marLeft w:val="0"/>
          <w:marRight w:val="0"/>
          <w:marTop w:val="0"/>
          <w:marBottom w:val="0"/>
          <w:divBdr>
            <w:top w:val="none" w:sz="0" w:space="0" w:color="auto"/>
            <w:left w:val="none" w:sz="0" w:space="0" w:color="auto"/>
            <w:bottom w:val="none" w:sz="0" w:space="0" w:color="auto"/>
            <w:right w:val="none" w:sz="0" w:space="0" w:color="auto"/>
          </w:divBdr>
          <w:divsChild>
            <w:div w:id="363020060">
              <w:marLeft w:val="0"/>
              <w:marRight w:val="0"/>
              <w:marTop w:val="0"/>
              <w:marBottom w:val="0"/>
              <w:divBdr>
                <w:top w:val="none" w:sz="0" w:space="0" w:color="auto"/>
                <w:left w:val="none" w:sz="0" w:space="0" w:color="auto"/>
                <w:bottom w:val="none" w:sz="0" w:space="0" w:color="auto"/>
                <w:right w:val="none" w:sz="0" w:space="0" w:color="auto"/>
              </w:divBdr>
              <w:divsChild>
                <w:div w:id="677543872">
                  <w:marLeft w:val="0"/>
                  <w:marRight w:val="0"/>
                  <w:marTop w:val="0"/>
                  <w:marBottom w:val="0"/>
                  <w:divBdr>
                    <w:top w:val="none" w:sz="0" w:space="0" w:color="auto"/>
                    <w:left w:val="none" w:sz="0" w:space="0" w:color="auto"/>
                    <w:bottom w:val="none" w:sz="0" w:space="0" w:color="auto"/>
                    <w:right w:val="none" w:sz="0" w:space="0" w:color="auto"/>
                  </w:divBdr>
                </w:div>
              </w:divsChild>
            </w:div>
            <w:div w:id="960696740">
              <w:marLeft w:val="0"/>
              <w:marRight w:val="0"/>
              <w:marTop w:val="0"/>
              <w:marBottom w:val="0"/>
              <w:divBdr>
                <w:top w:val="none" w:sz="0" w:space="0" w:color="auto"/>
                <w:left w:val="none" w:sz="0" w:space="0" w:color="auto"/>
                <w:bottom w:val="none" w:sz="0" w:space="0" w:color="auto"/>
                <w:right w:val="none" w:sz="0" w:space="0" w:color="auto"/>
              </w:divBdr>
            </w:div>
          </w:divsChild>
        </w:div>
        <w:div w:id="1591621376">
          <w:marLeft w:val="0"/>
          <w:marRight w:val="0"/>
          <w:marTop w:val="0"/>
          <w:marBottom w:val="0"/>
          <w:divBdr>
            <w:top w:val="none" w:sz="0" w:space="0" w:color="auto"/>
            <w:left w:val="none" w:sz="0" w:space="0" w:color="auto"/>
            <w:bottom w:val="none" w:sz="0" w:space="0" w:color="auto"/>
            <w:right w:val="none" w:sz="0" w:space="0" w:color="auto"/>
          </w:divBdr>
          <w:divsChild>
            <w:div w:id="720711884">
              <w:marLeft w:val="0"/>
              <w:marRight w:val="0"/>
              <w:marTop w:val="0"/>
              <w:marBottom w:val="0"/>
              <w:divBdr>
                <w:top w:val="none" w:sz="0" w:space="0" w:color="auto"/>
                <w:left w:val="none" w:sz="0" w:space="0" w:color="auto"/>
                <w:bottom w:val="none" w:sz="0" w:space="0" w:color="auto"/>
                <w:right w:val="none" w:sz="0" w:space="0" w:color="auto"/>
              </w:divBdr>
              <w:divsChild>
                <w:div w:id="1855798891">
                  <w:marLeft w:val="0"/>
                  <w:marRight w:val="0"/>
                  <w:marTop w:val="0"/>
                  <w:marBottom w:val="0"/>
                  <w:divBdr>
                    <w:top w:val="none" w:sz="0" w:space="0" w:color="auto"/>
                    <w:left w:val="none" w:sz="0" w:space="0" w:color="auto"/>
                    <w:bottom w:val="none" w:sz="0" w:space="0" w:color="auto"/>
                    <w:right w:val="none" w:sz="0" w:space="0" w:color="auto"/>
                  </w:divBdr>
                </w:div>
              </w:divsChild>
            </w:div>
            <w:div w:id="123011942">
              <w:marLeft w:val="0"/>
              <w:marRight w:val="0"/>
              <w:marTop w:val="0"/>
              <w:marBottom w:val="0"/>
              <w:divBdr>
                <w:top w:val="none" w:sz="0" w:space="0" w:color="auto"/>
                <w:left w:val="none" w:sz="0" w:space="0" w:color="auto"/>
                <w:bottom w:val="none" w:sz="0" w:space="0" w:color="auto"/>
                <w:right w:val="none" w:sz="0" w:space="0" w:color="auto"/>
              </w:divBdr>
            </w:div>
          </w:divsChild>
        </w:div>
        <w:div w:id="1580794161">
          <w:marLeft w:val="0"/>
          <w:marRight w:val="0"/>
          <w:marTop w:val="0"/>
          <w:marBottom w:val="0"/>
          <w:divBdr>
            <w:top w:val="none" w:sz="0" w:space="0" w:color="auto"/>
            <w:left w:val="none" w:sz="0" w:space="0" w:color="auto"/>
            <w:bottom w:val="none" w:sz="0" w:space="0" w:color="auto"/>
            <w:right w:val="none" w:sz="0" w:space="0" w:color="auto"/>
          </w:divBdr>
          <w:divsChild>
            <w:div w:id="377096413">
              <w:marLeft w:val="0"/>
              <w:marRight w:val="0"/>
              <w:marTop w:val="0"/>
              <w:marBottom w:val="0"/>
              <w:divBdr>
                <w:top w:val="none" w:sz="0" w:space="0" w:color="auto"/>
                <w:left w:val="none" w:sz="0" w:space="0" w:color="auto"/>
                <w:bottom w:val="none" w:sz="0" w:space="0" w:color="auto"/>
                <w:right w:val="none" w:sz="0" w:space="0" w:color="auto"/>
              </w:divBdr>
              <w:divsChild>
                <w:div w:id="318651667">
                  <w:marLeft w:val="0"/>
                  <w:marRight w:val="0"/>
                  <w:marTop w:val="0"/>
                  <w:marBottom w:val="0"/>
                  <w:divBdr>
                    <w:top w:val="none" w:sz="0" w:space="0" w:color="auto"/>
                    <w:left w:val="none" w:sz="0" w:space="0" w:color="auto"/>
                    <w:bottom w:val="none" w:sz="0" w:space="0" w:color="auto"/>
                    <w:right w:val="none" w:sz="0" w:space="0" w:color="auto"/>
                  </w:divBdr>
                  <w:divsChild>
                    <w:div w:id="746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1566">
              <w:marLeft w:val="0"/>
              <w:marRight w:val="0"/>
              <w:marTop w:val="0"/>
              <w:marBottom w:val="0"/>
              <w:divBdr>
                <w:top w:val="none" w:sz="0" w:space="0" w:color="auto"/>
                <w:left w:val="none" w:sz="0" w:space="0" w:color="auto"/>
                <w:bottom w:val="none" w:sz="0" w:space="0" w:color="auto"/>
                <w:right w:val="none" w:sz="0" w:space="0" w:color="auto"/>
              </w:divBdr>
            </w:div>
          </w:divsChild>
        </w:div>
        <w:div w:id="735936019">
          <w:marLeft w:val="0"/>
          <w:marRight w:val="0"/>
          <w:marTop w:val="0"/>
          <w:marBottom w:val="0"/>
          <w:divBdr>
            <w:top w:val="none" w:sz="0" w:space="0" w:color="auto"/>
            <w:left w:val="none" w:sz="0" w:space="0" w:color="auto"/>
            <w:bottom w:val="none" w:sz="0" w:space="0" w:color="auto"/>
            <w:right w:val="none" w:sz="0" w:space="0" w:color="auto"/>
          </w:divBdr>
          <w:divsChild>
            <w:div w:id="1066339210">
              <w:marLeft w:val="0"/>
              <w:marRight w:val="0"/>
              <w:marTop w:val="0"/>
              <w:marBottom w:val="0"/>
              <w:divBdr>
                <w:top w:val="none" w:sz="0" w:space="0" w:color="auto"/>
                <w:left w:val="none" w:sz="0" w:space="0" w:color="auto"/>
                <w:bottom w:val="none" w:sz="0" w:space="0" w:color="auto"/>
                <w:right w:val="none" w:sz="0" w:space="0" w:color="auto"/>
              </w:divBdr>
              <w:divsChild>
                <w:div w:id="692071158">
                  <w:marLeft w:val="0"/>
                  <w:marRight w:val="0"/>
                  <w:marTop w:val="0"/>
                  <w:marBottom w:val="0"/>
                  <w:divBdr>
                    <w:top w:val="none" w:sz="0" w:space="0" w:color="auto"/>
                    <w:left w:val="none" w:sz="0" w:space="0" w:color="auto"/>
                    <w:bottom w:val="none" w:sz="0" w:space="0" w:color="auto"/>
                    <w:right w:val="none" w:sz="0" w:space="0" w:color="auto"/>
                  </w:divBdr>
                </w:div>
              </w:divsChild>
            </w:div>
            <w:div w:id="750279494">
              <w:marLeft w:val="0"/>
              <w:marRight w:val="0"/>
              <w:marTop w:val="0"/>
              <w:marBottom w:val="0"/>
              <w:divBdr>
                <w:top w:val="none" w:sz="0" w:space="0" w:color="auto"/>
                <w:left w:val="none" w:sz="0" w:space="0" w:color="auto"/>
                <w:bottom w:val="none" w:sz="0" w:space="0" w:color="auto"/>
                <w:right w:val="none" w:sz="0" w:space="0" w:color="auto"/>
              </w:divBdr>
            </w:div>
          </w:divsChild>
        </w:div>
        <w:div w:id="1522209120">
          <w:marLeft w:val="0"/>
          <w:marRight w:val="0"/>
          <w:marTop w:val="0"/>
          <w:marBottom w:val="0"/>
          <w:divBdr>
            <w:top w:val="none" w:sz="0" w:space="0" w:color="auto"/>
            <w:left w:val="none" w:sz="0" w:space="0" w:color="auto"/>
            <w:bottom w:val="none" w:sz="0" w:space="0" w:color="auto"/>
            <w:right w:val="none" w:sz="0" w:space="0" w:color="auto"/>
          </w:divBdr>
          <w:divsChild>
            <w:div w:id="1611358116">
              <w:marLeft w:val="0"/>
              <w:marRight w:val="0"/>
              <w:marTop w:val="0"/>
              <w:marBottom w:val="0"/>
              <w:divBdr>
                <w:top w:val="none" w:sz="0" w:space="0" w:color="auto"/>
                <w:left w:val="none" w:sz="0" w:space="0" w:color="auto"/>
                <w:bottom w:val="none" w:sz="0" w:space="0" w:color="auto"/>
                <w:right w:val="none" w:sz="0" w:space="0" w:color="auto"/>
              </w:divBdr>
              <w:divsChild>
                <w:div w:id="1196383051">
                  <w:marLeft w:val="0"/>
                  <w:marRight w:val="0"/>
                  <w:marTop w:val="0"/>
                  <w:marBottom w:val="0"/>
                  <w:divBdr>
                    <w:top w:val="none" w:sz="0" w:space="0" w:color="auto"/>
                    <w:left w:val="none" w:sz="0" w:space="0" w:color="auto"/>
                    <w:bottom w:val="none" w:sz="0" w:space="0" w:color="auto"/>
                    <w:right w:val="none" w:sz="0" w:space="0" w:color="auto"/>
                  </w:divBdr>
                </w:div>
              </w:divsChild>
            </w:div>
            <w:div w:id="732891139">
              <w:marLeft w:val="0"/>
              <w:marRight w:val="0"/>
              <w:marTop w:val="0"/>
              <w:marBottom w:val="0"/>
              <w:divBdr>
                <w:top w:val="none" w:sz="0" w:space="0" w:color="auto"/>
                <w:left w:val="none" w:sz="0" w:space="0" w:color="auto"/>
                <w:bottom w:val="none" w:sz="0" w:space="0" w:color="auto"/>
                <w:right w:val="none" w:sz="0" w:space="0" w:color="auto"/>
              </w:divBdr>
            </w:div>
          </w:divsChild>
        </w:div>
        <w:div w:id="415324614">
          <w:marLeft w:val="0"/>
          <w:marRight w:val="0"/>
          <w:marTop w:val="0"/>
          <w:marBottom w:val="0"/>
          <w:divBdr>
            <w:top w:val="none" w:sz="0" w:space="0" w:color="auto"/>
            <w:left w:val="none" w:sz="0" w:space="0" w:color="auto"/>
            <w:bottom w:val="none" w:sz="0" w:space="0" w:color="auto"/>
            <w:right w:val="none" w:sz="0" w:space="0" w:color="auto"/>
          </w:divBdr>
          <w:divsChild>
            <w:div w:id="1760712249">
              <w:marLeft w:val="0"/>
              <w:marRight w:val="0"/>
              <w:marTop w:val="0"/>
              <w:marBottom w:val="0"/>
              <w:divBdr>
                <w:top w:val="none" w:sz="0" w:space="0" w:color="auto"/>
                <w:left w:val="none" w:sz="0" w:space="0" w:color="auto"/>
                <w:bottom w:val="none" w:sz="0" w:space="0" w:color="auto"/>
                <w:right w:val="none" w:sz="0" w:space="0" w:color="auto"/>
              </w:divBdr>
              <w:divsChild>
                <w:div w:id="1558277274">
                  <w:marLeft w:val="0"/>
                  <w:marRight w:val="0"/>
                  <w:marTop w:val="0"/>
                  <w:marBottom w:val="0"/>
                  <w:divBdr>
                    <w:top w:val="none" w:sz="0" w:space="0" w:color="auto"/>
                    <w:left w:val="none" w:sz="0" w:space="0" w:color="auto"/>
                    <w:bottom w:val="none" w:sz="0" w:space="0" w:color="auto"/>
                    <w:right w:val="none" w:sz="0" w:space="0" w:color="auto"/>
                  </w:divBdr>
                </w:div>
              </w:divsChild>
            </w:div>
            <w:div w:id="1840775999">
              <w:marLeft w:val="0"/>
              <w:marRight w:val="0"/>
              <w:marTop w:val="0"/>
              <w:marBottom w:val="0"/>
              <w:divBdr>
                <w:top w:val="none" w:sz="0" w:space="0" w:color="auto"/>
                <w:left w:val="none" w:sz="0" w:space="0" w:color="auto"/>
                <w:bottom w:val="none" w:sz="0" w:space="0" w:color="auto"/>
                <w:right w:val="none" w:sz="0" w:space="0" w:color="auto"/>
              </w:divBdr>
            </w:div>
          </w:divsChild>
        </w:div>
        <w:div w:id="1946230222">
          <w:marLeft w:val="0"/>
          <w:marRight w:val="0"/>
          <w:marTop w:val="0"/>
          <w:marBottom w:val="0"/>
          <w:divBdr>
            <w:top w:val="none" w:sz="0" w:space="0" w:color="auto"/>
            <w:left w:val="none" w:sz="0" w:space="0" w:color="auto"/>
            <w:bottom w:val="none" w:sz="0" w:space="0" w:color="auto"/>
            <w:right w:val="none" w:sz="0" w:space="0" w:color="auto"/>
          </w:divBdr>
          <w:divsChild>
            <w:div w:id="1131283331">
              <w:marLeft w:val="0"/>
              <w:marRight w:val="0"/>
              <w:marTop w:val="0"/>
              <w:marBottom w:val="0"/>
              <w:divBdr>
                <w:top w:val="none" w:sz="0" w:space="0" w:color="auto"/>
                <w:left w:val="none" w:sz="0" w:space="0" w:color="auto"/>
                <w:bottom w:val="none" w:sz="0" w:space="0" w:color="auto"/>
                <w:right w:val="none" w:sz="0" w:space="0" w:color="auto"/>
              </w:divBdr>
              <w:divsChild>
                <w:div w:id="869948938">
                  <w:marLeft w:val="0"/>
                  <w:marRight w:val="0"/>
                  <w:marTop w:val="0"/>
                  <w:marBottom w:val="0"/>
                  <w:divBdr>
                    <w:top w:val="none" w:sz="0" w:space="0" w:color="auto"/>
                    <w:left w:val="none" w:sz="0" w:space="0" w:color="auto"/>
                    <w:bottom w:val="none" w:sz="0" w:space="0" w:color="auto"/>
                    <w:right w:val="none" w:sz="0" w:space="0" w:color="auto"/>
                  </w:divBdr>
                </w:div>
              </w:divsChild>
            </w:div>
            <w:div w:id="1094865699">
              <w:marLeft w:val="0"/>
              <w:marRight w:val="0"/>
              <w:marTop w:val="0"/>
              <w:marBottom w:val="0"/>
              <w:divBdr>
                <w:top w:val="none" w:sz="0" w:space="0" w:color="auto"/>
                <w:left w:val="none" w:sz="0" w:space="0" w:color="auto"/>
                <w:bottom w:val="none" w:sz="0" w:space="0" w:color="auto"/>
                <w:right w:val="none" w:sz="0" w:space="0" w:color="auto"/>
              </w:divBdr>
            </w:div>
          </w:divsChild>
        </w:div>
        <w:div w:id="1628513722">
          <w:marLeft w:val="0"/>
          <w:marRight w:val="0"/>
          <w:marTop w:val="0"/>
          <w:marBottom w:val="0"/>
          <w:divBdr>
            <w:top w:val="none" w:sz="0" w:space="0" w:color="auto"/>
            <w:left w:val="none" w:sz="0" w:space="0" w:color="auto"/>
            <w:bottom w:val="none" w:sz="0" w:space="0" w:color="auto"/>
            <w:right w:val="none" w:sz="0" w:space="0" w:color="auto"/>
          </w:divBdr>
          <w:divsChild>
            <w:div w:id="59642118">
              <w:marLeft w:val="0"/>
              <w:marRight w:val="0"/>
              <w:marTop w:val="0"/>
              <w:marBottom w:val="0"/>
              <w:divBdr>
                <w:top w:val="none" w:sz="0" w:space="0" w:color="auto"/>
                <w:left w:val="none" w:sz="0" w:space="0" w:color="auto"/>
                <w:bottom w:val="none" w:sz="0" w:space="0" w:color="auto"/>
                <w:right w:val="none" w:sz="0" w:space="0" w:color="auto"/>
              </w:divBdr>
              <w:divsChild>
                <w:div w:id="840779397">
                  <w:marLeft w:val="0"/>
                  <w:marRight w:val="0"/>
                  <w:marTop w:val="0"/>
                  <w:marBottom w:val="0"/>
                  <w:divBdr>
                    <w:top w:val="none" w:sz="0" w:space="0" w:color="auto"/>
                    <w:left w:val="none" w:sz="0" w:space="0" w:color="auto"/>
                    <w:bottom w:val="none" w:sz="0" w:space="0" w:color="auto"/>
                    <w:right w:val="none" w:sz="0" w:space="0" w:color="auto"/>
                  </w:divBdr>
                </w:div>
              </w:divsChild>
            </w:div>
            <w:div w:id="344669324">
              <w:marLeft w:val="0"/>
              <w:marRight w:val="0"/>
              <w:marTop w:val="0"/>
              <w:marBottom w:val="0"/>
              <w:divBdr>
                <w:top w:val="none" w:sz="0" w:space="0" w:color="auto"/>
                <w:left w:val="none" w:sz="0" w:space="0" w:color="auto"/>
                <w:bottom w:val="none" w:sz="0" w:space="0" w:color="auto"/>
                <w:right w:val="none" w:sz="0" w:space="0" w:color="auto"/>
              </w:divBdr>
            </w:div>
          </w:divsChild>
        </w:div>
        <w:div w:id="268322513">
          <w:marLeft w:val="0"/>
          <w:marRight w:val="0"/>
          <w:marTop w:val="0"/>
          <w:marBottom w:val="0"/>
          <w:divBdr>
            <w:top w:val="none" w:sz="0" w:space="0" w:color="auto"/>
            <w:left w:val="none" w:sz="0" w:space="0" w:color="auto"/>
            <w:bottom w:val="none" w:sz="0" w:space="0" w:color="auto"/>
            <w:right w:val="none" w:sz="0" w:space="0" w:color="auto"/>
          </w:divBdr>
          <w:divsChild>
            <w:div w:id="2028870904">
              <w:marLeft w:val="0"/>
              <w:marRight w:val="0"/>
              <w:marTop w:val="0"/>
              <w:marBottom w:val="0"/>
              <w:divBdr>
                <w:top w:val="none" w:sz="0" w:space="0" w:color="auto"/>
                <w:left w:val="none" w:sz="0" w:space="0" w:color="auto"/>
                <w:bottom w:val="none" w:sz="0" w:space="0" w:color="auto"/>
                <w:right w:val="none" w:sz="0" w:space="0" w:color="auto"/>
              </w:divBdr>
              <w:divsChild>
                <w:div w:id="528566127">
                  <w:marLeft w:val="0"/>
                  <w:marRight w:val="0"/>
                  <w:marTop w:val="0"/>
                  <w:marBottom w:val="0"/>
                  <w:divBdr>
                    <w:top w:val="none" w:sz="0" w:space="0" w:color="auto"/>
                    <w:left w:val="none" w:sz="0" w:space="0" w:color="auto"/>
                    <w:bottom w:val="none" w:sz="0" w:space="0" w:color="auto"/>
                    <w:right w:val="none" w:sz="0" w:space="0" w:color="auto"/>
                  </w:divBdr>
                </w:div>
              </w:divsChild>
            </w:div>
            <w:div w:id="1877815410">
              <w:marLeft w:val="0"/>
              <w:marRight w:val="0"/>
              <w:marTop w:val="0"/>
              <w:marBottom w:val="0"/>
              <w:divBdr>
                <w:top w:val="none" w:sz="0" w:space="0" w:color="auto"/>
                <w:left w:val="none" w:sz="0" w:space="0" w:color="auto"/>
                <w:bottom w:val="none" w:sz="0" w:space="0" w:color="auto"/>
                <w:right w:val="none" w:sz="0" w:space="0" w:color="auto"/>
              </w:divBdr>
            </w:div>
          </w:divsChild>
        </w:div>
        <w:div w:id="948388197">
          <w:marLeft w:val="0"/>
          <w:marRight w:val="0"/>
          <w:marTop w:val="0"/>
          <w:marBottom w:val="0"/>
          <w:divBdr>
            <w:top w:val="none" w:sz="0" w:space="0" w:color="auto"/>
            <w:left w:val="none" w:sz="0" w:space="0" w:color="auto"/>
            <w:bottom w:val="none" w:sz="0" w:space="0" w:color="auto"/>
            <w:right w:val="none" w:sz="0" w:space="0" w:color="auto"/>
          </w:divBdr>
          <w:divsChild>
            <w:div w:id="1448542420">
              <w:marLeft w:val="0"/>
              <w:marRight w:val="0"/>
              <w:marTop w:val="0"/>
              <w:marBottom w:val="0"/>
              <w:divBdr>
                <w:top w:val="none" w:sz="0" w:space="0" w:color="auto"/>
                <w:left w:val="none" w:sz="0" w:space="0" w:color="auto"/>
                <w:bottom w:val="none" w:sz="0" w:space="0" w:color="auto"/>
                <w:right w:val="none" w:sz="0" w:space="0" w:color="auto"/>
              </w:divBdr>
              <w:divsChild>
                <w:div w:id="1354653641">
                  <w:marLeft w:val="0"/>
                  <w:marRight w:val="0"/>
                  <w:marTop w:val="0"/>
                  <w:marBottom w:val="0"/>
                  <w:divBdr>
                    <w:top w:val="none" w:sz="0" w:space="0" w:color="auto"/>
                    <w:left w:val="none" w:sz="0" w:space="0" w:color="auto"/>
                    <w:bottom w:val="none" w:sz="0" w:space="0" w:color="auto"/>
                    <w:right w:val="none" w:sz="0" w:space="0" w:color="auto"/>
                  </w:divBdr>
                </w:div>
              </w:divsChild>
            </w:div>
            <w:div w:id="1477644974">
              <w:marLeft w:val="0"/>
              <w:marRight w:val="0"/>
              <w:marTop w:val="0"/>
              <w:marBottom w:val="0"/>
              <w:divBdr>
                <w:top w:val="none" w:sz="0" w:space="0" w:color="auto"/>
                <w:left w:val="none" w:sz="0" w:space="0" w:color="auto"/>
                <w:bottom w:val="none" w:sz="0" w:space="0" w:color="auto"/>
                <w:right w:val="none" w:sz="0" w:space="0" w:color="auto"/>
              </w:divBdr>
            </w:div>
          </w:divsChild>
        </w:div>
        <w:div w:id="483619029">
          <w:marLeft w:val="0"/>
          <w:marRight w:val="0"/>
          <w:marTop w:val="0"/>
          <w:marBottom w:val="0"/>
          <w:divBdr>
            <w:top w:val="none" w:sz="0" w:space="0" w:color="auto"/>
            <w:left w:val="none" w:sz="0" w:space="0" w:color="auto"/>
            <w:bottom w:val="none" w:sz="0" w:space="0" w:color="auto"/>
            <w:right w:val="none" w:sz="0" w:space="0" w:color="auto"/>
          </w:divBdr>
          <w:divsChild>
            <w:div w:id="822310810">
              <w:marLeft w:val="0"/>
              <w:marRight w:val="0"/>
              <w:marTop w:val="0"/>
              <w:marBottom w:val="0"/>
              <w:divBdr>
                <w:top w:val="none" w:sz="0" w:space="0" w:color="auto"/>
                <w:left w:val="none" w:sz="0" w:space="0" w:color="auto"/>
                <w:bottom w:val="none" w:sz="0" w:space="0" w:color="auto"/>
                <w:right w:val="none" w:sz="0" w:space="0" w:color="auto"/>
              </w:divBdr>
              <w:divsChild>
                <w:div w:id="260795551">
                  <w:marLeft w:val="0"/>
                  <w:marRight w:val="0"/>
                  <w:marTop w:val="0"/>
                  <w:marBottom w:val="0"/>
                  <w:divBdr>
                    <w:top w:val="none" w:sz="0" w:space="0" w:color="auto"/>
                    <w:left w:val="none" w:sz="0" w:space="0" w:color="auto"/>
                    <w:bottom w:val="none" w:sz="0" w:space="0" w:color="auto"/>
                    <w:right w:val="none" w:sz="0" w:space="0" w:color="auto"/>
                  </w:divBdr>
                </w:div>
              </w:divsChild>
            </w:div>
            <w:div w:id="2134013938">
              <w:marLeft w:val="0"/>
              <w:marRight w:val="0"/>
              <w:marTop w:val="0"/>
              <w:marBottom w:val="0"/>
              <w:divBdr>
                <w:top w:val="none" w:sz="0" w:space="0" w:color="auto"/>
                <w:left w:val="none" w:sz="0" w:space="0" w:color="auto"/>
                <w:bottom w:val="none" w:sz="0" w:space="0" w:color="auto"/>
                <w:right w:val="none" w:sz="0" w:space="0" w:color="auto"/>
              </w:divBdr>
            </w:div>
          </w:divsChild>
        </w:div>
        <w:div w:id="35590923">
          <w:marLeft w:val="0"/>
          <w:marRight w:val="0"/>
          <w:marTop w:val="0"/>
          <w:marBottom w:val="0"/>
          <w:divBdr>
            <w:top w:val="none" w:sz="0" w:space="0" w:color="auto"/>
            <w:left w:val="none" w:sz="0" w:space="0" w:color="auto"/>
            <w:bottom w:val="none" w:sz="0" w:space="0" w:color="auto"/>
            <w:right w:val="none" w:sz="0" w:space="0" w:color="auto"/>
          </w:divBdr>
          <w:divsChild>
            <w:div w:id="378827506">
              <w:marLeft w:val="0"/>
              <w:marRight w:val="0"/>
              <w:marTop w:val="0"/>
              <w:marBottom w:val="0"/>
              <w:divBdr>
                <w:top w:val="none" w:sz="0" w:space="0" w:color="auto"/>
                <w:left w:val="none" w:sz="0" w:space="0" w:color="auto"/>
                <w:bottom w:val="none" w:sz="0" w:space="0" w:color="auto"/>
                <w:right w:val="none" w:sz="0" w:space="0" w:color="auto"/>
              </w:divBdr>
              <w:divsChild>
                <w:div w:id="513031723">
                  <w:marLeft w:val="0"/>
                  <w:marRight w:val="0"/>
                  <w:marTop w:val="0"/>
                  <w:marBottom w:val="0"/>
                  <w:divBdr>
                    <w:top w:val="none" w:sz="0" w:space="0" w:color="auto"/>
                    <w:left w:val="none" w:sz="0" w:space="0" w:color="auto"/>
                    <w:bottom w:val="none" w:sz="0" w:space="0" w:color="auto"/>
                    <w:right w:val="none" w:sz="0" w:space="0" w:color="auto"/>
                  </w:divBdr>
                </w:div>
              </w:divsChild>
            </w:div>
            <w:div w:id="1630864855">
              <w:marLeft w:val="0"/>
              <w:marRight w:val="0"/>
              <w:marTop w:val="0"/>
              <w:marBottom w:val="0"/>
              <w:divBdr>
                <w:top w:val="none" w:sz="0" w:space="0" w:color="auto"/>
                <w:left w:val="none" w:sz="0" w:space="0" w:color="auto"/>
                <w:bottom w:val="none" w:sz="0" w:space="0" w:color="auto"/>
                <w:right w:val="none" w:sz="0" w:space="0" w:color="auto"/>
              </w:divBdr>
            </w:div>
          </w:divsChild>
        </w:div>
        <w:div w:id="1398475038">
          <w:marLeft w:val="0"/>
          <w:marRight w:val="0"/>
          <w:marTop w:val="0"/>
          <w:marBottom w:val="0"/>
          <w:divBdr>
            <w:top w:val="none" w:sz="0" w:space="0" w:color="auto"/>
            <w:left w:val="none" w:sz="0" w:space="0" w:color="auto"/>
            <w:bottom w:val="none" w:sz="0" w:space="0" w:color="auto"/>
            <w:right w:val="none" w:sz="0" w:space="0" w:color="auto"/>
          </w:divBdr>
          <w:divsChild>
            <w:div w:id="342633985">
              <w:marLeft w:val="0"/>
              <w:marRight w:val="0"/>
              <w:marTop w:val="0"/>
              <w:marBottom w:val="0"/>
              <w:divBdr>
                <w:top w:val="none" w:sz="0" w:space="0" w:color="auto"/>
                <w:left w:val="none" w:sz="0" w:space="0" w:color="auto"/>
                <w:bottom w:val="none" w:sz="0" w:space="0" w:color="auto"/>
                <w:right w:val="none" w:sz="0" w:space="0" w:color="auto"/>
              </w:divBdr>
              <w:divsChild>
                <w:div w:id="654139826">
                  <w:marLeft w:val="0"/>
                  <w:marRight w:val="0"/>
                  <w:marTop w:val="0"/>
                  <w:marBottom w:val="0"/>
                  <w:divBdr>
                    <w:top w:val="none" w:sz="0" w:space="0" w:color="auto"/>
                    <w:left w:val="none" w:sz="0" w:space="0" w:color="auto"/>
                    <w:bottom w:val="none" w:sz="0" w:space="0" w:color="auto"/>
                    <w:right w:val="none" w:sz="0" w:space="0" w:color="auto"/>
                  </w:divBdr>
                </w:div>
              </w:divsChild>
            </w:div>
            <w:div w:id="1654991870">
              <w:marLeft w:val="0"/>
              <w:marRight w:val="0"/>
              <w:marTop w:val="0"/>
              <w:marBottom w:val="0"/>
              <w:divBdr>
                <w:top w:val="none" w:sz="0" w:space="0" w:color="auto"/>
                <w:left w:val="none" w:sz="0" w:space="0" w:color="auto"/>
                <w:bottom w:val="none" w:sz="0" w:space="0" w:color="auto"/>
                <w:right w:val="none" w:sz="0" w:space="0" w:color="auto"/>
              </w:divBdr>
            </w:div>
          </w:divsChild>
        </w:div>
        <w:div w:id="1562251803">
          <w:marLeft w:val="0"/>
          <w:marRight w:val="0"/>
          <w:marTop w:val="0"/>
          <w:marBottom w:val="0"/>
          <w:divBdr>
            <w:top w:val="none" w:sz="0" w:space="0" w:color="auto"/>
            <w:left w:val="none" w:sz="0" w:space="0" w:color="auto"/>
            <w:bottom w:val="none" w:sz="0" w:space="0" w:color="auto"/>
            <w:right w:val="none" w:sz="0" w:space="0" w:color="auto"/>
          </w:divBdr>
          <w:divsChild>
            <w:div w:id="1056051296">
              <w:marLeft w:val="0"/>
              <w:marRight w:val="0"/>
              <w:marTop w:val="0"/>
              <w:marBottom w:val="0"/>
              <w:divBdr>
                <w:top w:val="none" w:sz="0" w:space="0" w:color="auto"/>
                <w:left w:val="none" w:sz="0" w:space="0" w:color="auto"/>
                <w:bottom w:val="none" w:sz="0" w:space="0" w:color="auto"/>
                <w:right w:val="none" w:sz="0" w:space="0" w:color="auto"/>
              </w:divBdr>
              <w:divsChild>
                <w:div w:id="419379029">
                  <w:marLeft w:val="0"/>
                  <w:marRight w:val="0"/>
                  <w:marTop w:val="0"/>
                  <w:marBottom w:val="0"/>
                  <w:divBdr>
                    <w:top w:val="none" w:sz="0" w:space="0" w:color="auto"/>
                    <w:left w:val="none" w:sz="0" w:space="0" w:color="auto"/>
                    <w:bottom w:val="none" w:sz="0" w:space="0" w:color="auto"/>
                    <w:right w:val="none" w:sz="0" w:space="0" w:color="auto"/>
                  </w:divBdr>
                </w:div>
              </w:divsChild>
            </w:div>
            <w:div w:id="1211965708">
              <w:marLeft w:val="0"/>
              <w:marRight w:val="0"/>
              <w:marTop w:val="0"/>
              <w:marBottom w:val="0"/>
              <w:divBdr>
                <w:top w:val="none" w:sz="0" w:space="0" w:color="auto"/>
                <w:left w:val="none" w:sz="0" w:space="0" w:color="auto"/>
                <w:bottom w:val="none" w:sz="0" w:space="0" w:color="auto"/>
                <w:right w:val="none" w:sz="0" w:space="0" w:color="auto"/>
              </w:divBdr>
            </w:div>
          </w:divsChild>
        </w:div>
        <w:div w:id="5374113">
          <w:marLeft w:val="0"/>
          <w:marRight w:val="0"/>
          <w:marTop w:val="0"/>
          <w:marBottom w:val="0"/>
          <w:divBdr>
            <w:top w:val="none" w:sz="0" w:space="0" w:color="auto"/>
            <w:left w:val="none" w:sz="0" w:space="0" w:color="auto"/>
            <w:bottom w:val="none" w:sz="0" w:space="0" w:color="auto"/>
            <w:right w:val="none" w:sz="0" w:space="0" w:color="auto"/>
          </w:divBdr>
          <w:divsChild>
            <w:div w:id="1920750610">
              <w:marLeft w:val="0"/>
              <w:marRight w:val="0"/>
              <w:marTop w:val="0"/>
              <w:marBottom w:val="0"/>
              <w:divBdr>
                <w:top w:val="none" w:sz="0" w:space="0" w:color="auto"/>
                <w:left w:val="none" w:sz="0" w:space="0" w:color="auto"/>
                <w:bottom w:val="none" w:sz="0" w:space="0" w:color="auto"/>
                <w:right w:val="none" w:sz="0" w:space="0" w:color="auto"/>
              </w:divBdr>
              <w:divsChild>
                <w:div w:id="449396697">
                  <w:marLeft w:val="0"/>
                  <w:marRight w:val="0"/>
                  <w:marTop w:val="0"/>
                  <w:marBottom w:val="0"/>
                  <w:divBdr>
                    <w:top w:val="none" w:sz="0" w:space="0" w:color="auto"/>
                    <w:left w:val="none" w:sz="0" w:space="0" w:color="auto"/>
                    <w:bottom w:val="none" w:sz="0" w:space="0" w:color="auto"/>
                    <w:right w:val="none" w:sz="0" w:space="0" w:color="auto"/>
                  </w:divBdr>
                </w:div>
              </w:divsChild>
            </w:div>
            <w:div w:id="1196966953">
              <w:marLeft w:val="0"/>
              <w:marRight w:val="0"/>
              <w:marTop w:val="0"/>
              <w:marBottom w:val="0"/>
              <w:divBdr>
                <w:top w:val="none" w:sz="0" w:space="0" w:color="auto"/>
                <w:left w:val="none" w:sz="0" w:space="0" w:color="auto"/>
                <w:bottom w:val="none" w:sz="0" w:space="0" w:color="auto"/>
                <w:right w:val="none" w:sz="0" w:space="0" w:color="auto"/>
              </w:divBdr>
            </w:div>
          </w:divsChild>
        </w:div>
        <w:div w:id="1495561012">
          <w:marLeft w:val="0"/>
          <w:marRight w:val="0"/>
          <w:marTop w:val="0"/>
          <w:marBottom w:val="0"/>
          <w:divBdr>
            <w:top w:val="none" w:sz="0" w:space="0" w:color="auto"/>
            <w:left w:val="none" w:sz="0" w:space="0" w:color="auto"/>
            <w:bottom w:val="none" w:sz="0" w:space="0" w:color="auto"/>
            <w:right w:val="none" w:sz="0" w:space="0" w:color="auto"/>
          </w:divBdr>
          <w:divsChild>
            <w:div w:id="1969698603">
              <w:marLeft w:val="0"/>
              <w:marRight w:val="0"/>
              <w:marTop w:val="0"/>
              <w:marBottom w:val="0"/>
              <w:divBdr>
                <w:top w:val="none" w:sz="0" w:space="0" w:color="auto"/>
                <w:left w:val="none" w:sz="0" w:space="0" w:color="auto"/>
                <w:bottom w:val="none" w:sz="0" w:space="0" w:color="auto"/>
                <w:right w:val="none" w:sz="0" w:space="0" w:color="auto"/>
              </w:divBdr>
              <w:divsChild>
                <w:div w:id="779691674">
                  <w:marLeft w:val="0"/>
                  <w:marRight w:val="0"/>
                  <w:marTop w:val="0"/>
                  <w:marBottom w:val="0"/>
                  <w:divBdr>
                    <w:top w:val="none" w:sz="0" w:space="0" w:color="auto"/>
                    <w:left w:val="none" w:sz="0" w:space="0" w:color="auto"/>
                    <w:bottom w:val="none" w:sz="0" w:space="0" w:color="auto"/>
                    <w:right w:val="none" w:sz="0" w:space="0" w:color="auto"/>
                  </w:divBdr>
                </w:div>
              </w:divsChild>
            </w:div>
            <w:div w:id="2103454138">
              <w:marLeft w:val="0"/>
              <w:marRight w:val="0"/>
              <w:marTop w:val="0"/>
              <w:marBottom w:val="0"/>
              <w:divBdr>
                <w:top w:val="none" w:sz="0" w:space="0" w:color="auto"/>
                <w:left w:val="none" w:sz="0" w:space="0" w:color="auto"/>
                <w:bottom w:val="none" w:sz="0" w:space="0" w:color="auto"/>
                <w:right w:val="none" w:sz="0" w:space="0" w:color="auto"/>
              </w:divBdr>
            </w:div>
          </w:divsChild>
        </w:div>
        <w:div w:id="833960795">
          <w:marLeft w:val="0"/>
          <w:marRight w:val="0"/>
          <w:marTop w:val="0"/>
          <w:marBottom w:val="0"/>
          <w:divBdr>
            <w:top w:val="none" w:sz="0" w:space="0" w:color="auto"/>
            <w:left w:val="none" w:sz="0" w:space="0" w:color="auto"/>
            <w:bottom w:val="none" w:sz="0" w:space="0" w:color="auto"/>
            <w:right w:val="none" w:sz="0" w:space="0" w:color="auto"/>
          </w:divBdr>
          <w:divsChild>
            <w:div w:id="977152663">
              <w:marLeft w:val="0"/>
              <w:marRight w:val="0"/>
              <w:marTop w:val="0"/>
              <w:marBottom w:val="0"/>
              <w:divBdr>
                <w:top w:val="none" w:sz="0" w:space="0" w:color="auto"/>
                <w:left w:val="none" w:sz="0" w:space="0" w:color="auto"/>
                <w:bottom w:val="none" w:sz="0" w:space="0" w:color="auto"/>
                <w:right w:val="none" w:sz="0" w:space="0" w:color="auto"/>
              </w:divBdr>
              <w:divsChild>
                <w:div w:id="2131702279">
                  <w:marLeft w:val="0"/>
                  <w:marRight w:val="0"/>
                  <w:marTop w:val="0"/>
                  <w:marBottom w:val="0"/>
                  <w:divBdr>
                    <w:top w:val="none" w:sz="0" w:space="0" w:color="auto"/>
                    <w:left w:val="none" w:sz="0" w:space="0" w:color="auto"/>
                    <w:bottom w:val="none" w:sz="0" w:space="0" w:color="auto"/>
                    <w:right w:val="none" w:sz="0" w:space="0" w:color="auto"/>
                  </w:divBdr>
                </w:div>
              </w:divsChild>
            </w:div>
            <w:div w:id="169293499">
              <w:marLeft w:val="0"/>
              <w:marRight w:val="0"/>
              <w:marTop w:val="0"/>
              <w:marBottom w:val="0"/>
              <w:divBdr>
                <w:top w:val="none" w:sz="0" w:space="0" w:color="auto"/>
                <w:left w:val="none" w:sz="0" w:space="0" w:color="auto"/>
                <w:bottom w:val="none" w:sz="0" w:space="0" w:color="auto"/>
                <w:right w:val="none" w:sz="0" w:space="0" w:color="auto"/>
              </w:divBdr>
            </w:div>
          </w:divsChild>
        </w:div>
        <w:div w:id="540826444">
          <w:marLeft w:val="0"/>
          <w:marRight w:val="0"/>
          <w:marTop w:val="0"/>
          <w:marBottom w:val="0"/>
          <w:divBdr>
            <w:top w:val="none" w:sz="0" w:space="0" w:color="auto"/>
            <w:left w:val="none" w:sz="0" w:space="0" w:color="auto"/>
            <w:bottom w:val="none" w:sz="0" w:space="0" w:color="auto"/>
            <w:right w:val="none" w:sz="0" w:space="0" w:color="auto"/>
          </w:divBdr>
          <w:divsChild>
            <w:div w:id="1714037536">
              <w:marLeft w:val="0"/>
              <w:marRight w:val="0"/>
              <w:marTop w:val="0"/>
              <w:marBottom w:val="0"/>
              <w:divBdr>
                <w:top w:val="none" w:sz="0" w:space="0" w:color="auto"/>
                <w:left w:val="none" w:sz="0" w:space="0" w:color="auto"/>
                <w:bottom w:val="none" w:sz="0" w:space="0" w:color="auto"/>
                <w:right w:val="none" w:sz="0" w:space="0" w:color="auto"/>
              </w:divBdr>
              <w:divsChild>
                <w:div w:id="1161579718">
                  <w:marLeft w:val="0"/>
                  <w:marRight w:val="0"/>
                  <w:marTop w:val="0"/>
                  <w:marBottom w:val="0"/>
                  <w:divBdr>
                    <w:top w:val="none" w:sz="0" w:space="0" w:color="auto"/>
                    <w:left w:val="none" w:sz="0" w:space="0" w:color="auto"/>
                    <w:bottom w:val="none" w:sz="0" w:space="0" w:color="auto"/>
                    <w:right w:val="none" w:sz="0" w:space="0" w:color="auto"/>
                  </w:divBdr>
                </w:div>
              </w:divsChild>
            </w:div>
            <w:div w:id="382290693">
              <w:marLeft w:val="0"/>
              <w:marRight w:val="0"/>
              <w:marTop w:val="0"/>
              <w:marBottom w:val="0"/>
              <w:divBdr>
                <w:top w:val="none" w:sz="0" w:space="0" w:color="auto"/>
                <w:left w:val="none" w:sz="0" w:space="0" w:color="auto"/>
                <w:bottom w:val="none" w:sz="0" w:space="0" w:color="auto"/>
                <w:right w:val="none" w:sz="0" w:space="0" w:color="auto"/>
              </w:divBdr>
            </w:div>
          </w:divsChild>
        </w:div>
        <w:div w:id="621301396">
          <w:marLeft w:val="0"/>
          <w:marRight w:val="0"/>
          <w:marTop w:val="0"/>
          <w:marBottom w:val="0"/>
          <w:divBdr>
            <w:top w:val="none" w:sz="0" w:space="0" w:color="auto"/>
            <w:left w:val="none" w:sz="0" w:space="0" w:color="auto"/>
            <w:bottom w:val="none" w:sz="0" w:space="0" w:color="auto"/>
            <w:right w:val="none" w:sz="0" w:space="0" w:color="auto"/>
          </w:divBdr>
          <w:divsChild>
            <w:div w:id="1958875733">
              <w:marLeft w:val="0"/>
              <w:marRight w:val="0"/>
              <w:marTop w:val="0"/>
              <w:marBottom w:val="0"/>
              <w:divBdr>
                <w:top w:val="none" w:sz="0" w:space="0" w:color="auto"/>
                <w:left w:val="none" w:sz="0" w:space="0" w:color="auto"/>
                <w:bottom w:val="none" w:sz="0" w:space="0" w:color="auto"/>
                <w:right w:val="none" w:sz="0" w:space="0" w:color="auto"/>
              </w:divBdr>
              <w:divsChild>
                <w:div w:id="150752341">
                  <w:marLeft w:val="0"/>
                  <w:marRight w:val="0"/>
                  <w:marTop w:val="0"/>
                  <w:marBottom w:val="0"/>
                  <w:divBdr>
                    <w:top w:val="none" w:sz="0" w:space="0" w:color="auto"/>
                    <w:left w:val="none" w:sz="0" w:space="0" w:color="auto"/>
                    <w:bottom w:val="none" w:sz="0" w:space="0" w:color="auto"/>
                    <w:right w:val="none" w:sz="0" w:space="0" w:color="auto"/>
                  </w:divBdr>
                </w:div>
              </w:divsChild>
            </w:div>
            <w:div w:id="1505362745">
              <w:marLeft w:val="0"/>
              <w:marRight w:val="0"/>
              <w:marTop w:val="0"/>
              <w:marBottom w:val="0"/>
              <w:divBdr>
                <w:top w:val="none" w:sz="0" w:space="0" w:color="auto"/>
                <w:left w:val="none" w:sz="0" w:space="0" w:color="auto"/>
                <w:bottom w:val="none" w:sz="0" w:space="0" w:color="auto"/>
                <w:right w:val="none" w:sz="0" w:space="0" w:color="auto"/>
              </w:divBdr>
            </w:div>
          </w:divsChild>
        </w:div>
        <w:div w:id="1681858511">
          <w:marLeft w:val="0"/>
          <w:marRight w:val="0"/>
          <w:marTop w:val="0"/>
          <w:marBottom w:val="0"/>
          <w:divBdr>
            <w:top w:val="none" w:sz="0" w:space="0" w:color="auto"/>
            <w:left w:val="none" w:sz="0" w:space="0" w:color="auto"/>
            <w:bottom w:val="none" w:sz="0" w:space="0" w:color="auto"/>
            <w:right w:val="none" w:sz="0" w:space="0" w:color="auto"/>
          </w:divBdr>
          <w:divsChild>
            <w:div w:id="1626617524">
              <w:marLeft w:val="0"/>
              <w:marRight w:val="0"/>
              <w:marTop w:val="0"/>
              <w:marBottom w:val="0"/>
              <w:divBdr>
                <w:top w:val="none" w:sz="0" w:space="0" w:color="auto"/>
                <w:left w:val="none" w:sz="0" w:space="0" w:color="auto"/>
                <w:bottom w:val="none" w:sz="0" w:space="0" w:color="auto"/>
                <w:right w:val="none" w:sz="0" w:space="0" w:color="auto"/>
              </w:divBdr>
              <w:divsChild>
                <w:div w:id="424110533">
                  <w:marLeft w:val="0"/>
                  <w:marRight w:val="0"/>
                  <w:marTop w:val="0"/>
                  <w:marBottom w:val="0"/>
                  <w:divBdr>
                    <w:top w:val="none" w:sz="0" w:space="0" w:color="auto"/>
                    <w:left w:val="none" w:sz="0" w:space="0" w:color="auto"/>
                    <w:bottom w:val="none" w:sz="0" w:space="0" w:color="auto"/>
                    <w:right w:val="none" w:sz="0" w:space="0" w:color="auto"/>
                  </w:divBdr>
                </w:div>
              </w:divsChild>
            </w:div>
            <w:div w:id="548615051">
              <w:marLeft w:val="0"/>
              <w:marRight w:val="0"/>
              <w:marTop w:val="0"/>
              <w:marBottom w:val="0"/>
              <w:divBdr>
                <w:top w:val="none" w:sz="0" w:space="0" w:color="auto"/>
                <w:left w:val="none" w:sz="0" w:space="0" w:color="auto"/>
                <w:bottom w:val="none" w:sz="0" w:space="0" w:color="auto"/>
                <w:right w:val="none" w:sz="0" w:space="0" w:color="auto"/>
              </w:divBdr>
            </w:div>
          </w:divsChild>
        </w:div>
        <w:div w:id="1894080203">
          <w:marLeft w:val="0"/>
          <w:marRight w:val="0"/>
          <w:marTop w:val="0"/>
          <w:marBottom w:val="0"/>
          <w:divBdr>
            <w:top w:val="none" w:sz="0" w:space="0" w:color="auto"/>
            <w:left w:val="none" w:sz="0" w:space="0" w:color="auto"/>
            <w:bottom w:val="none" w:sz="0" w:space="0" w:color="auto"/>
            <w:right w:val="none" w:sz="0" w:space="0" w:color="auto"/>
          </w:divBdr>
          <w:divsChild>
            <w:div w:id="871379884">
              <w:marLeft w:val="0"/>
              <w:marRight w:val="0"/>
              <w:marTop w:val="0"/>
              <w:marBottom w:val="0"/>
              <w:divBdr>
                <w:top w:val="none" w:sz="0" w:space="0" w:color="auto"/>
                <w:left w:val="none" w:sz="0" w:space="0" w:color="auto"/>
                <w:bottom w:val="none" w:sz="0" w:space="0" w:color="auto"/>
                <w:right w:val="none" w:sz="0" w:space="0" w:color="auto"/>
              </w:divBdr>
              <w:divsChild>
                <w:div w:id="1602253860">
                  <w:marLeft w:val="0"/>
                  <w:marRight w:val="0"/>
                  <w:marTop w:val="0"/>
                  <w:marBottom w:val="0"/>
                  <w:divBdr>
                    <w:top w:val="none" w:sz="0" w:space="0" w:color="auto"/>
                    <w:left w:val="none" w:sz="0" w:space="0" w:color="auto"/>
                    <w:bottom w:val="none" w:sz="0" w:space="0" w:color="auto"/>
                    <w:right w:val="none" w:sz="0" w:space="0" w:color="auto"/>
                  </w:divBdr>
                </w:div>
              </w:divsChild>
            </w:div>
            <w:div w:id="1557887071">
              <w:marLeft w:val="0"/>
              <w:marRight w:val="0"/>
              <w:marTop w:val="0"/>
              <w:marBottom w:val="0"/>
              <w:divBdr>
                <w:top w:val="none" w:sz="0" w:space="0" w:color="auto"/>
                <w:left w:val="none" w:sz="0" w:space="0" w:color="auto"/>
                <w:bottom w:val="none" w:sz="0" w:space="0" w:color="auto"/>
                <w:right w:val="none" w:sz="0" w:space="0" w:color="auto"/>
              </w:divBdr>
            </w:div>
          </w:divsChild>
        </w:div>
        <w:div w:id="1057557811">
          <w:marLeft w:val="0"/>
          <w:marRight w:val="0"/>
          <w:marTop w:val="0"/>
          <w:marBottom w:val="0"/>
          <w:divBdr>
            <w:top w:val="none" w:sz="0" w:space="0" w:color="auto"/>
            <w:left w:val="none" w:sz="0" w:space="0" w:color="auto"/>
            <w:bottom w:val="none" w:sz="0" w:space="0" w:color="auto"/>
            <w:right w:val="none" w:sz="0" w:space="0" w:color="auto"/>
          </w:divBdr>
          <w:divsChild>
            <w:div w:id="699009978">
              <w:marLeft w:val="0"/>
              <w:marRight w:val="0"/>
              <w:marTop w:val="0"/>
              <w:marBottom w:val="0"/>
              <w:divBdr>
                <w:top w:val="none" w:sz="0" w:space="0" w:color="auto"/>
                <w:left w:val="none" w:sz="0" w:space="0" w:color="auto"/>
                <w:bottom w:val="none" w:sz="0" w:space="0" w:color="auto"/>
                <w:right w:val="none" w:sz="0" w:space="0" w:color="auto"/>
              </w:divBdr>
              <w:divsChild>
                <w:div w:id="440877151">
                  <w:marLeft w:val="0"/>
                  <w:marRight w:val="0"/>
                  <w:marTop w:val="0"/>
                  <w:marBottom w:val="0"/>
                  <w:divBdr>
                    <w:top w:val="none" w:sz="0" w:space="0" w:color="auto"/>
                    <w:left w:val="none" w:sz="0" w:space="0" w:color="auto"/>
                    <w:bottom w:val="none" w:sz="0" w:space="0" w:color="auto"/>
                    <w:right w:val="none" w:sz="0" w:space="0" w:color="auto"/>
                  </w:divBdr>
                </w:div>
              </w:divsChild>
            </w:div>
            <w:div w:id="1827700693">
              <w:marLeft w:val="0"/>
              <w:marRight w:val="0"/>
              <w:marTop w:val="0"/>
              <w:marBottom w:val="0"/>
              <w:divBdr>
                <w:top w:val="none" w:sz="0" w:space="0" w:color="auto"/>
                <w:left w:val="none" w:sz="0" w:space="0" w:color="auto"/>
                <w:bottom w:val="none" w:sz="0" w:space="0" w:color="auto"/>
                <w:right w:val="none" w:sz="0" w:space="0" w:color="auto"/>
              </w:divBdr>
            </w:div>
          </w:divsChild>
        </w:div>
        <w:div w:id="1254900302">
          <w:marLeft w:val="0"/>
          <w:marRight w:val="0"/>
          <w:marTop w:val="0"/>
          <w:marBottom w:val="0"/>
          <w:divBdr>
            <w:top w:val="none" w:sz="0" w:space="0" w:color="auto"/>
            <w:left w:val="none" w:sz="0" w:space="0" w:color="auto"/>
            <w:bottom w:val="none" w:sz="0" w:space="0" w:color="auto"/>
            <w:right w:val="none" w:sz="0" w:space="0" w:color="auto"/>
          </w:divBdr>
          <w:divsChild>
            <w:div w:id="1134568960">
              <w:marLeft w:val="0"/>
              <w:marRight w:val="0"/>
              <w:marTop w:val="0"/>
              <w:marBottom w:val="0"/>
              <w:divBdr>
                <w:top w:val="none" w:sz="0" w:space="0" w:color="auto"/>
                <w:left w:val="none" w:sz="0" w:space="0" w:color="auto"/>
                <w:bottom w:val="none" w:sz="0" w:space="0" w:color="auto"/>
                <w:right w:val="none" w:sz="0" w:space="0" w:color="auto"/>
              </w:divBdr>
              <w:divsChild>
                <w:div w:id="1513913768">
                  <w:marLeft w:val="0"/>
                  <w:marRight w:val="0"/>
                  <w:marTop w:val="0"/>
                  <w:marBottom w:val="0"/>
                  <w:divBdr>
                    <w:top w:val="none" w:sz="0" w:space="0" w:color="auto"/>
                    <w:left w:val="none" w:sz="0" w:space="0" w:color="auto"/>
                    <w:bottom w:val="none" w:sz="0" w:space="0" w:color="auto"/>
                    <w:right w:val="none" w:sz="0" w:space="0" w:color="auto"/>
                  </w:divBdr>
                </w:div>
              </w:divsChild>
            </w:div>
            <w:div w:id="1818105259">
              <w:marLeft w:val="0"/>
              <w:marRight w:val="0"/>
              <w:marTop w:val="0"/>
              <w:marBottom w:val="0"/>
              <w:divBdr>
                <w:top w:val="none" w:sz="0" w:space="0" w:color="auto"/>
                <w:left w:val="none" w:sz="0" w:space="0" w:color="auto"/>
                <w:bottom w:val="none" w:sz="0" w:space="0" w:color="auto"/>
                <w:right w:val="none" w:sz="0" w:space="0" w:color="auto"/>
              </w:divBdr>
            </w:div>
          </w:divsChild>
        </w:div>
        <w:div w:id="1072704009">
          <w:marLeft w:val="0"/>
          <w:marRight w:val="0"/>
          <w:marTop w:val="0"/>
          <w:marBottom w:val="0"/>
          <w:divBdr>
            <w:top w:val="none" w:sz="0" w:space="0" w:color="auto"/>
            <w:left w:val="none" w:sz="0" w:space="0" w:color="auto"/>
            <w:bottom w:val="none" w:sz="0" w:space="0" w:color="auto"/>
            <w:right w:val="none" w:sz="0" w:space="0" w:color="auto"/>
          </w:divBdr>
          <w:divsChild>
            <w:div w:id="1691375789">
              <w:marLeft w:val="0"/>
              <w:marRight w:val="0"/>
              <w:marTop w:val="0"/>
              <w:marBottom w:val="0"/>
              <w:divBdr>
                <w:top w:val="none" w:sz="0" w:space="0" w:color="auto"/>
                <w:left w:val="none" w:sz="0" w:space="0" w:color="auto"/>
                <w:bottom w:val="none" w:sz="0" w:space="0" w:color="auto"/>
                <w:right w:val="none" w:sz="0" w:space="0" w:color="auto"/>
              </w:divBdr>
              <w:divsChild>
                <w:div w:id="1397320200">
                  <w:marLeft w:val="0"/>
                  <w:marRight w:val="0"/>
                  <w:marTop w:val="0"/>
                  <w:marBottom w:val="0"/>
                  <w:divBdr>
                    <w:top w:val="none" w:sz="0" w:space="0" w:color="auto"/>
                    <w:left w:val="none" w:sz="0" w:space="0" w:color="auto"/>
                    <w:bottom w:val="none" w:sz="0" w:space="0" w:color="auto"/>
                    <w:right w:val="none" w:sz="0" w:space="0" w:color="auto"/>
                  </w:divBdr>
                </w:div>
              </w:divsChild>
            </w:div>
            <w:div w:id="308246118">
              <w:marLeft w:val="0"/>
              <w:marRight w:val="0"/>
              <w:marTop w:val="0"/>
              <w:marBottom w:val="0"/>
              <w:divBdr>
                <w:top w:val="none" w:sz="0" w:space="0" w:color="auto"/>
                <w:left w:val="none" w:sz="0" w:space="0" w:color="auto"/>
                <w:bottom w:val="none" w:sz="0" w:space="0" w:color="auto"/>
                <w:right w:val="none" w:sz="0" w:space="0" w:color="auto"/>
              </w:divBdr>
            </w:div>
          </w:divsChild>
        </w:div>
        <w:div w:id="155074285">
          <w:marLeft w:val="0"/>
          <w:marRight w:val="0"/>
          <w:marTop w:val="0"/>
          <w:marBottom w:val="0"/>
          <w:divBdr>
            <w:top w:val="none" w:sz="0" w:space="0" w:color="auto"/>
            <w:left w:val="none" w:sz="0" w:space="0" w:color="auto"/>
            <w:bottom w:val="none" w:sz="0" w:space="0" w:color="auto"/>
            <w:right w:val="none" w:sz="0" w:space="0" w:color="auto"/>
          </w:divBdr>
          <w:divsChild>
            <w:div w:id="91711253">
              <w:marLeft w:val="0"/>
              <w:marRight w:val="0"/>
              <w:marTop w:val="0"/>
              <w:marBottom w:val="0"/>
              <w:divBdr>
                <w:top w:val="none" w:sz="0" w:space="0" w:color="auto"/>
                <w:left w:val="none" w:sz="0" w:space="0" w:color="auto"/>
                <w:bottom w:val="none" w:sz="0" w:space="0" w:color="auto"/>
                <w:right w:val="none" w:sz="0" w:space="0" w:color="auto"/>
              </w:divBdr>
              <w:divsChild>
                <w:div w:id="495000551">
                  <w:marLeft w:val="0"/>
                  <w:marRight w:val="0"/>
                  <w:marTop w:val="0"/>
                  <w:marBottom w:val="0"/>
                  <w:divBdr>
                    <w:top w:val="none" w:sz="0" w:space="0" w:color="auto"/>
                    <w:left w:val="none" w:sz="0" w:space="0" w:color="auto"/>
                    <w:bottom w:val="none" w:sz="0" w:space="0" w:color="auto"/>
                    <w:right w:val="none" w:sz="0" w:space="0" w:color="auto"/>
                  </w:divBdr>
                </w:div>
              </w:divsChild>
            </w:div>
            <w:div w:id="668562497">
              <w:marLeft w:val="0"/>
              <w:marRight w:val="0"/>
              <w:marTop w:val="0"/>
              <w:marBottom w:val="0"/>
              <w:divBdr>
                <w:top w:val="none" w:sz="0" w:space="0" w:color="auto"/>
                <w:left w:val="none" w:sz="0" w:space="0" w:color="auto"/>
                <w:bottom w:val="none" w:sz="0" w:space="0" w:color="auto"/>
                <w:right w:val="none" w:sz="0" w:space="0" w:color="auto"/>
              </w:divBdr>
            </w:div>
          </w:divsChild>
        </w:div>
        <w:div w:id="1065105882">
          <w:marLeft w:val="0"/>
          <w:marRight w:val="0"/>
          <w:marTop w:val="0"/>
          <w:marBottom w:val="0"/>
          <w:divBdr>
            <w:top w:val="none" w:sz="0" w:space="0" w:color="auto"/>
            <w:left w:val="none" w:sz="0" w:space="0" w:color="auto"/>
            <w:bottom w:val="none" w:sz="0" w:space="0" w:color="auto"/>
            <w:right w:val="none" w:sz="0" w:space="0" w:color="auto"/>
          </w:divBdr>
          <w:divsChild>
            <w:div w:id="2103184755">
              <w:marLeft w:val="0"/>
              <w:marRight w:val="0"/>
              <w:marTop w:val="0"/>
              <w:marBottom w:val="0"/>
              <w:divBdr>
                <w:top w:val="none" w:sz="0" w:space="0" w:color="auto"/>
                <w:left w:val="none" w:sz="0" w:space="0" w:color="auto"/>
                <w:bottom w:val="none" w:sz="0" w:space="0" w:color="auto"/>
                <w:right w:val="none" w:sz="0" w:space="0" w:color="auto"/>
              </w:divBdr>
              <w:divsChild>
                <w:div w:id="699090312">
                  <w:marLeft w:val="0"/>
                  <w:marRight w:val="0"/>
                  <w:marTop w:val="0"/>
                  <w:marBottom w:val="0"/>
                  <w:divBdr>
                    <w:top w:val="none" w:sz="0" w:space="0" w:color="auto"/>
                    <w:left w:val="none" w:sz="0" w:space="0" w:color="auto"/>
                    <w:bottom w:val="none" w:sz="0" w:space="0" w:color="auto"/>
                    <w:right w:val="none" w:sz="0" w:space="0" w:color="auto"/>
                  </w:divBdr>
                </w:div>
              </w:divsChild>
            </w:div>
            <w:div w:id="224493245">
              <w:marLeft w:val="0"/>
              <w:marRight w:val="0"/>
              <w:marTop w:val="0"/>
              <w:marBottom w:val="0"/>
              <w:divBdr>
                <w:top w:val="none" w:sz="0" w:space="0" w:color="auto"/>
                <w:left w:val="none" w:sz="0" w:space="0" w:color="auto"/>
                <w:bottom w:val="none" w:sz="0" w:space="0" w:color="auto"/>
                <w:right w:val="none" w:sz="0" w:space="0" w:color="auto"/>
              </w:divBdr>
            </w:div>
          </w:divsChild>
        </w:div>
        <w:div w:id="2060933264">
          <w:marLeft w:val="0"/>
          <w:marRight w:val="0"/>
          <w:marTop w:val="0"/>
          <w:marBottom w:val="0"/>
          <w:divBdr>
            <w:top w:val="none" w:sz="0" w:space="0" w:color="auto"/>
            <w:left w:val="none" w:sz="0" w:space="0" w:color="auto"/>
            <w:bottom w:val="none" w:sz="0" w:space="0" w:color="auto"/>
            <w:right w:val="none" w:sz="0" w:space="0" w:color="auto"/>
          </w:divBdr>
          <w:divsChild>
            <w:div w:id="237910227">
              <w:marLeft w:val="0"/>
              <w:marRight w:val="0"/>
              <w:marTop w:val="0"/>
              <w:marBottom w:val="0"/>
              <w:divBdr>
                <w:top w:val="none" w:sz="0" w:space="0" w:color="auto"/>
                <w:left w:val="none" w:sz="0" w:space="0" w:color="auto"/>
                <w:bottom w:val="none" w:sz="0" w:space="0" w:color="auto"/>
                <w:right w:val="none" w:sz="0" w:space="0" w:color="auto"/>
              </w:divBdr>
              <w:divsChild>
                <w:div w:id="1726444589">
                  <w:marLeft w:val="0"/>
                  <w:marRight w:val="0"/>
                  <w:marTop w:val="0"/>
                  <w:marBottom w:val="0"/>
                  <w:divBdr>
                    <w:top w:val="none" w:sz="0" w:space="0" w:color="auto"/>
                    <w:left w:val="none" w:sz="0" w:space="0" w:color="auto"/>
                    <w:bottom w:val="none" w:sz="0" w:space="0" w:color="auto"/>
                    <w:right w:val="none" w:sz="0" w:space="0" w:color="auto"/>
                  </w:divBdr>
                </w:div>
              </w:divsChild>
            </w:div>
            <w:div w:id="158665982">
              <w:marLeft w:val="0"/>
              <w:marRight w:val="0"/>
              <w:marTop w:val="0"/>
              <w:marBottom w:val="0"/>
              <w:divBdr>
                <w:top w:val="none" w:sz="0" w:space="0" w:color="auto"/>
                <w:left w:val="none" w:sz="0" w:space="0" w:color="auto"/>
                <w:bottom w:val="none" w:sz="0" w:space="0" w:color="auto"/>
                <w:right w:val="none" w:sz="0" w:space="0" w:color="auto"/>
              </w:divBdr>
            </w:div>
          </w:divsChild>
        </w:div>
        <w:div w:id="1597597307">
          <w:marLeft w:val="0"/>
          <w:marRight w:val="0"/>
          <w:marTop w:val="0"/>
          <w:marBottom w:val="0"/>
          <w:divBdr>
            <w:top w:val="none" w:sz="0" w:space="0" w:color="auto"/>
            <w:left w:val="none" w:sz="0" w:space="0" w:color="auto"/>
            <w:bottom w:val="none" w:sz="0" w:space="0" w:color="auto"/>
            <w:right w:val="none" w:sz="0" w:space="0" w:color="auto"/>
          </w:divBdr>
          <w:divsChild>
            <w:div w:id="463041595">
              <w:marLeft w:val="0"/>
              <w:marRight w:val="0"/>
              <w:marTop w:val="0"/>
              <w:marBottom w:val="0"/>
              <w:divBdr>
                <w:top w:val="none" w:sz="0" w:space="0" w:color="auto"/>
                <w:left w:val="none" w:sz="0" w:space="0" w:color="auto"/>
                <w:bottom w:val="none" w:sz="0" w:space="0" w:color="auto"/>
                <w:right w:val="none" w:sz="0" w:space="0" w:color="auto"/>
              </w:divBdr>
              <w:divsChild>
                <w:div w:id="669522573">
                  <w:marLeft w:val="0"/>
                  <w:marRight w:val="0"/>
                  <w:marTop w:val="0"/>
                  <w:marBottom w:val="0"/>
                  <w:divBdr>
                    <w:top w:val="none" w:sz="0" w:space="0" w:color="auto"/>
                    <w:left w:val="none" w:sz="0" w:space="0" w:color="auto"/>
                    <w:bottom w:val="none" w:sz="0" w:space="0" w:color="auto"/>
                    <w:right w:val="none" w:sz="0" w:space="0" w:color="auto"/>
                  </w:divBdr>
                </w:div>
              </w:divsChild>
            </w:div>
            <w:div w:id="415712980">
              <w:marLeft w:val="0"/>
              <w:marRight w:val="0"/>
              <w:marTop w:val="0"/>
              <w:marBottom w:val="0"/>
              <w:divBdr>
                <w:top w:val="none" w:sz="0" w:space="0" w:color="auto"/>
                <w:left w:val="none" w:sz="0" w:space="0" w:color="auto"/>
                <w:bottom w:val="none" w:sz="0" w:space="0" w:color="auto"/>
                <w:right w:val="none" w:sz="0" w:space="0" w:color="auto"/>
              </w:divBdr>
            </w:div>
          </w:divsChild>
        </w:div>
        <w:div w:id="157768179">
          <w:marLeft w:val="0"/>
          <w:marRight w:val="0"/>
          <w:marTop w:val="0"/>
          <w:marBottom w:val="0"/>
          <w:divBdr>
            <w:top w:val="none" w:sz="0" w:space="0" w:color="auto"/>
            <w:left w:val="none" w:sz="0" w:space="0" w:color="auto"/>
            <w:bottom w:val="none" w:sz="0" w:space="0" w:color="auto"/>
            <w:right w:val="none" w:sz="0" w:space="0" w:color="auto"/>
          </w:divBdr>
          <w:divsChild>
            <w:div w:id="2078477697">
              <w:marLeft w:val="0"/>
              <w:marRight w:val="0"/>
              <w:marTop w:val="0"/>
              <w:marBottom w:val="0"/>
              <w:divBdr>
                <w:top w:val="none" w:sz="0" w:space="0" w:color="auto"/>
                <w:left w:val="none" w:sz="0" w:space="0" w:color="auto"/>
                <w:bottom w:val="none" w:sz="0" w:space="0" w:color="auto"/>
                <w:right w:val="none" w:sz="0" w:space="0" w:color="auto"/>
              </w:divBdr>
              <w:divsChild>
                <w:div w:id="325669527">
                  <w:marLeft w:val="0"/>
                  <w:marRight w:val="0"/>
                  <w:marTop w:val="0"/>
                  <w:marBottom w:val="0"/>
                  <w:divBdr>
                    <w:top w:val="none" w:sz="0" w:space="0" w:color="auto"/>
                    <w:left w:val="none" w:sz="0" w:space="0" w:color="auto"/>
                    <w:bottom w:val="none" w:sz="0" w:space="0" w:color="auto"/>
                    <w:right w:val="none" w:sz="0" w:space="0" w:color="auto"/>
                  </w:divBdr>
                </w:div>
              </w:divsChild>
            </w:div>
            <w:div w:id="417405574">
              <w:marLeft w:val="0"/>
              <w:marRight w:val="0"/>
              <w:marTop w:val="0"/>
              <w:marBottom w:val="0"/>
              <w:divBdr>
                <w:top w:val="none" w:sz="0" w:space="0" w:color="auto"/>
                <w:left w:val="none" w:sz="0" w:space="0" w:color="auto"/>
                <w:bottom w:val="none" w:sz="0" w:space="0" w:color="auto"/>
                <w:right w:val="none" w:sz="0" w:space="0" w:color="auto"/>
              </w:divBdr>
            </w:div>
          </w:divsChild>
        </w:div>
        <w:div w:id="1540363607">
          <w:marLeft w:val="0"/>
          <w:marRight w:val="0"/>
          <w:marTop w:val="0"/>
          <w:marBottom w:val="0"/>
          <w:divBdr>
            <w:top w:val="none" w:sz="0" w:space="0" w:color="auto"/>
            <w:left w:val="none" w:sz="0" w:space="0" w:color="auto"/>
            <w:bottom w:val="none" w:sz="0" w:space="0" w:color="auto"/>
            <w:right w:val="none" w:sz="0" w:space="0" w:color="auto"/>
          </w:divBdr>
          <w:divsChild>
            <w:div w:id="1282682960">
              <w:marLeft w:val="0"/>
              <w:marRight w:val="0"/>
              <w:marTop w:val="0"/>
              <w:marBottom w:val="0"/>
              <w:divBdr>
                <w:top w:val="none" w:sz="0" w:space="0" w:color="auto"/>
                <w:left w:val="none" w:sz="0" w:space="0" w:color="auto"/>
                <w:bottom w:val="none" w:sz="0" w:space="0" w:color="auto"/>
                <w:right w:val="none" w:sz="0" w:space="0" w:color="auto"/>
              </w:divBdr>
              <w:divsChild>
                <w:div w:id="1927376432">
                  <w:marLeft w:val="0"/>
                  <w:marRight w:val="0"/>
                  <w:marTop w:val="0"/>
                  <w:marBottom w:val="0"/>
                  <w:divBdr>
                    <w:top w:val="none" w:sz="0" w:space="0" w:color="auto"/>
                    <w:left w:val="none" w:sz="0" w:space="0" w:color="auto"/>
                    <w:bottom w:val="none" w:sz="0" w:space="0" w:color="auto"/>
                    <w:right w:val="none" w:sz="0" w:space="0" w:color="auto"/>
                  </w:divBdr>
                </w:div>
              </w:divsChild>
            </w:div>
            <w:div w:id="173999820">
              <w:marLeft w:val="0"/>
              <w:marRight w:val="0"/>
              <w:marTop w:val="0"/>
              <w:marBottom w:val="0"/>
              <w:divBdr>
                <w:top w:val="none" w:sz="0" w:space="0" w:color="auto"/>
                <w:left w:val="none" w:sz="0" w:space="0" w:color="auto"/>
                <w:bottom w:val="none" w:sz="0" w:space="0" w:color="auto"/>
                <w:right w:val="none" w:sz="0" w:space="0" w:color="auto"/>
              </w:divBdr>
            </w:div>
          </w:divsChild>
        </w:div>
        <w:div w:id="1517187756">
          <w:marLeft w:val="0"/>
          <w:marRight w:val="0"/>
          <w:marTop w:val="0"/>
          <w:marBottom w:val="0"/>
          <w:divBdr>
            <w:top w:val="none" w:sz="0" w:space="0" w:color="auto"/>
            <w:left w:val="none" w:sz="0" w:space="0" w:color="auto"/>
            <w:bottom w:val="none" w:sz="0" w:space="0" w:color="auto"/>
            <w:right w:val="none" w:sz="0" w:space="0" w:color="auto"/>
          </w:divBdr>
          <w:divsChild>
            <w:div w:id="1589848478">
              <w:marLeft w:val="0"/>
              <w:marRight w:val="0"/>
              <w:marTop w:val="0"/>
              <w:marBottom w:val="0"/>
              <w:divBdr>
                <w:top w:val="none" w:sz="0" w:space="0" w:color="auto"/>
                <w:left w:val="none" w:sz="0" w:space="0" w:color="auto"/>
                <w:bottom w:val="none" w:sz="0" w:space="0" w:color="auto"/>
                <w:right w:val="none" w:sz="0" w:space="0" w:color="auto"/>
              </w:divBdr>
              <w:divsChild>
                <w:div w:id="524640695">
                  <w:marLeft w:val="0"/>
                  <w:marRight w:val="0"/>
                  <w:marTop w:val="0"/>
                  <w:marBottom w:val="0"/>
                  <w:divBdr>
                    <w:top w:val="none" w:sz="0" w:space="0" w:color="auto"/>
                    <w:left w:val="none" w:sz="0" w:space="0" w:color="auto"/>
                    <w:bottom w:val="none" w:sz="0" w:space="0" w:color="auto"/>
                    <w:right w:val="none" w:sz="0" w:space="0" w:color="auto"/>
                  </w:divBdr>
                </w:div>
              </w:divsChild>
            </w:div>
            <w:div w:id="461384239">
              <w:marLeft w:val="0"/>
              <w:marRight w:val="0"/>
              <w:marTop w:val="0"/>
              <w:marBottom w:val="0"/>
              <w:divBdr>
                <w:top w:val="none" w:sz="0" w:space="0" w:color="auto"/>
                <w:left w:val="none" w:sz="0" w:space="0" w:color="auto"/>
                <w:bottom w:val="none" w:sz="0" w:space="0" w:color="auto"/>
                <w:right w:val="none" w:sz="0" w:space="0" w:color="auto"/>
              </w:divBdr>
            </w:div>
          </w:divsChild>
        </w:div>
        <w:div w:id="742945776">
          <w:marLeft w:val="0"/>
          <w:marRight w:val="0"/>
          <w:marTop w:val="0"/>
          <w:marBottom w:val="0"/>
          <w:divBdr>
            <w:top w:val="none" w:sz="0" w:space="0" w:color="auto"/>
            <w:left w:val="none" w:sz="0" w:space="0" w:color="auto"/>
            <w:bottom w:val="none" w:sz="0" w:space="0" w:color="auto"/>
            <w:right w:val="none" w:sz="0" w:space="0" w:color="auto"/>
          </w:divBdr>
          <w:divsChild>
            <w:div w:id="369769106">
              <w:marLeft w:val="0"/>
              <w:marRight w:val="0"/>
              <w:marTop w:val="0"/>
              <w:marBottom w:val="0"/>
              <w:divBdr>
                <w:top w:val="none" w:sz="0" w:space="0" w:color="auto"/>
                <w:left w:val="none" w:sz="0" w:space="0" w:color="auto"/>
                <w:bottom w:val="none" w:sz="0" w:space="0" w:color="auto"/>
                <w:right w:val="none" w:sz="0" w:space="0" w:color="auto"/>
              </w:divBdr>
              <w:divsChild>
                <w:div w:id="1773207763">
                  <w:marLeft w:val="0"/>
                  <w:marRight w:val="0"/>
                  <w:marTop w:val="0"/>
                  <w:marBottom w:val="0"/>
                  <w:divBdr>
                    <w:top w:val="none" w:sz="0" w:space="0" w:color="auto"/>
                    <w:left w:val="none" w:sz="0" w:space="0" w:color="auto"/>
                    <w:bottom w:val="none" w:sz="0" w:space="0" w:color="auto"/>
                    <w:right w:val="none" w:sz="0" w:space="0" w:color="auto"/>
                  </w:divBdr>
                </w:div>
              </w:divsChild>
            </w:div>
            <w:div w:id="27604273">
              <w:marLeft w:val="0"/>
              <w:marRight w:val="0"/>
              <w:marTop w:val="0"/>
              <w:marBottom w:val="0"/>
              <w:divBdr>
                <w:top w:val="none" w:sz="0" w:space="0" w:color="auto"/>
                <w:left w:val="none" w:sz="0" w:space="0" w:color="auto"/>
                <w:bottom w:val="none" w:sz="0" w:space="0" w:color="auto"/>
                <w:right w:val="none" w:sz="0" w:space="0" w:color="auto"/>
              </w:divBdr>
            </w:div>
          </w:divsChild>
        </w:div>
        <w:div w:id="809248794">
          <w:marLeft w:val="0"/>
          <w:marRight w:val="0"/>
          <w:marTop w:val="0"/>
          <w:marBottom w:val="0"/>
          <w:divBdr>
            <w:top w:val="none" w:sz="0" w:space="0" w:color="auto"/>
            <w:left w:val="none" w:sz="0" w:space="0" w:color="auto"/>
            <w:bottom w:val="none" w:sz="0" w:space="0" w:color="auto"/>
            <w:right w:val="none" w:sz="0" w:space="0" w:color="auto"/>
          </w:divBdr>
          <w:divsChild>
            <w:div w:id="1870988390">
              <w:marLeft w:val="0"/>
              <w:marRight w:val="0"/>
              <w:marTop w:val="0"/>
              <w:marBottom w:val="0"/>
              <w:divBdr>
                <w:top w:val="none" w:sz="0" w:space="0" w:color="auto"/>
                <w:left w:val="none" w:sz="0" w:space="0" w:color="auto"/>
                <w:bottom w:val="none" w:sz="0" w:space="0" w:color="auto"/>
                <w:right w:val="none" w:sz="0" w:space="0" w:color="auto"/>
              </w:divBdr>
              <w:divsChild>
                <w:div w:id="1695380377">
                  <w:marLeft w:val="0"/>
                  <w:marRight w:val="0"/>
                  <w:marTop w:val="0"/>
                  <w:marBottom w:val="0"/>
                  <w:divBdr>
                    <w:top w:val="none" w:sz="0" w:space="0" w:color="auto"/>
                    <w:left w:val="none" w:sz="0" w:space="0" w:color="auto"/>
                    <w:bottom w:val="none" w:sz="0" w:space="0" w:color="auto"/>
                    <w:right w:val="none" w:sz="0" w:space="0" w:color="auto"/>
                  </w:divBdr>
                </w:div>
              </w:divsChild>
            </w:div>
            <w:div w:id="1244952435">
              <w:marLeft w:val="0"/>
              <w:marRight w:val="0"/>
              <w:marTop w:val="0"/>
              <w:marBottom w:val="0"/>
              <w:divBdr>
                <w:top w:val="none" w:sz="0" w:space="0" w:color="auto"/>
                <w:left w:val="none" w:sz="0" w:space="0" w:color="auto"/>
                <w:bottom w:val="none" w:sz="0" w:space="0" w:color="auto"/>
                <w:right w:val="none" w:sz="0" w:space="0" w:color="auto"/>
              </w:divBdr>
            </w:div>
          </w:divsChild>
        </w:div>
        <w:div w:id="1894465083">
          <w:marLeft w:val="0"/>
          <w:marRight w:val="0"/>
          <w:marTop w:val="0"/>
          <w:marBottom w:val="0"/>
          <w:divBdr>
            <w:top w:val="none" w:sz="0" w:space="0" w:color="auto"/>
            <w:left w:val="none" w:sz="0" w:space="0" w:color="auto"/>
            <w:bottom w:val="none" w:sz="0" w:space="0" w:color="auto"/>
            <w:right w:val="none" w:sz="0" w:space="0" w:color="auto"/>
          </w:divBdr>
          <w:divsChild>
            <w:div w:id="1121529673">
              <w:marLeft w:val="0"/>
              <w:marRight w:val="0"/>
              <w:marTop w:val="0"/>
              <w:marBottom w:val="0"/>
              <w:divBdr>
                <w:top w:val="none" w:sz="0" w:space="0" w:color="auto"/>
                <w:left w:val="none" w:sz="0" w:space="0" w:color="auto"/>
                <w:bottom w:val="none" w:sz="0" w:space="0" w:color="auto"/>
                <w:right w:val="none" w:sz="0" w:space="0" w:color="auto"/>
              </w:divBdr>
              <w:divsChild>
                <w:div w:id="969827680">
                  <w:marLeft w:val="0"/>
                  <w:marRight w:val="0"/>
                  <w:marTop w:val="0"/>
                  <w:marBottom w:val="0"/>
                  <w:divBdr>
                    <w:top w:val="none" w:sz="0" w:space="0" w:color="auto"/>
                    <w:left w:val="none" w:sz="0" w:space="0" w:color="auto"/>
                    <w:bottom w:val="none" w:sz="0" w:space="0" w:color="auto"/>
                    <w:right w:val="none" w:sz="0" w:space="0" w:color="auto"/>
                  </w:divBdr>
                </w:div>
              </w:divsChild>
            </w:div>
            <w:div w:id="158230755">
              <w:marLeft w:val="0"/>
              <w:marRight w:val="0"/>
              <w:marTop w:val="0"/>
              <w:marBottom w:val="0"/>
              <w:divBdr>
                <w:top w:val="none" w:sz="0" w:space="0" w:color="auto"/>
                <w:left w:val="none" w:sz="0" w:space="0" w:color="auto"/>
                <w:bottom w:val="none" w:sz="0" w:space="0" w:color="auto"/>
                <w:right w:val="none" w:sz="0" w:space="0" w:color="auto"/>
              </w:divBdr>
            </w:div>
          </w:divsChild>
        </w:div>
        <w:div w:id="1320421626">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837308278">
                  <w:marLeft w:val="0"/>
                  <w:marRight w:val="0"/>
                  <w:marTop w:val="0"/>
                  <w:marBottom w:val="0"/>
                  <w:divBdr>
                    <w:top w:val="none" w:sz="0" w:space="0" w:color="auto"/>
                    <w:left w:val="none" w:sz="0" w:space="0" w:color="auto"/>
                    <w:bottom w:val="none" w:sz="0" w:space="0" w:color="auto"/>
                    <w:right w:val="none" w:sz="0" w:space="0" w:color="auto"/>
                  </w:divBdr>
                </w:div>
              </w:divsChild>
            </w:div>
            <w:div w:id="1654068037">
              <w:marLeft w:val="0"/>
              <w:marRight w:val="0"/>
              <w:marTop w:val="0"/>
              <w:marBottom w:val="0"/>
              <w:divBdr>
                <w:top w:val="none" w:sz="0" w:space="0" w:color="auto"/>
                <w:left w:val="none" w:sz="0" w:space="0" w:color="auto"/>
                <w:bottom w:val="none" w:sz="0" w:space="0" w:color="auto"/>
                <w:right w:val="none" w:sz="0" w:space="0" w:color="auto"/>
              </w:divBdr>
            </w:div>
          </w:divsChild>
        </w:div>
        <w:div w:id="316569520">
          <w:marLeft w:val="0"/>
          <w:marRight w:val="0"/>
          <w:marTop w:val="0"/>
          <w:marBottom w:val="0"/>
          <w:divBdr>
            <w:top w:val="none" w:sz="0" w:space="0" w:color="auto"/>
            <w:left w:val="none" w:sz="0" w:space="0" w:color="auto"/>
            <w:bottom w:val="none" w:sz="0" w:space="0" w:color="auto"/>
            <w:right w:val="none" w:sz="0" w:space="0" w:color="auto"/>
          </w:divBdr>
          <w:divsChild>
            <w:div w:id="1263688013">
              <w:marLeft w:val="0"/>
              <w:marRight w:val="0"/>
              <w:marTop w:val="0"/>
              <w:marBottom w:val="0"/>
              <w:divBdr>
                <w:top w:val="none" w:sz="0" w:space="0" w:color="auto"/>
                <w:left w:val="none" w:sz="0" w:space="0" w:color="auto"/>
                <w:bottom w:val="none" w:sz="0" w:space="0" w:color="auto"/>
                <w:right w:val="none" w:sz="0" w:space="0" w:color="auto"/>
              </w:divBdr>
              <w:divsChild>
                <w:div w:id="1557232901">
                  <w:marLeft w:val="0"/>
                  <w:marRight w:val="0"/>
                  <w:marTop w:val="0"/>
                  <w:marBottom w:val="0"/>
                  <w:divBdr>
                    <w:top w:val="none" w:sz="0" w:space="0" w:color="auto"/>
                    <w:left w:val="none" w:sz="0" w:space="0" w:color="auto"/>
                    <w:bottom w:val="none" w:sz="0" w:space="0" w:color="auto"/>
                    <w:right w:val="none" w:sz="0" w:space="0" w:color="auto"/>
                  </w:divBdr>
                </w:div>
              </w:divsChild>
            </w:div>
            <w:div w:id="2052874664">
              <w:marLeft w:val="0"/>
              <w:marRight w:val="0"/>
              <w:marTop w:val="0"/>
              <w:marBottom w:val="0"/>
              <w:divBdr>
                <w:top w:val="none" w:sz="0" w:space="0" w:color="auto"/>
                <w:left w:val="none" w:sz="0" w:space="0" w:color="auto"/>
                <w:bottom w:val="none" w:sz="0" w:space="0" w:color="auto"/>
                <w:right w:val="none" w:sz="0" w:space="0" w:color="auto"/>
              </w:divBdr>
            </w:div>
          </w:divsChild>
        </w:div>
        <w:div w:id="1120104767">
          <w:marLeft w:val="0"/>
          <w:marRight w:val="0"/>
          <w:marTop w:val="0"/>
          <w:marBottom w:val="0"/>
          <w:divBdr>
            <w:top w:val="none" w:sz="0" w:space="0" w:color="auto"/>
            <w:left w:val="none" w:sz="0" w:space="0" w:color="auto"/>
            <w:bottom w:val="none" w:sz="0" w:space="0" w:color="auto"/>
            <w:right w:val="none" w:sz="0" w:space="0" w:color="auto"/>
          </w:divBdr>
          <w:divsChild>
            <w:div w:id="1942716297">
              <w:marLeft w:val="0"/>
              <w:marRight w:val="0"/>
              <w:marTop w:val="0"/>
              <w:marBottom w:val="0"/>
              <w:divBdr>
                <w:top w:val="none" w:sz="0" w:space="0" w:color="auto"/>
                <w:left w:val="none" w:sz="0" w:space="0" w:color="auto"/>
                <w:bottom w:val="none" w:sz="0" w:space="0" w:color="auto"/>
                <w:right w:val="none" w:sz="0" w:space="0" w:color="auto"/>
              </w:divBdr>
              <w:divsChild>
                <w:div w:id="517040792">
                  <w:marLeft w:val="0"/>
                  <w:marRight w:val="0"/>
                  <w:marTop w:val="0"/>
                  <w:marBottom w:val="0"/>
                  <w:divBdr>
                    <w:top w:val="none" w:sz="0" w:space="0" w:color="auto"/>
                    <w:left w:val="none" w:sz="0" w:space="0" w:color="auto"/>
                    <w:bottom w:val="none" w:sz="0" w:space="0" w:color="auto"/>
                    <w:right w:val="none" w:sz="0" w:space="0" w:color="auto"/>
                  </w:divBdr>
                </w:div>
              </w:divsChild>
            </w:div>
            <w:div w:id="1586257541">
              <w:marLeft w:val="0"/>
              <w:marRight w:val="0"/>
              <w:marTop w:val="0"/>
              <w:marBottom w:val="0"/>
              <w:divBdr>
                <w:top w:val="none" w:sz="0" w:space="0" w:color="auto"/>
                <w:left w:val="none" w:sz="0" w:space="0" w:color="auto"/>
                <w:bottom w:val="none" w:sz="0" w:space="0" w:color="auto"/>
                <w:right w:val="none" w:sz="0" w:space="0" w:color="auto"/>
              </w:divBdr>
            </w:div>
          </w:divsChild>
        </w:div>
        <w:div w:id="1114986296">
          <w:marLeft w:val="0"/>
          <w:marRight w:val="0"/>
          <w:marTop w:val="0"/>
          <w:marBottom w:val="0"/>
          <w:divBdr>
            <w:top w:val="none" w:sz="0" w:space="0" w:color="auto"/>
            <w:left w:val="none" w:sz="0" w:space="0" w:color="auto"/>
            <w:bottom w:val="none" w:sz="0" w:space="0" w:color="auto"/>
            <w:right w:val="none" w:sz="0" w:space="0" w:color="auto"/>
          </w:divBdr>
          <w:divsChild>
            <w:div w:id="1228612488">
              <w:marLeft w:val="0"/>
              <w:marRight w:val="0"/>
              <w:marTop w:val="0"/>
              <w:marBottom w:val="0"/>
              <w:divBdr>
                <w:top w:val="none" w:sz="0" w:space="0" w:color="auto"/>
                <w:left w:val="none" w:sz="0" w:space="0" w:color="auto"/>
                <w:bottom w:val="none" w:sz="0" w:space="0" w:color="auto"/>
                <w:right w:val="none" w:sz="0" w:space="0" w:color="auto"/>
              </w:divBdr>
              <w:divsChild>
                <w:div w:id="268053756">
                  <w:marLeft w:val="0"/>
                  <w:marRight w:val="0"/>
                  <w:marTop w:val="0"/>
                  <w:marBottom w:val="0"/>
                  <w:divBdr>
                    <w:top w:val="none" w:sz="0" w:space="0" w:color="auto"/>
                    <w:left w:val="none" w:sz="0" w:space="0" w:color="auto"/>
                    <w:bottom w:val="none" w:sz="0" w:space="0" w:color="auto"/>
                    <w:right w:val="none" w:sz="0" w:space="0" w:color="auto"/>
                  </w:divBdr>
                </w:div>
              </w:divsChild>
            </w:div>
            <w:div w:id="883446244">
              <w:marLeft w:val="0"/>
              <w:marRight w:val="0"/>
              <w:marTop w:val="0"/>
              <w:marBottom w:val="0"/>
              <w:divBdr>
                <w:top w:val="none" w:sz="0" w:space="0" w:color="auto"/>
                <w:left w:val="none" w:sz="0" w:space="0" w:color="auto"/>
                <w:bottom w:val="none" w:sz="0" w:space="0" w:color="auto"/>
                <w:right w:val="none" w:sz="0" w:space="0" w:color="auto"/>
              </w:divBdr>
            </w:div>
          </w:divsChild>
        </w:div>
        <w:div w:id="1963344224">
          <w:marLeft w:val="0"/>
          <w:marRight w:val="0"/>
          <w:marTop w:val="0"/>
          <w:marBottom w:val="0"/>
          <w:divBdr>
            <w:top w:val="none" w:sz="0" w:space="0" w:color="auto"/>
            <w:left w:val="none" w:sz="0" w:space="0" w:color="auto"/>
            <w:bottom w:val="none" w:sz="0" w:space="0" w:color="auto"/>
            <w:right w:val="none" w:sz="0" w:space="0" w:color="auto"/>
          </w:divBdr>
          <w:divsChild>
            <w:div w:id="662514771">
              <w:marLeft w:val="0"/>
              <w:marRight w:val="0"/>
              <w:marTop w:val="0"/>
              <w:marBottom w:val="0"/>
              <w:divBdr>
                <w:top w:val="none" w:sz="0" w:space="0" w:color="auto"/>
                <w:left w:val="none" w:sz="0" w:space="0" w:color="auto"/>
                <w:bottom w:val="none" w:sz="0" w:space="0" w:color="auto"/>
                <w:right w:val="none" w:sz="0" w:space="0" w:color="auto"/>
              </w:divBdr>
              <w:divsChild>
                <w:div w:id="1958484668">
                  <w:marLeft w:val="0"/>
                  <w:marRight w:val="0"/>
                  <w:marTop w:val="0"/>
                  <w:marBottom w:val="0"/>
                  <w:divBdr>
                    <w:top w:val="none" w:sz="0" w:space="0" w:color="auto"/>
                    <w:left w:val="none" w:sz="0" w:space="0" w:color="auto"/>
                    <w:bottom w:val="none" w:sz="0" w:space="0" w:color="auto"/>
                    <w:right w:val="none" w:sz="0" w:space="0" w:color="auto"/>
                  </w:divBdr>
                </w:div>
              </w:divsChild>
            </w:div>
            <w:div w:id="239875122">
              <w:marLeft w:val="0"/>
              <w:marRight w:val="0"/>
              <w:marTop w:val="0"/>
              <w:marBottom w:val="0"/>
              <w:divBdr>
                <w:top w:val="none" w:sz="0" w:space="0" w:color="auto"/>
                <w:left w:val="none" w:sz="0" w:space="0" w:color="auto"/>
                <w:bottom w:val="none" w:sz="0" w:space="0" w:color="auto"/>
                <w:right w:val="none" w:sz="0" w:space="0" w:color="auto"/>
              </w:divBdr>
            </w:div>
          </w:divsChild>
        </w:div>
        <w:div w:id="1601571339">
          <w:marLeft w:val="0"/>
          <w:marRight w:val="0"/>
          <w:marTop w:val="0"/>
          <w:marBottom w:val="0"/>
          <w:divBdr>
            <w:top w:val="none" w:sz="0" w:space="0" w:color="auto"/>
            <w:left w:val="none" w:sz="0" w:space="0" w:color="auto"/>
            <w:bottom w:val="none" w:sz="0" w:space="0" w:color="auto"/>
            <w:right w:val="none" w:sz="0" w:space="0" w:color="auto"/>
          </w:divBdr>
          <w:divsChild>
            <w:div w:id="994920631">
              <w:marLeft w:val="0"/>
              <w:marRight w:val="0"/>
              <w:marTop w:val="0"/>
              <w:marBottom w:val="0"/>
              <w:divBdr>
                <w:top w:val="none" w:sz="0" w:space="0" w:color="auto"/>
                <w:left w:val="none" w:sz="0" w:space="0" w:color="auto"/>
                <w:bottom w:val="none" w:sz="0" w:space="0" w:color="auto"/>
                <w:right w:val="none" w:sz="0" w:space="0" w:color="auto"/>
              </w:divBdr>
              <w:divsChild>
                <w:div w:id="1758286528">
                  <w:marLeft w:val="0"/>
                  <w:marRight w:val="0"/>
                  <w:marTop w:val="0"/>
                  <w:marBottom w:val="0"/>
                  <w:divBdr>
                    <w:top w:val="none" w:sz="0" w:space="0" w:color="auto"/>
                    <w:left w:val="none" w:sz="0" w:space="0" w:color="auto"/>
                    <w:bottom w:val="none" w:sz="0" w:space="0" w:color="auto"/>
                    <w:right w:val="none" w:sz="0" w:space="0" w:color="auto"/>
                  </w:divBdr>
                </w:div>
              </w:divsChild>
            </w:div>
            <w:div w:id="1047073192">
              <w:marLeft w:val="0"/>
              <w:marRight w:val="0"/>
              <w:marTop w:val="0"/>
              <w:marBottom w:val="0"/>
              <w:divBdr>
                <w:top w:val="none" w:sz="0" w:space="0" w:color="auto"/>
                <w:left w:val="none" w:sz="0" w:space="0" w:color="auto"/>
                <w:bottom w:val="none" w:sz="0" w:space="0" w:color="auto"/>
                <w:right w:val="none" w:sz="0" w:space="0" w:color="auto"/>
              </w:divBdr>
            </w:div>
          </w:divsChild>
        </w:div>
        <w:div w:id="1554736236">
          <w:marLeft w:val="0"/>
          <w:marRight w:val="0"/>
          <w:marTop w:val="0"/>
          <w:marBottom w:val="0"/>
          <w:divBdr>
            <w:top w:val="none" w:sz="0" w:space="0" w:color="auto"/>
            <w:left w:val="none" w:sz="0" w:space="0" w:color="auto"/>
            <w:bottom w:val="none" w:sz="0" w:space="0" w:color="auto"/>
            <w:right w:val="none" w:sz="0" w:space="0" w:color="auto"/>
          </w:divBdr>
          <w:divsChild>
            <w:div w:id="1686857733">
              <w:marLeft w:val="0"/>
              <w:marRight w:val="0"/>
              <w:marTop w:val="0"/>
              <w:marBottom w:val="0"/>
              <w:divBdr>
                <w:top w:val="none" w:sz="0" w:space="0" w:color="auto"/>
                <w:left w:val="none" w:sz="0" w:space="0" w:color="auto"/>
                <w:bottom w:val="none" w:sz="0" w:space="0" w:color="auto"/>
                <w:right w:val="none" w:sz="0" w:space="0" w:color="auto"/>
              </w:divBdr>
              <w:divsChild>
                <w:div w:id="483274531">
                  <w:marLeft w:val="0"/>
                  <w:marRight w:val="0"/>
                  <w:marTop w:val="0"/>
                  <w:marBottom w:val="0"/>
                  <w:divBdr>
                    <w:top w:val="none" w:sz="0" w:space="0" w:color="auto"/>
                    <w:left w:val="none" w:sz="0" w:space="0" w:color="auto"/>
                    <w:bottom w:val="none" w:sz="0" w:space="0" w:color="auto"/>
                    <w:right w:val="none" w:sz="0" w:space="0" w:color="auto"/>
                  </w:divBdr>
                </w:div>
              </w:divsChild>
            </w:div>
            <w:div w:id="869418188">
              <w:marLeft w:val="0"/>
              <w:marRight w:val="0"/>
              <w:marTop w:val="0"/>
              <w:marBottom w:val="0"/>
              <w:divBdr>
                <w:top w:val="none" w:sz="0" w:space="0" w:color="auto"/>
                <w:left w:val="none" w:sz="0" w:space="0" w:color="auto"/>
                <w:bottom w:val="none" w:sz="0" w:space="0" w:color="auto"/>
                <w:right w:val="none" w:sz="0" w:space="0" w:color="auto"/>
              </w:divBdr>
            </w:div>
          </w:divsChild>
        </w:div>
        <w:div w:id="1045985529">
          <w:marLeft w:val="0"/>
          <w:marRight w:val="0"/>
          <w:marTop w:val="0"/>
          <w:marBottom w:val="0"/>
          <w:divBdr>
            <w:top w:val="none" w:sz="0" w:space="0" w:color="auto"/>
            <w:left w:val="none" w:sz="0" w:space="0" w:color="auto"/>
            <w:bottom w:val="none" w:sz="0" w:space="0" w:color="auto"/>
            <w:right w:val="none" w:sz="0" w:space="0" w:color="auto"/>
          </w:divBdr>
          <w:divsChild>
            <w:div w:id="1770664014">
              <w:marLeft w:val="0"/>
              <w:marRight w:val="0"/>
              <w:marTop w:val="0"/>
              <w:marBottom w:val="0"/>
              <w:divBdr>
                <w:top w:val="none" w:sz="0" w:space="0" w:color="auto"/>
                <w:left w:val="none" w:sz="0" w:space="0" w:color="auto"/>
                <w:bottom w:val="none" w:sz="0" w:space="0" w:color="auto"/>
                <w:right w:val="none" w:sz="0" w:space="0" w:color="auto"/>
              </w:divBdr>
              <w:divsChild>
                <w:div w:id="1899243909">
                  <w:marLeft w:val="0"/>
                  <w:marRight w:val="0"/>
                  <w:marTop w:val="0"/>
                  <w:marBottom w:val="0"/>
                  <w:divBdr>
                    <w:top w:val="none" w:sz="0" w:space="0" w:color="auto"/>
                    <w:left w:val="none" w:sz="0" w:space="0" w:color="auto"/>
                    <w:bottom w:val="none" w:sz="0" w:space="0" w:color="auto"/>
                    <w:right w:val="none" w:sz="0" w:space="0" w:color="auto"/>
                  </w:divBdr>
                  <w:divsChild>
                    <w:div w:id="831020346">
                      <w:marLeft w:val="0"/>
                      <w:marRight w:val="0"/>
                      <w:marTop w:val="0"/>
                      <w:marBottom w:val="0"/>
                      <w:divBdr>
                        <w:top w:val="none" w:sz="0" w:space="0" w:color="auto"/>
                        <w:left w:val="none" w:sz="0" w:space="0" w:color="auto"/>
                        <w:bottom w:val="none" w:sz="0" w:space="0" w:color="auto"/>
                        <w:right w:val="none" w:sz="0" w:space="0" w:color="auto"/>
                      </w:divBdr>
                    </w:div>
                    <w:div w:id="511652252">
                      <w:marLeft w:val="0"/>
                      <w:marRight w:val="0"/>
                      <w:marTop w:val="0"/>
                      <w:marBottom w:val="0"/>
                      <w:divBdr>
                        <w:top w:val="none" w:sz="0" w:space="0" w:color="auto"/>
                        <w:left w:val="none" w:sz="0" w:space="0" w:color="auto"/>
                        <w:bottom w:val="none" w:sz="0" w:space="0" w:color="auto"/>
                        <w:right w:val="none" w:sz="0" w:space="0" w:color="auto"/>
                      </w:divBdr>
                    </w:div>
                    <w:div w:id="1489901776">
                      <w:marLeft w:val="0"/>
                      <w:marRight w:val="0"/>
                      <w:marTop w:val="0"/>
                      <w:marBottom w:val="0"/>
                      <w:divBdr>
                        <w:top w:val="none" w:sz="0" w:space="0" w:color="auto"/>
                        <w:left w:val="none" w:sz="0" w:space="0" w:color="auto"/>
                        <w:bottom w:val="none" w:sz="0" w:space="0" w:color="auto"/>
                        <w:right w:val="none" w:sz="0" w:space="0" w:color="auto"/>
                      </w:divBdr>
                      <w:divsChild>
                        <w:div w:id="998381517">
                          <w:marLeft w:val="0"/>
                          <w:marRight w:val="0"/>
                          <w:marTop w:val="0"/>
                          <w:marBottom w:val="0"/>
                          <w:divBdr>
                            <w:top w:val="none" w:sz="0" w:space="0" w:color="auto"/>
                            <w:left w:val="none" w:sz="0" w:space="0" w:color="auto"/>
                            <w:bottom w:val="none" w:sz="0" w:space="0" w:color="auto"/>
                            <w:right w:val="none" w:sz="0" w:space="0" w:color="auto"/>
                          </w:divBdr>
                        </w:div>
                        <w:div w:id="665746140">
                          <w:marLeft w:val="0"/>
                          <w:marRight w:val="0"/>
                          <w:marTop w:val="0"/>
                          <w:marBottom w:val="0"/>
                          <w:divBdr>
                            <w:top w:val="none" w:sz="0" w:space="0" w:color="auto"/>
                            <w:left w:val="none" w:sz="0" w:space="0" w:color="auto"/>
                            <w:bottom w:val="none" w:sz="0" w:space="0" w:color="auto"/>
                            <w:right w:val="none" w:sz="0" w:space="0" w:color="auto"/>
                          </w:divBdr>
                        </w:div>
                        <w:div w:id="799962365">
                          <w:marLeft w:val="0"/>
                          <w:marRight w:val="0"/>
                          <w:marTop w:val="0"/>
                          <w:marBottom w:val="0"/>
                          <w:divBdr>
                            <w:top w:val="none" w:sz="0" w:space="0" w:color="auto"/>
                            <w:left w:val="none" w:sz="0" w:space="0" w:color="auto"/>
                            <w:bottom w:val="none" w:sz="0" w:space="0" w:color="auto"/>
                            <w:right w:val="none" w:sz="0" w:space="0" w:color="auto"/>
                          </w:divBdr>
                        </w:div>
                        <w:div w:id="1007753605">
                          <w:marLeft w:val="0"/>
                          <w:marRight w:val="0"/>
                          <w:marTop w:val="0"/>
                          <w:marBottom w:val="0"/>
                          <w:divBdr>
                            <w:top w:val="none" w:sz="0" w:space="0" w:color="auto"/>
                            <w:left w:val="none" w:sz="0" w:space="0" w:color="auto"/>
                            <w:bottom w:val="none" w:sz="0" w:space="0" w:color="auto"/>
                            <w:right w:val="none" w:sz="0" w:space="0" w:color="auto"/>
                          </w:divBdr>
                        </w:div>
                        <w:div w:id="539829138">
                          <w:marLeft w:val="0"/>
                          <w:marRight w:val="0"/>
                          <w:marTop w:val="0"/>
                          <w:marBottom w:val="0"/>
                          <w:divBdr>
                            <w:top w:val="none" w:sz="0" w:space="0" w:color="auto"/>
                            <w:left w:val="none" w:sz="0" w:space="0" w:color="auto"/>
                            <w:bottom w:val="none" w:sz="0" w:space="0" w:color="auto"/>
                            <w:right w:val="none" w:sz="0" w:space="0" w:color="auto"/>
                          </w:divBdr>
                        </w:div>
                        <w:div w:id="667095836">
                          <w:marLeft w:val="0"/>
                          <w:marRight w:val="0"/>
                          <w:marTop w:val="0"/>
                          <w:marBottom w:val="0"/>
                          <w:divBdr>
                            <w:top w:val="none" w:sz="0" w:space="0" w:color="auto"/>
                            <w:left w:val="none" w:sz="0" w:space="0" w:color="auto"/>
                            <w:bottom w:val="none" w:sz="0" w:space="0" w:color="auto"/>
                            <w:right w:val="none" w:sz="0" w:space="0" w:color="auto"/>
                          </w:divBdr>
                        </w:div>
                        <w:div w:id="853345975">
                          <w:marLeft w:val="0"/>
                          <w:marRight w:val="0"/>
                          <w:marTop w:val="0"/>
                          <w:marBottom w:val="0"/>
                          <w:divBdr>
                            <w:top w:val="none" w:sz="0" w:space="0" w:color="auto"/>
                            <w:left w:val="none" w:sz="0" w:space="0" w:color="auto"/>
                            <w:bottom w:val="none" w:sz="0" w:space="0" w:color="auto"/>
                            <w:right w:val="none" w:sz="0" w:space="0" w:color="auto"/>
                          </w:divBdr>
                        </w:div>
                        <w:div w:id="16403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42525">
              <w:marLeft w:val="0"/>
              <w:marRight w:val="0"/>
              <w:marTop w:val="0"/>
              <w:marBottom w:val="0"/>
              <w:divBdr>
                <w:top w:val="none" w:sz="0" w:space="0" w:color="auto"/>
                <w:left w:val="none" w:sz="0" w:space="0" w:color="auto"/>
                <w:bottom w:val="none" w:sz="0" w:space="0" w:color="auto"/>
                <w:right w:val="none" w:sz="0" w:space="0" w:color="auto"/>
              </w:divBdr>
            </w:div>
          </w:divsChild>
        </w:div>
        <w:div w:id="844713380">
          <w:marLeft w:val="0"/>
          <w:marRight w:val="0"/>
          <w:marTop w:val="0"/>
          <w:marBottom w:val="0"/>
          <w:divBdr>
            <w:top w:val="none" w:sz="0" w:space="0" w:color="auto"/>
            <w:left w:val="none" w:sz="0" w:space="0" w:color="auto"/>
            <w:bottom w:val="none" w:sz="0" w:space="0" w:color="auto"/>
            <w:right w:val="none" w:sz="0" w:space="0" w:color="auto"/>
          </w:divBdr>
          <w:divsChild>
            <w:div w:id="1826972946">
              <w:marLeft w:val="0"/>
              <w:marRight w:val="0"/>
              <w:marTop w:val="0"/>
              <w:marBottom w:val="0"/>
              <w:divBdr>
                <w:top w:val="none" w:sz="0" w:space="0" w:color="auto"/>
                <w:left w:val="none" w:sz="0" w:space="0" w:color="auto"/>
                <w:bottom w:val="none" w:sz="0" w:space="0" w:color="auto"/>
                <w:right w:val="none" w:sz="0" w:space="0" w:color="auto"/>
              </w:divBdr>
              <w:divsChild>
                <w:div w:id="578053246">
                  <w:marLeft w:val="0"/>
                  <w:marRight w:val="0"/>
                  <w:marTop w:val="0"/>
                  <w:marBottom w:val="0"/>
                  <w:divBdr>
                    <w:top w:val="none" w:sz="0" w:space="0" w:color="auto"/>
                    <w:left w:val="none" w:sz="0" w:space="0" w:color="auto"/>
                    <w:bottom w:val="none" w:sz="0" w:space="0" w:color="auto"/>
                    <w:right w:val="none" w:sz="0" w:space="0" w:color="auto"/>
                  </w:divBdr>
                </w:div>
              </w:divsChild>
            </w:div>
            <w:div w:id="458189769">
              <w:marLeft w:val="0"/>
              <w:marRight w:val="0"/>
              <w:marTop w:val="0"/>
              <w:marBottom w:val="0"/>
              <w:divBdr>
                <w:top w:val="none" w:sz="0" w:space="0" w:color="auto"/>
                <w:left w:val="none" w:sz="0" w:space="0" w:color="auto"/>
                <w:bottom w:val="none" w:sz="0" w:space="0" w:color="auto"/>
                <w:right w:val="none" w:sz="0" w:space="0" w:color="auto"/>
              </w:divBdr>
            </w:div>
          </w:divsChild>
        </w:div>
        <w:div w:id="328289823">
          <w:marLeft w:val="0"/>
          <w:marRight w:val="0"/>
          <w:marTop w:val="0"/>
          <w:marBottom w:val="0"/>
          <w:divBdr>
            <w:top w:val="none" w:sz="0" w:space="0" w:color="auto"/>
            <w:left w:val="none" w:sz="0" w:space="0" w:color="auto"/>
            <w:bottom w:val="none" w:sz="0" w:space="0" w:color="auto"/>
            <w:right w:val="none" w:sz="0" w:space="0" w:color="auto"/>
          </w:divBdr>
          <w:divsChild>
            <w:div w:id="350836335">
              <w:marLeft w:val="0"/>
              <w:marRight w:val="0"/>
              <w:marTop w:val="0"/>
              <w:marBottom w:val="0"/>
              <w:divBdr>
                <w:top w:val="none" w:sz="0" w:space="0" w:color="auto"/>
                <w:left w:val="none" w:sz="0" w:space="0" w:color="auto"/>
                <w:bottom w:val="none" w:sz="0" w:space="0" w:color="auto"/>
                <w:right w:val="none" w:sz="0" w:space="0" w:color="auto"/>
              </w:divBdr>
              <w:divsChild>
                <w:div w:id="463036713">
                  <w:marLeft w:val="0"/>
                  <w:marRight w:val="0"/>
                  <w:marTop w:val="0"/>
                  <w:marBottom w:val="0"/>
                  <w:divBdr>
                    <w:top w:val="none" w:sz="0" w:space="0" w:color="auto"/>
                    <w:left w:val="none" w:sz="0" w:space="0" w:color="auto"/>
                    <w:bottom w:val="none" w:sz="0" w:space="0" w:color="auto"/>
                    <w:right w:val="none" w:sz="0" w:space="0" w:color="auto"/>
                  </w:divBdr>
                </w:div>
              </w:divsChild>
            </w:div>
            <w:div w:id="40516212">
              <w:marLeft w:val="0"/>
              <w:marRight w:val="0"/>
              <w:marTop w:val="0"/>
              <w:marBottom w:val="0"/>
              <w:divBdr>
                <w:top w:val="none" w:sz="0" w:space="0" w:color="auto"/>
                <w:left w:val="none" w:sz="0" w:space="0" w:color="auto"/>
                <w:bottom w:val="none" w:sz="0" w:space="0" w:color="auto"/>
                <w:right w:val="none" w:sz="0" w:space="0" w:color="auto"/>
              </w:divBdr>
            </w:div>
          </w:divsChild>
        </w:div>
        <w:div w:id="1125387229">
          <w:marLeft w:val="0"/>
          <w:marRight w:val="0"/>
          <w:marTop w:val="0"/>
          <w:marBottom w:val="0"/>
          <w:divBdr>
            <w:top w:val="none" w:sz="0" w:space="0" w:color="auto"/>
            <w:left w:val="none" w:sz="0" w:space="0" w:color="auto"/>
            <w:bottom w:val="none" w:sz="0" w:space="0" w:color="auto"/>
            <w:right w:val="none" w:sz="0" w:space="0" w:color="auto"/>
          </w:divBdr>
          <w:divsChild>
            <w:div w:id="493107074">
              <w:marLeft w:val="0"/>
              <w:marRight w:val="0"/>
              <w:marTop w:val="0"/>
              <w:marBottom w:val="0"/>
              <w:divBdr>
                <w:top w:val="none" w:sz="0" w:space="0" w:color="auto"/>
                <w:left w:val="none" w:sz="0" w:space="0" w:color="auto"/>
                <w:bottom w:val="none" w:sz="0" w:space="0" w:color="auto"/>
                <w:right w:val="none" w:sz="0" w:space="0" w:color="auto"/>
              </w:divBdr>
              <w:divsChild>
                <w:div w:id="402214895">
                  <w:marLeft w:val="0"/>
                  <w:marRight w:val="0"/>
                  <w:marTop w:val="0"/>
                  <w:marBottom w:val="0"/>
                  <w:divBdr>
                    <w:top w:val="none" w:sz="0" w:space="0" w:color="auto"/>
                    <w:left w:val="none" w:sz="0" w:space="0" w:color="auto"/>
                    <w:bottom w:val="none" w:sz="0" w:space="0" w:color="auto"/>
                    <w:right w:val="none" w:sz="0" w:space="0" w:color="auto"/>
                  </w:divBdr>
                </w:div>
              </w:divsChild>
            </w:div>
            <w:div w:id="177549237">
              <w:marLeft w:val="0"/>
              <w:marRight w:val="0"/>
              <w:marTop w:val="0"/>
              <w:marBottom w:val="0"/>
              <w:divBdr>
                <w:top w:val="none" w:sz="0" w:space="0" w:color="auto"/>
                <w:left w:val="none" w:sz="0" w:space="0" w:color="auto"/>
                <w:bottom w:val="none" w:sz="0" w:space="0" w:color="auto"/>
                <w:right w:val="none" w:sz="0" w:space="0" w:color="auto"/>
              </w:divBdr>
            </w:div>
          </w:divsChild>
        </w:div>
        <w:div w:id="935750868">
          <w:marLeft w:val="0"/>
          <w:marRight w:val="0"/>
          <w:marTop w:val="0"/>
          <w:marBottom w:val="0"/>
          <w:divBdr>
            <w:top w:val="none" w:sz="0" w:space="0" w:color="auto"/>
            <w:left w:val="none" w:sz="0" w:space="0" w:color="auto"/>
            <w:bottom w:val="none" w:sz="0" w:space="0" w:color="auto"/>
            <w:right w:val="none" w:sz="0" w:space="0" w:color="auto"/>
          </w:divBdr>
          <w:divsChild>
            <w:div w:id="1035811651">
              <w:marLeft w:val="0"/>
              <w:marRight w:val="0"/>
              <w:marTop w:val="0"/>
              <w:marBottom w:val="0"/>
              <w:divBdr>
                <w:top w:val="none" w:sz="0" w:space="0" w:color="auto"/>
                <w:left w:val="none" w:sz="0" w:space="0" w:color="auto"/>
                <w:bottom w:val="none" w:sz="0" w:space="0" w:color="auto"/>
                <w:right w:val="none" w:sz="0" w:space="0" w:color="auto"/>
              </w:divBdr>
              <w:divsChild>
                <w:div w:id="865753826">
                  <w:marLeft w:val="0"/>
                  <w:marRight w:val="0"/>
                  <w:marTop w:val="0"/>
                  <w:marBottom w:val="0"/>
                  <w:divBdr>
                    <w:top w:val="none" w:sz="0" w:space="0" w:color="auto"/>
                    <w:left w:val="none" w:sz="0" w:space="0" w:color="auto"/>
                    <w:bottom w:val="none" w:sz="0" w:space="0" w:color="auto"/>
                    <w:right w:val="none" w:sz="0" w:space="0" w:color="auto"/>
                  </w:divBdr>
                </w:div>
              </w:divsChild>
            </w:div>
            <w:div w:id="379211409">
              <w:marLeft w:val="0"/>
              <w:marRight w:val="0"/>
              <w:marTop w:val="0"/>
              <w:marBottom w:val="0"/>
              <w:divBdr>
                <w:top w:val="none" w:sz="0" w:space="0" w:color="auto"/>
                <w:left w:val="none" w:sz="0" w:space="0" w:color="auto"/>
                <w:bottom w:val="none" w:sz="0" w:space="0" w:color="auto"/>
                <w:right w:val="none" w:sz="0" w:space="0" w:color="auto"/>
              </w:divBdr>
            </w:div>
          </w:divsChild>
        </w:div>
        <w:div w:id="1482622612">
          <w:marLeft w:val="0"/>
          <w:marRight w:val="0"/>
          <w:marTop w:val="0"/>
          <w:marBottom w:val="0"/>
          <w:divBdr>
            <w:top w:val="none" w:sz="0" w:space="0" w:color="auto"/>
            <w:left w:val="none" w:sz="0" w:space="0" w:color="auto"/>
            <w:bottom w:val="none" w:sz="0" w:space="0" w:color="auto"/>
            <w:right w:val="none" w:sz="0" w:space="0" w:color="auto"/>
          </w:divBdr>
          <w:divsChild>
            <w:div w:id="1678582679">
              <w:marLeft w:val="0"/>
              <w:marRight w:val="0"/>
              <w:marTop w:val="0"/>
              <w:marBottom w:val="0"/>
              <w:divBdr>
                <w:top w:val="none" w:sz="0" w:space="0" w:color="auto"/>
                <w:left w:val="none" w:sz="0" w:space="0" w:color="auto"/>
                <w:bottom w:val="none" w:sz="0" w:space="0" w:color="auto"/>
                <w:right w:val="none" w:sz="0" w:space="0" w:color="auto"/>
              </w:divBdr>
              <w:divsChild>
                <w:div w:id="1015687871">
                  <w:marLeft w:val="0"/>
                  <w:marRight w:val="0"/>
                  <w:marTop w:val="0"/>
                  <w:marBottom w:val="0"/>
                  <w:divBdr>
                    <w:top w:val="none" w:sz="0" w:space="0" w:color="auto"/>
                    <w:left w:val="none" w:sz="0" w:space="0" w:color="auto"/>
                    <w:bottom w:val="none" w:sz="0" w:space="0" w:color="auto"/>
                    <w:right w:val="none" w:sz="0" w:space="0" w:color="auto"/>
                  </w:divBdr>
                </w:div>
              </w:divsChild>
            </w:div>
            <w:div w:id="2034260093">
              <w:marLeft w:val="0"/>
              <w:marRight w:val="0"/>
              <w:marTop w:val="0"/>
              <w:marBottom w:val="0"/>
              <w:divBdr>
                <w:top w:val="none" w:sz="0" w:space="0" w:color="auto"/>
                <w:left w:val="none" w:sz="0" w:space="0" w:color="auto"/>
                <w:bottom w:val="none" w:sz="0" w:space="0" w:color="auto"/>
                <w:right w:val="none" w:sz="0" w:space="0" w:color="auto"/>
              </w:divBdr>
            </w:div>
          </w:divsChild>
        </w:div>
        <w:div w:id="635526485">
          <w:marLeft w:val="0"/>
          <w:marRight w:val="0"/>
          <w:marTop w:val="0"/>
          <w:marBottom w:val="0"/>
          <w:divBdr>
            <w:top w:val="none" w:sz="0" w:space="0" w:color="auto"/>
            <w:left w:val="none" w:sz="0" w:space="0" w:color="auto"/>
            <w:bottom w:val="none" w:sz="0" w:space="0" w:color="auto"/>
            <w:right w:val="none" w:sz="0" w:space="0" w:color="auto"/>
          </w:divBdr>
          <w:divsChild>
            <w:div w:id="385497680">
              <w:marLeft w:val="0"/>
              <w:marRight w:val="0"/>
              <w:marTop w:val="0"/>
              <w:marBottom w:val="0"/>
              <w:divBdr>
                <w:top w:val="none" w:sz="0" w:space="0" w:color="auto"/>
                <w:left w:val="none" w:sz="0" w:space="0" w:color="auto"/>
                <w:bottom w:val="none" w:sz="0" w:space="0" w:color="auto"/>
                <w:right w:val="none" w:sz="0" w:space="0" w:color="auto"/>
              </w:divBdr>
              <w:divsChild>
                <w:div w:id="1963488848">
                  <w:marLeft w:val="0"/>
                  <w:marRight w:val="0"/>
                  <w:marTop w:val="0"/>
                  <w:marBottom w:val="0"/>
                  <w:divBdr>
                    <w:top w:val="none" w:sz="0" w:space="0" w:color="auto"/>
                    <w:left w:val="none" w:sz="0" w:space="0" w:color="auto"/>
                    <w:bottom w:val="none" w:sz="0" w:space="0" w:color="auto"/>
                    <w:right w:val="none" w:sz="0" w:space="0" w:color="auto"/>
                  </w:divBdr>
                </w:div>
              </w:divsChild>
            </w:div>
            <w:div w:id="967202239">
              <w:marLeft w:val="0"/>
              <w:marRight w:val="0"/>
              <w:marTop w:val="0"/>
              <w:marBottom w:val="0"/>
              <w:divBdr>
                <w:top w:val="none" w:sz="0" w:space="0" w:color="auto"/>
                <w:left w:val="none" w:sz="0" w:space="0" w:color="auto"/>
                <w:bottom w:val="none" w:sz="0" w:space="0" w:color="auto"/>
                <w:right w:val="none" w:sz="0" w:space="0" w:color="auto"/>
              </w:divBdr>
            </w:div>
          </w:divsChild>
        </w:div>
        <w:div w:id="412245611">
          <w:marLeft w:val="0"/>
          <w:marRight w:val="0"/>
          <w:marTop w:val="0"/>
          <w:marBottom w:val="0"/>
          <w:divBdr>
            <w:top w:val="none" w:sz="0" w:space="0" w:color="auto"/>
            <w:left w:val="none" w:sz="0" w:space="0" w:color="auto"/>
            <w:bottom w:val="none" w:sz="0" w:space="0" w:color="auto"/>
            <w:right w:val="none" w:sz="0" w:space="0" w:color="auto"/>
          </w:divBdr>
          <w:divsChild>
            <w:div w:id="2003266494">
              <w:marLeft w:val="0"/>
              <w:marRight w:val="0"/>
              <w:marTop w:val="0"/>
              <w:marBottom w:val="0"/>
              <w:divBdr>
                <w:top w:val="none" w:sz="0" w:space="0" w:color="auto"/>
                <w:left w:val="none" w:sz="0" w:space="0" w:color="auto"/>
                <w:bottom w:val="none" w:sz="0" w:space="0" w:color="auto"/>
                <w:right w:val="none" w:sz="0" w:space="0" w:color="auto"/>
              </w:divBdr>
              <w:divsChild>
                <w:div w:id="1333340976">
                  <w:marLeft w:val="0"/>
                  <w:marRight w:val="0"/>
                  <w:marTop w:val="0"/>
                  <w:marBottom w:val="0"/>
                  <w:divBdr>
                    <w:top w:val="none" w:sz="0" w:space="0" w:color="auto"/>
                    <w:left w:val="none" w:sz="0" w:space="0" w:color="auto"/>
                    <w:bottom w:val="none" w:sz="0" w:space="0" w:color="auto"/>
                    <w:right w:val="none" w:sz="0" w:space="0" w:color="auto"/>
                  </w:divBdr>
                </w:div>
              </w:divsChild>
            </w:div>
            <w:div w:id="19177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6384">
      <w:bodyDiv w:val="1"/>
      <w:marLeft w:val="0"/>
      <w:marRight w:val="0"/>
      <w:marTop w:val="0"/>
      <w:marBottom w:val="0"/>
      <w:divBdr>
        <w:top w:val="none" w:sz="0" w:space="0" w:color="auto"/>
        <w:left w:val="none" w:sz="0" w:space="0" w:color="auto"/>
        <w:bottom w:val="none" w:sz="0" w:space="0" w:color="auto"/>
        <w:right w:val="none" w:sz="0" w:space="0" w:color="auto"/>
      </w:divBdr>
      <w:divsChild>
        <w:div w:id="1664312990">
          <w:marLeft w:val="0"/>
          <w:marRight w:val="0"/>
          <w:marTop w:val="0"/>
          <w:marBottom w:val="0"/>
          <w:divBdr>
            <w:top w:val="none" w:sz="0" w:space="0" w:color="auto"/>
            <w:left w:val="none" w:sz="0" w:space="0" w:color="auto"/>
            <w:bottom w:val="none" w:sz="0" w:space="0" w:color="auto"/>
            <w:right w:val="none" w:sz="0" w:space="0" w:color="auto"/>
          </w:divBdr>
          <w:divsChild>
            <w:div w:id="596132552">
              <w:marLeft w:val="0"/>
              <w:marRight w:val="0"/>
              <w:marTop w:val="0"/>
              <w:marBottom w:val="0"/>
              <w:divBdr>
                <w:top w:val="none" w:sz="0" w:space="0" w:color="auto"/>
                <w:left w:val="none" w:sz="0" w:space="0" w:color="auto"/>
                <w:bottom w:val="none" w:sz="0" w:space="0" w:color="auto"/>
                <w:right w:val="none" w:sz="0" w:space="0" w:color="auto"/>
              </w:divBdr>
              <w:divsChild>
                <w:div w:id="881866960">
                  <w:marLeft w:val="0"/>
                  <w:marRight w:val="0"/>
                  <w:marTop w:val="0"/>
                  <w:marBottom w:val="0"/>
                  <w:divBdr>
                    <w:top w:val="none" w:sz="0" w:space="0" w:color="auto"/>
                    <w:left w:val="none" w:sz="0" w:space="0" w:color="auto"/>
                    <w:bottom w:val="none" w:sz="0" w:space="0" w:color="auto"/>
                    <w:right w:val="none" w:sz="0" w:space="0" w:color="auto"/>
                  </w:divBdr>
                </w:div>
              </w:divsChild>
            </w:div>
            <w:div w:id="323506751">
              <w:marLeft w:val="0"/>
              <w:marRight w:val="0"/>
              <w:marTop w:val="0"/>
              <w:marBottom w:val="0"/>
              <w:divBdr>
                <w:top w:val="none" w:sz="0" w:space="0" w:color="auto"/>
                <w:left w:val="none" w:sz="0" w:space="0" w:color="auto"/>
                <w:bottom w:val="none" w:sz="0" w:space="0" w:color="auto"/>
                <w:right w:val="none" w:sz="0" w:space="0" w:color="auto"/>
              </w:divBdr>
            </w:div>
          </w:divsChild>
        </w:div>
        <w:div w:id="1067070930">
          <w:marLeft w:val="0"/>
          <w:marRight w:val="0"/>
          <w:marTop w:val="0"/>
          <w:marBottom w:val="0"/>
          <w:divBdr>
            <w:top w:val="none" w:sz="0" w:space="0" w:color="auto"/>
            <w:left w:val="none" w:sz="0" w:space="0" w:color="auto"/>
            <w:bottom w:val="none" w:sz="0" w:space="0" w:color="auto"/>
            <w:right w:val="none" w:sz="0" w:space="0" w:color="auto"/>
          </w:divBdr>
          <w:divsChild>
            <w:div w:id="700790078">
              <w:marLeft w:val="0"/>
              <w:marRight w:val="0"/>
              <w:marTop w:val="0"/>
              <w:marBottom w:val="0"/>
              <w:divBdr>
                <w:top w:val="none" w:sz="0" w:space="0" w:color="auto"/>
                <w:left w:val="none" w:sz="0" w:space="0" w:color="auto"/>
                <w:bottom w:val="none" w:sz="0" w:space="0" w:color="auto"/>
                <w:right w:val="none" w:sz="0" w:space="0" w:color="auto"/>
              </w:divBdr>
              <w:divsChild>
                <w:div w:id="1738279481">
                  <w:marLeft w:val="0"/>
                  <w:marRight w:val="0"/>
                  <w:marTop w:val="0"/>
                  <w:marBottom w:val="0"/>
                  <w:divBdr>
                    <w:top w:val="none" w:sz="0" w:space="0" w:color="auto"/>
                    <w:left w:val="none" w:sz="0" w:space="0" w:color="auto"/>
                    <w:bottom w:val="none" w:sz="0" w:space="0" w:color="auto"/>
                    <w:right w:val="none" w:sz="0" w:space="0" w:color="auto"/>
                  </w:divBdr>
                </w:div>
              </w:divsChild>
            </w:div>
            <w:div w:id="766967920">
              <w:marLeft w:val="0"/>
              <w:marRight w:val="0"/>
              <w:marTop w:val="0"/>
              <w:marBottom w:val="0"/>
              <w:divBdr>
                <w:top w:val="none" w:sz="0" w:space="0" w:color="auto"/>
                <w:left w:val="none" w:sz="0" w:space="0" w:color="auto"/>
                <w:bottom w:val="none" w:sz="0" w:space="0" w:color="auto"/>
                <w:right w:val="none" w:sz="0" w:space="0" w:color="auto"/>
              </w:divBdr>
            </w:div>
          </w:divsChild>
        </w:div>
        <w:div w:id="1644390208">
          <w:marLeft w:val="0"/>
          <w:marRight w:val="0"/>
          <w:marTop w:val="0"/>
          <w:marBottom w:val="0"/>
          <w:divBdr>
            <w:top w:val="none" w:sz="0" w:space="0" w:color="auto"/>
            <w:left w:val="none" w:sz="0" w:space="0" w:color="auto"/>
            <w:bottom w:val="none" w:sz="0" w:space="0" w:color="auto"/>
            <w:right w:val="none" w:sz="0" w:space="0" w:color="auto"/>
          </w:divBdr>
          <w:divsChild>
            <w:div w:id="2130318051">
              <w:marLeft w:val="0"/>
              <w:marRight w:val="0"/>
              <w:marTop w:val="0"/>
              <w:marBottom w:val="0"/>
              <w:divBdr>
                <w:top w:val="none" w:sz="0" w:space="0" w:color="auto"/>
                <w:left w:val="none" w:sz="0" w:space="0" w:color="auto"/>
                <w:bottom w:val="none" w:sz="0" w:space="0" w:color="auto"/>
                <w:right w:val="none" w:sz="0" w:space="0" w:color="auto"/>
              </w:divBdr>
              <w:divsChild>
                <w:div w:id="1372340789">
                  <w:marLeft w:val="0"/>
                  <w:marRight w:val="0"/>
                  <w:marTop w:val="0"/>
                  <w:marBottom w:val="0"/>
                  <w:divBdr>
                    <w:top w:val="none" w:sz="0" w:space="0" w:color="auto"/>
                    <w:left w:val="none" w:sz="0" w:space="0" w:color="auto"/>
                    <w:bottom w:val="none" w:sz="0" w:space="0" w:color="auto"/>
                    <w:right w:val="none" w:sz="0" w:space="0" w:color="auto"/>
                  </w:divBdr>
                </w:div>
              </w:divsChild>
            </w:div>
            <w:div w:id="728647394">
              <w:marLeft w:val="0"/>
              <w:marRight w:val="0"/>
              <w:marTop w:val="0"/>
              <w:marBottom w:val="0"/>
              <w:divBdr>
                <w:top w:val="none" w:sz="0" w:space="0" w:color="auto"/>
                <w:left w:val="none" w:sz="0" w:space="0" w:color="auto"/>
                <w:bottom w:val="none" w:sz="0" w:space="0" w:color="auto"/>
                <w:right w:val="none" w:sz="0" w:space="0" w:color="auto"/>
              </w:divBdr>
            </w:div>
          </w:divsChild>
        </w:div>
        <w:div w:id="34474503">
          <w:marLeft w:val="0"/>
          <w:marRight w:val="0"/>
          <w:marTop w:val="0"/>
          <w:marBottom w:val="0"/>
          <w:divBdr>
            <w:top w:val="none" w:sz="0" w:space="0" w:color="auto"/>
            <w:left w:val="none" w:sz="0" w:space="0" w:color="auto"/>
            <w:bottom w:val="none" w:sz="0" w:space="0" w:color="auto"/>
            <w:right w:val="none" w:sz="0" w:space="0" w:color="auto"/>
          </w:divBdr>
          <w:divsChild>
            <w:div w:id="910652063">
              <w:marLeft w:val="0"/>
              <w:marRight w:val="0"/>
              <w:marTop w:val="0"/>
              <w:marBottom w:val="0"/>
              <w:divBdr>
                <w:top w:val="none" w:sz="0" w:space="0" w:color="auto"/>
                <w:left w:val="none" w:sz="0" w:space="0" w:color="auto"/>
                <w:bottom w:val="none" w:sz="0" w:space="0" w:color="auto"/>
                <w:right w:val="none" w:sz="0" w:space="0" w:color="auto"/>
              </w:divBdr>
              <w:divsChild>
                <w:div w:id="818380673">
                  <w:marLeft w:val="0"/>
                  <w:marRight w:val="0"/>
                  <w:marTop w:val="0"/>
                  <w:marBottom w:val="0"/>
                  <w:divBdr>
                    <w:top w:val="none" w:sz="0" w:space="0" w:color="auto"/>
                    <w:left w:val="none" w:sz="0" w:space="0" w:color="auto"/>
                    <w:bottom w:val="none" w:sz="0" w:space="0" w:color="auto"/>
                    <w:right w:val="none" w:sz="0" w:space="0" w:color="auto"/>
                  </w:divBdr>
                </w:div>
              </w:divsChild>
            </w:div>
            <w:div w:id="1939017532">
              <w:marLeft w:val="0"/>
              <w:marRight w:val="0"/>
              <w:marTop w:val="0"/>
              <w:marBottom w:val="0"/>
              <w:divBdr>
                <w:top w:val="none" w:sz="0" w:space="0" w:color="auto"/>
                <w:left w:val="none" w:sz="0" w:space="0" w:color="auto"/>
                <w:bottom w:val="none" w:sz="0" w:space="0" w:color="auto"/>
                <w:right w:val="none" w:sz="0" w:space="0" w:color="auto"/>
              </w:divBdr>
            </w:div>
          </w:divsChild>
        </w:div>
        <w:div w:id="287398207">
          <w:marLeft w:val="0"/>
          <w:marRight w:val="0"/>
          <w:marTop w:val="0"/>
          <w:marBottom w:val="0"/>
          <w:divBdr>
            <w:top w:val="none" w:sz="0" w:space="0" w:color="auto"/>
            <w:left w:val="none" w:sz="0" w:space="0" w:color="auto"/>
            <w:bottom w:val="none" w:sz="0" w:space="0" w:color="auto"/>
            <w:right w:val="none" w:sz="0" w:space="0" w:color="auto"/>
          </w:divBdr>
          <w:divsChild>
            <w:div w:id="1753509670">
              <w:marLeft w:val="0"/>
              <w:marRight w:val="0"/>
              <w:marTop w:val="0"/>
              <w:marBottom w:val="0"/>
              <w:divBdr>
                <w:top w:val="none" w:sz="0" w:space="0" w:color="auto"/>
                <w:left w:val="none" w:sz="0" w:space="0" w:color="auto"/>
                <w:bottom w:val="none" w:sz="0" w:space="0" w:color="auto"/>
                <w:right w:val="none" w:sz="0" w:space="0" w:color="auto"/>
              </w:divBdr>
              <w:divsChild>
                <w:div w:id="1925990808">
                  <w:marLeft w:val="0"/>
                  <w:marRight w:val="0"/>
                  <w:marTop w:val="0"/>
                  <w:marBottom w:val="0"/>
                  <w:divBdr>
                    <w:top w:val="none" w:sz="0" w:space="0" w:color="auto"/>
                    <w:left w:val="none" w:sz="0" w:space="0" w:color="auto"/>
                    <w:bottom w:val="none" w:sz="0" w:space="0" w:color="auto"/>
                    <w:right w:val="none" w:sz="0" w:space="0" w:color="auto"/>
                  </w:divBdr>
                </w:div>
              </w:divsChild>
            </w:div>
            <w:div w:id="987782271">
              <w:marLeft w:val="0"/>
              <w:marRight w:val="0"/>
              <w:marTop w:val="0"/>
              <w:marBottom w:val="0"/>
              <w:divBdr>
                <w:top w:val="none" w:sz="0" w:space="0" w:color="auto"/>
                <w:left w:val="none" w:sz="0" w:space="0" w:color="auto"/>
                <w:bottom w:val="none" w:sz="0" w:space="0" w:color="auto"/>
                <w:right w:val="none" w:sz="0" w:space="0" w:color="auto"/>
              </w:divBdr>
            </w:div>
          </w:divsChild>
        </w:div>
        <w:div w:id="1789158938">
          <w:marLeft w:val="0"/>
          <w:marRight w:val="0"/>
          <w:marTop w:val="0"/>
          <w:marBottom w:val="0"/>
          <w:divBdr>
            <w:top w:val="none" w:sz="0" w:space="0" w:color="auto"/>
            <w:left w:val="none" w:sz="0" w:space="0" w:color="auto"/>
            <w:bottom w:val="none" w:sz="0" w:space="0" w:color="auto"/>
            <w:right w:val="none" w:sz="0" w:space="0" w:color="auto"/>
          </w:divBdr>
          <w:divsChild>
            <w:div w:id="1342512623">
              <w:marLeft w:val="0"/>
              <w:marRight w:val="0"/>
              <w:marTop w:val="0"/>
              <w:marBottom w:val="0"/>
              <w:divBdr>
                <w:top w:val="none" w:sz="0" w:space="0" w:color="auto"/>
                <w:left w:val="none" w:sz="0" w:space="0" w:color="auto"/>
                <w:bottom w:val="none" w:sz="0" w:space="0" w:color="auto"/>
                <w:right w:val="none" w:sz="0" w:space="0" w:color="auto"/>
              </w:divBdr>
              <w:divsChild>
                <w:div w:id="1941066129">
                  <w:marLeft w:val="0"/>
                  <w:marRight w:val="0"/>
                  <w:marTop w:val="0"/>
                  <w:marBottom w:val="0"/>
                  <w:divBdr>
                    <w:top w:val="none" w:sz="0" w:space="0" w:color="auto"/>
                    <w:left w:val="none" w:sz="0" w:space="0" w:color="auto"/>
                    <w:bottom w:val="none" w:sz="0" w:space="0" w:color="auto"/>
                    <w:right w:val="none" w:sz="0" w:space="0" w:color="auto"/>
                  </w:divBdr>
                </w:div>
              </w:divsChild>
            </w:div>
            <w:div w:id="1480266826">
              <w:marLeft w:val="0"/>
              <w:marRight w:val="0"/>
              <w:marTop w:val="0"/>
              <w:marBottom w:val="0"/>
              <w:divBdr>
                <w:top w:val="none" w:sz="0" w:space="0" w:color="auto"/>
                <w:left w:val="none" w:sz="0" w:space="0" w:color="auto"/>
                <w:bottom w:val="none" w:sz="0" w:space="0" w:color="auto"/>
                <w:right w:val="none" w:sz="0" w:space="0" w:color="auto"/>
              </w:divBdr>
            </w:div>
          </w:divsChild>
        </w:div>
        <w:div w:id="529033951">
          <w:marLeft w:val="0"/>
          <w:marRight w:val="0"/>
          <w:marTop w:val="0"/>
          <w:marBottom w:val="0"/>
          <w:divBdr>
            <w:top w:val="none" w:sz="0" w:space="0" w:color="auto"/>
            <w:left w:val="none" w:sz="0" w:space="0" w:color="auto"/>
            <w:bottom w:val="none" w:sz="0" w:space="0" w:color="auto"/>
            <w:right w:val="none" w:sz="0" w:space="0" w:color="auto"/>
          </w:divBdr>
          <w:divsChild>
            <w:div w:id="960763017">
              <w:marLeft w:val="0"/>
              <w:marRight w:val="0"/>
              <w:marTop w:val="0"/>
              <w:marBottom w:val="0"/>
              <w:divBdr>
                <w:top w:val="none" w:sz="0" w:space="0" w:color="auto"/>
                <w:left w:val="none" w:sz="0" w:space="0" w:color="auto"/>
                <w:bottom w:val="none" w:sz="0" w:space="0" w:color="auto"/>
                <w:right w:val="none" w:sz="0" w:space="0" w:color="auto"/>
              </w:divBdr>
              <w:divsChild>
                <w:div w:id="1291395379">
                  <w:marLeft w:val="0"/>
                  <w:marRight w:val="0"/>
                  <w:marTop w:val="0"/>
                  <w:marBottom w:val="0"/>
                  <w:divBdr>
                    <w:top w:val="none" w:sz="0" w:space="0" w:color="auto"/>
                    <w:left w:val="none" w:sz="0" w:space="0" w:color="auto"/>
                    <w:bottom w:val="none" w:sz="0" w:space="0" w:color="auto"/>
                    <w:right w:val="none" w:sz="0" w:space="0" w:color="auto"/>
                  </w:divBdr>
                </w:div>
              </w:divsChild>
            </w:div>
            <w:div w:id="1800222631">
              <w:marLeft w:val="0"/>
              <w:marRight w:val="0"/>
              <w:marTop w:val="0"/>
              <w:marBottom w:val="0"/>
              <w:divBdr>
                <w:top w:val="none" w:sz="0" w:space="0" w:color="auto"/>
                <w:left w:val="none" w:sz="0" w:space="0" w:color="auto"/>
                <w:bottom w:val="none" w:sz="0" w:space="0" w:color="auto"/>
                <w:right w:val="none" w:sz="0" w:space="0" w:color="auto"/>
              </w:divBdr>
            </w:div>
          </w:divsChild>
        </w:div>
        <w:div w:id="812332448">
          <w:marLeft w:val="0"/>
          <w:marRight w:val="0"/>
          <w:marTop w:val="0"/>
          <w:marBottom w:val="0"/>
          <w:divBdr>
            <w:top w:val="none" w:sz="0" w:space="0" w:color="auto"/>
            <w:left w:val="none" w:sz="0" w:space="0" w:color="auto"/>
            <w:bottom w:val="none" w:sz="0" w:space="0" w:color="auto"/>
            <w:right w:val="none" w:sz="0" w:space="0" w:color="auto"/>
          </w:divBdr>
          <w:divsChild>
            <w:div w:id="494883127">
              <w:marLeft w:val="0"/>
              <w:marRight w:val="0"/>
              <w:marTop w:val="0"/>
              <w:marBottom w:val="0"/>
              <w:divBdr>
                <w:top w:val="none" w:sz="0" w:space="0" w:color="auto"/>
                <w:left w:val="none" w:sz="0" w:space="0" w:color="auto"/>
                <w:bottom w:val="none" w:sz="0" w:space="0" w:color="auto"/>
                <w:right w:val="none" w:sz="0" w:space="0" w:color="auto"/>
              </w:divBdr>
              <w:divsChild>
                <w:div w:id="1038703349">
                  <w:marLeft w:val="0"/>
                  <w:marRight w:val="0"/>
                  <w:marTop w:val="0"/>
                  <w:marBottom w:val="0"/>
                  <w:divBdr>
                    <w:top w:val="none" w:sz="0" w:space="0" w:color="auto"/>
                    <w:left w:val="none" w:sz="0" w:space="0" w:color="auto"/>
                    <w:bottom w:val="none" w:sz="0" w:space="0" w:color="auto"/>
                    <w:right w:val="none" w:sz="0" w:space="0" w:color="auto"/>
                  </w:divBdr>
                </w:div>
              </w:divsChild>
            </w:div>
            <w:div w:id="1119907822">
              <w:marLeft w:val="0"/>
              <w:marRight w:val="0"/>
              <w:marTop w:val="0"/>
              <w:marBottom w:val="0"/>
              <w:divBdr>
                <w:top w:val="none" w:sz="0" w:space="0" w:color="auto"/>
                <w:left w:val="none" w:sz="0" w:space="0" w:color="auto"/>
                <w:bottom w:val="none" w:sz="0" w:space="0" w:color="auto"/>
                <w:right w:val="none" w:sz="0" w:space="0" w:color="auto"/>
              </w:divBdr>
            </w:div>
          </w:divsChild>
        </w:div>
        <w:div w:id="601496253">
          <w:marLeft w:val="0"/>
          <w:marRight w:val="0"/>
          <w:marTop w:val="0"/>
          <w:marBottom w:val="0"/>
          <w:divBdr>
            <w:top w:val="none" w:sz="0" w:space="0" w:color="auto"/>
            <w:left w:val="none" w:sz="0" w:space="0" w:color="auto"/>
            <w:bottom w:val="none" w:sz="0" w:space="0" w:color="auto"/>
            <w:right w:val="none" w:sz="0" w:space="0" w:color="auto"/>
          </w:divBdr>
          <w:divsChild>
            <w:div w:id="242758789">
              <w:marLeft w:val="0"/>
              <w:marRight w:val="0"/>
              <w:marTop w:val="0"/>
              <w:marBottom w:val="0"/>
              <w:divBdr>
                <w:top w:val="none" w:sz="0" w:space="0" w:color="auto"/>
                <w:left w:val="none" w:sz="0" w:space="0" w:color="auto"/>
                <w:bottom w:val="none" w:sz="0" w:space="0" w:color="auto"/>
                <w:right w:val="none" w:sz="0" w:space="0" w:color="auto"/>
              </w:divBdr>
              <w:divsChild>
                <w:div w:id="2143617511">
                  <w:marLeft w:val="0"/>
                  <w:marRight w:val="0"/>
                  <w:marTop w:val="0"/>
                  <w:marBottom w:val="0"/>
                  <w:divBdr>
                    <w:top w:val="none" w:sz="0" w:space="0" w:color="auto"/>
                    <w:left w:val="none" w:sz="0" w:space="0" w:color="auto"/>
                    <w:bottom w:val="none" w:sz="0" w:space="0" w:color="auto"/>
                    <w:right w:val="none" w:sz="0" w:space="0" w:color="auto"/>
                  </w:divBdr>
                </w:div>
              </w:divsChild>
            </w:div>
            <w:div w:id="1783070363">
              <w:marLeft w:val="0"/>
              <w:marRight w:val="0"/>
              <w:marTop w:val="0"/>
              <w:marBottom w:val="0"/>
              <w:divBdr>
                <w:top w:val="none" w:sz="0" w:space="0" w:color="auto"/>
                <w:left w:val="none" w:sz="0" w:space="0" w:color="auto"/>
                <w:bottom w:val="none" w:sz="0" w:space="0" w:color="auto"/>
                <w:right w:val="none" w:sz="0" w:space="0" w:color="auto"/>
              </w:divBdr>
            </w:div>
          </w:divsChild>
        </w:div>
        <w:div w:id="1408960318">
          <w:marLeft w:val="0"/>
          <w:marRight w:val="0"/>
          <w:marTop w:val="0"/>
          <w:marBottom w:val="0"/>
          <w:divBdr>
            <w:top w:val="none" w:sz="0" w:space="0" w:color="auto"/>
            <w:left w:val="none" w:sz="0" w:space="0" w:color="auto"/>
            <w:bottom w:val="none" w:sz="0" w:space="0" w:color="auto"/>
            <w:right w:val="none" w:sz="0" w:space="0" w:color="auto"/>
          </w:divBdr>
          <w:divsChild>
            <w:div w:id="2077049320">
              <w:marLeft w:val="0"/>
              <w:marRight w:val="0"/>
              <w:marTop w:val="0"/>
              <w:marBottom w:val="0"/>
              <w:divBdr>
                <w:top w:val="none" w:sz="0" w:space="0" w:color="auto"/>
                <w:left w:val="none" w:sz="0" w:space="0" w:color="auto"/>
                <w:bottom w:val="none" w:sz="0" w:space="0" w:color="auto"/>
                <w:right w:val="none" w:sz="0" w:space="0" w:color="auto"/>
              </w:divBdr>
              <w:divsChild>
                <w:div w:id="2100440334">
                  <w:marLeft w:val="0"/>
                  <w:marRight w:val="0"/>
                  <w:marTop w:val="0"/>
                  <w:marBottom w:val="0"/>
                  <w:divBdr>
                    <w:top w:val="none" w:sz="0" w:space="0" w:color="auto"/>
                    <w:left w:val="none" w:sz="0" w:space="0" w:color="auto"/>
                    <w:bottom w:val="none" w:sz="0" w:space="0" w:color="auto"/>
                    <w:right w:val="none" w:sz="0" w:space="0" w:color="auto"/>
                  </w:divBdr>
                </w:div>
              </w:divsChild>
            </w:div>
            <w:div w:id="246378713">
              <w:marLeft w:val="0"/>
              <w:marRight w:val="0"/>
              <w:marTop w:val="0"/>
              <w:marBottom w:val="0"/>
              <w:divBdr>
                <w:top w:val="none" w:sz="0" w:space="0" w:color="auto"/>
                <w:left w:val="none" w:sz="0" w:space="0" w:color="auto"/>
                <w:bottom w:val="none" w:sz="0" w:space="0" w:color="auto"/>
                <w:right w:val="none" w:sz="0" w:space="0" w:color="auto"/>
              </w:divBdr>
            </w:div>
          </w:divsChild>
        </w:div>
        <w:div w:id="684984476">
          <w:marLeft w:val="0"/>
          <w:marRight w:val="0"/>
          <w:marTop w:val="0"/>
          <w:marBottom w:val="0"/>
          <w:divBdr>
            <w:top w:val="none" w:sz="0" w:space="0" w:color="auto"/>
            <w:left w:val="none" w:sz="0" w:space="0" w:color="auto"/>
            <w:bottom w:val="none" w:sz="0" w:space="0" w:color="auto"/>
            <w:right w:val="none" w:sz="0" w:space="0" w:color="auto"/>
          </w:divBdr>
          <w:divsChild>
            <w:div w:id="51781451">
              <w:marLeft w:val="0"/>
              <w:marRight w:val="0"/>
              <w:marTop w:val="0"/>
              <w:marBottom w:val="0"/>
              <w:divBdr>
                <w:top w:val="none" w:sz="0" w:space="0" w:color="auto"/>
                <w:left w:val="none" w:sz="0" w:space="0" w:color="auto"/>
                <w:bottom w:val="none" w:sz="0" w:space="0" w:color="auto"/>
                <w:right w:val="none" w:sz="0" w:space="0" w:color="auto"/>
              </w:divBdr>
              <w:divsChild>
                <w:div w:id="212080832">
                  <w:marLeft w:val="0"/>
                  <w:marRight w:val="0"/>
                  <w:marTop w:val="0"/>
                  <w:marBottom w:val="0"/>
                  <w:divBdr>
                    <w:top w:val="none" w:sz="0" w:space="0" w:color="auto"/>
                    <w:left w:val="none" w:sz="0" w:space="0" w:color="auto"/>
                    <w:bottom w:val="none" w:sz="0" w:space="0" w:color="auto"/>
                    <w:right w:val="none" w:sz="0" w:space="0" w:color="auto"/>
                  </w:divBdr>
                </w:div>
              </w:divsChild>
            </w:div>
            <w:div w:id="7414527">
              <w:marLeft w:val="0"/>
              <w:marRight w:val="0"/>
              <w:marTop w:val="0"/>
              <w:marBottom w:val="0"/>
              <w:divBdr>
                <w:top w:val="none" w:sz="0" w:space="0" w:color="auto"/>
                <w:left w:val="none" w:sz="0" w:space="0" w:color="auto"/>
                <w:bottom w:val="none" w:sz="0" w:space="0" w:color="auto"/>
                <w:right w:val="none" w:sz="0" w:space="0" w:color="auto"/>
              </w:divBdr>
            </w:div>
          </w:divsChild>
        </w:div>
        <w:div w:id="1018774855">
          <w:marLeft w:val="0"/>
          <w:marRight w:val="0"/>
          <w:marTop w:val="0"/>
          <w:marBottom w:val="0"/>
          <w:divBdr>
            <w:top w:val="none" w:sz="0" w:space="0" w:color="auto"/>
            <w:left w:val="none" w:sz="0" w:space="0" w:color="auto"/>
            <w:bottom w:val="none" w:sz="0" w:space="0" w:color="auto"/>
            <w:right w:val="none" w:sz="0" w:space="0" w:color="auto"/>
          </w:divBdr>
          <w:divsChild>
            <w:div w:id="1224870471">
              <w:marLeft w:val="0"/>
              <w:marRight w:val="0"/>
              <w:marTop w:val="0"/>
              <w:marBottom w:val="0"/>
              <w:divBdr>
                <w:top w:val="none" w:sz="0" w:space="0" w:color="auto"/>
                <w:left w:val="none" w:sz="0" w:space="0" w:color="auto"/>
                <w:bottom w:val="none" w:sz="0" w:space="0" w:color="auto"/>
                <w:right w:val="none" w:sz="0" w:space="0" w:color="auto"/>
              </w:divBdr>
              <w:divsChild>
                <w:div w:id="1616591731">
                  <w:marLeft w:val="0"/>
                  <w:marRight w:val="0"/>
                  <w:marTop w:val="0"/>
                  <w:marBottom w:val="0"/>
                  <w:divBdr>
                    <w:top w:val="none" w:sz="0" w:space="0" w:color="auto"/>
                    <w:left w:val="none" w:sz="0" w:space="0" w:color="auto"/>
                    <w:bottom w:val="none" w:sz="0" w:space="0" w:color="auto"/>
                    <w:right w:val="none" w:sz="0" w:space="0" w:color="auto"/>
                  </w:divBdr>
                </w:div>
              </w:divsChild>
            </w:div>
            <w:div w:id="1110203900">
              <w:marLeft w:val="0"/>
              <w:marRight w:val="0"/>
              <w:marTop w:val="0"/>
              <w:marBottom w:val="0"/>
              <w:divBdr>
                <w:top w:val="none" w:sz="0" w:space="0" w:color="auto"/>
                <w:left w:val="none" w:sz="0" w:space="0" w:color="auto"/>
                <w:bottom w:val="none" w:sz="0" w:space="0" w:color="auto"/>
                <w:right w:val="none" w:sz="0" w:space="0" w:color="auto"/>
              </w:divBdr>
            </w:div>
          </w:divsChild>
        </w:div>
        <w:div w:id="1253006613">
          <w:marLeft w:val="0"/>
          <w:marRight w:val="0"/>
          <w:marTop w:val="0"/>
          <w:marBottom w:val="0"/>
          <w:divBdr>
            <w:top w:val="none" w:sz="0" w:space="0" w:color="auto"/>
            <w:left w:val="none" w:sz="0" w:space="0" w:color="auto"/>
            <w:bottom w:val="none" w:sz="0" w:space="0" w:color="auto"/>
            <w:right w:val="none" w:sz="0" w:space="0" w:color="auto"/>
          </w:divBdr>
          <w:divsChild>
            <w:div w:id="1712531485">
              <w:marLeft w:val="0"/>
              <w:marRight w:val="0"/>
              <w:marTop w:val="0"/>
              <w:marBottom w:val="0"/>
              <w:divBdr>
                <w:top w:val="none" w:sz="0" w:space="0" w:color="auto"/>
                <w:left w:val="none" w:sz="0" w:space="0" w:color="auto"/>
                <w:bottom w:val="none" w:sz="0" w:space="0" w:color="auto"/>
                <w:right w:val="none" w:sz="0" w:space="0" w:color="auto"/>
              </w:divBdr>
              <w:divsChild>
                <w:div w:id="133059532">
                  <w:marLeft w:val="0"/>
                  <w:marRight w:val="0"/>
                  <w:marTop w:val="0"/>
                  <w:marBottom w:val="0"/>
                  <w:divBdr>
                    <w:top w:val="none" w:sz="0" w:space="0" w:color="auto"/>
                    <w:left w:val="none" w:sz="0" w:space="0" w:color="auto"/>
                    <w:bottom w:val="none" w:sz="0" w:space="0" w:color="auto"/>
                    <w:right w:val="none" w:sz="0" w:space="0" w:color="auto"/>
                  </w:divBdr>
                </w:div>
              </w:divsChild>
            </w:div>
            <w:div w:id="1981031165">
              <w:marLeft w:val="0"/>
              <w:marRight w:val="0"/>
              <w:marTop w:val="0"/>
              <w:marBottom w:val="0"/>
              <w:divBdr>
                <w:top w:val="none" w:sz="0" w:space="0" w:color="auto"/>
                <w:left w:val="none" w:sz="0" w:space="0" w:color="auto"/>
                <w:bottom w:val="none" w:sz="0" w:space="0" w:color="auto"/>
                <w:right w:val="none" w:sz="0" w:space="0" w:color="auto"/>
              </w:divBdr>
            </w:div>
          </w:divsChild>
        </w:div>
        <w:div w:id="418334272">
          <w:marLeft w:val="0"/>
          <w:marRight w:val="0"/>
          <w:marTop w:val="0"/>
          <w:marBottom w:val="0"/>
          <w:divBdr>
            <w:top w:val="none" w:sz="0" w:space="0" w:color="auto"/>
            <w:left w:val="none" w:sz="0" w:space="0" w:color="auto"/>
            <w:bottom w:val="none" w:sz="0" w:space="0" w:color="auto"/>
            <w:right w:val="none" w:sz="0" w:space="0" w:color="auto"/>
          </w:divBdr>
          <w:divsChild>
            <w:div w:id="1532763681">
              <w:marLeft w:val="0"/>
              <w:marRight w:val="0"/>
              <w:marTop w:val="0"/>
              <w:marBottom w:val="0"/>
              <w:divBdr>
                <w:top w:val="none" w:sz="0" w:space="0" w:color="auto"/>
                <w:left w:val="none" w:sz="0" w:space="0" w:color="auto"/>
                <w:bottom w:val="none" w:sz="0" w:space="0" w:color="auto"/>
                <w:right w:val="none" w:sz="0" w:space="0" w:color="auto"/>
              </w:divBdr>
              <w:divsChild>
                <w:div w:id="338898282">
                  <w:marLeft w:val="0"/>
                  <w:marRight w:val="0"/>
                  <w:marTop w:val="0"/>
                  <w:marBottom w:val="0"/>
                  <w:divBdr>
                    <w:top w:val="none" w:sz="0" w:space="0" w:color="auto"/>
                    <w:left w:val="none" w:sz="0" w:space="0" w:color="auto"/>
                    <w:bottom w:val="none" w:sz="0" w:space="0" w:color="auto"/>
                    <w:right w:val="none" w:sz="0" w:space="0" w:color="auto"/>
                  </w:divBdr>
                </w:div>
              </w:divsChild>
            </w:div>
            <w:div w:id="1734038788">
              <w:marLeft w:val="0"/>
              <w:marRight w:val="0"/>
              <w:marTop w:val="0"/>
              <w:marBottom w:val="0"/>
              <w:divBdr>
                <w:top w:val="none" w:sz="0" w:space="0" w:color="auto"/>
                <w:left w:val="none" w:sz="0" w:space="0" w:color="auto"/>
                <w:bottom w:val="none" w:sz="0" w:space="0" w:color="auto"/>
                <w:right w:val="none" w:sz="0" w:space="0" w:color="auto"/>
              </w:divBdr>
            </w:div>
          </w:divsChild>
        </w:div>
        <w:div w:id="1831630586">
          <w:marLeft w:val="0"/>
          <w:marRight w:val="0"/>
          <w:marTop w:val="0"/>
          <w:marBottom w:val="0"/>
          <w:divBdr>
            <w:top w:val="none" w:sz="0" w:space="0" w:color="auto"/>
            <w:left w:val="none" w:sz="0" w:space="0" w:color="auto"/>
            <w:bottom w:val="none" w:sz="0" w:space="0" w:color="auto"/>
            <w:right w:val="none" w:sz="0" w:space="0" w:color="auto"/>
          </w:divBdr>
          <w:divsChild>
            <w:div w:id="1856532916">
              <w:marLeft w:val="0"/>
              <w:marRight w:val="0"/>
              <w:marTop w:val="0"/>
              <w:marBottom w:val="0"/>
              <w:divBdr>
                <w:top w:val="none" w:sz="0" w:space="0" w:color="auto"/>
                <w:left w:val="none" w:sz="0" w:space="0" w:color="auto"/>
                <w:bottom w:val="none" w:sz="0" w:space="0" w:color="auto"/>
                <w:right w:val="none" w:sz="0" w:space="0" w:color="auto"/>
              </w:divBdr>
              <w:divsChild>
                <w:div w:id="687414677">
                  <w:marLeft w:val="0"/>
                  <w:marRight w:val="0"/>
                  <w:marTop w:val="0"/>
                  <w:marBottom w:val="0"/>
                  <w:divBdr>
                    <w:top w:val="none" w:sz="0" w:space="0" w:color="auto"/>
                    <w:left w:val="none" w:sz="0" w:space="0" w:color="auto"/>
                    <w:bottom w:val="none" w:sz="0" w:space="0" w:color="auto"/>
                    <w:right w:val="none" w:sz="0" w:space="0" w:color="auto"/>
                  </w:divBdr>
                </w:div>
              </w:divsChild>
            </w:div>
            <w:div w:id="491527083">
              <w:marLeft w:val="0"/>
              <w:marRight w:val="0"/>
              <w:marTop w:val="0"/>
              <w:marBottom w:val="0"/>
              <w:divBdr>
                <w:top w:val="none" w:sz="0" w:space="0" w:color="auto"/>
                <w:left w:val="none" w:sz="0" w:space="0" w:color="auto"/>
                <w:bottom w:val="none" w:sz="0" w:space="0" w:color="auto"/>
                <w:right w:val="none" w:sz="0" w:space="0" w:color="auto"/>
              </w:divBdr>
            </w:div>
          </w:divsChild>
        </w:div>
        <w:div w:id="822552207">
          <w:marLeft w:val="0"/>
          <w:marRight w:val="0"/>
          <w:marTop w:val="0"/>
          <w:marBottom w:val="0"/>
          <w:divBdr>
            <w:top w:val="none" w:sz="0" w:space="0" w:color="auto"/>
            <w:left w:val="none" w:sz="0" w:space="0" w:color="auto"/>
            <w:bottom w:val="none" w:sz="0" w:space="0" w:color="auto"/>
            <w:right w:val="none" w:sz="0" w:space="0" w:color="auto"/>
          </w:divBdr>
          <w:divsChild>
            <w:div w:id="320231629">
              <w:marLeft w:val="0"/>
              <w:marRight w:val="0"/>
              <w:marTop w:val="0"/>
              <w:marBottom w:val="0"/>
              <w:divBdr>
                <w:top w:val="none" w:sz="0" w:space="0" w:color="auto"/>
                <w:left w:val="none" w:sz="0" w:space="0" w:color="auto"/>
                <w:bottom w:val="none" w:sz="0" w:space="0" w:color="auto"/>
                <w:right w:val="none" w:sz="0" w:space="0" w:color="auto"/>
              </w:divBdr>
              <w:divsChild>
                <w:div w:id="273250766">
                  <w:marLeft w:val="0"/>
                  <w:marRight w:val="0"/>
                  <w:marTop w:val="0"/>
                  <w:marBottom w:val="0"/>
                  <w:divBdr>
                    <w:top w:val="none" w:sz="0" w:space="0" w:color="auto"/>
                    <w:left w:val="none" w:sz="0" w:space="0" w:color="auto"/>
                    <w:bottom w:val="none" w:sz="0" w:space="0" w:color="auto"/>
                    <w:right w:val="none" w:sz="0" w:space="0" w:color="auto"/>
                  </w:divBdr>
                </w:div>
              </w:divsChild>
            </w:div>
            <w:div w:id="1560363384">
              <w:marLeft w:val="0"/>
              <w:marRight w:val="0"/>
              <w:marTop w:val="0"/>
              <w:marBottom w:val="0"/>
              <w:divBdr>
                <w:top w:val="none" w:sz="0" w:space="0" w:color="auto"/>
                <w:left w:val="none" w:sz="0" w:space="0" w:color="auto"/>
                <w:bottom w:val="none" w:sz="0" w:space="0" w:color="auto"/>
                <w:right w:val="none" w:sz="0" w:space="0" w:color="auto"/>
              </w:divBdr>
            </w:div>
          </w:divsChild>
        </w:div>
        <w:div w:id="456145152">
          <w:marLeft w:val="0"/>
          <w:marRight w:val="0"/>
          <w:marTop w:val="0"/>
          <w:marBottom w:val="0"/>
          <w:divBdr>
            <w:top w:val="none" w:sz="0" w:space="0" w:color="auto"/>
            <w:left w:val="none" w:sz="0" w:space="0" w:color="auto"/>
            <w:bottom w:val="none" w:sz="0" w:space="0" w:color="auto"/>
            <w:right w:val="none" w:sz="0" w:space="0" w:color="auto"/>
          </w:divBdr>
          <w:divsChild>
            <w:div w:id="1974362102">
              <w:marLeft w:val="0"/>
              <w:marRight w:val="0"/>
              <w:marTop w:val="0"/>
              <w:marBottom w:val="0"/>
              <w:divBdr>
                <w:top w:val="none" w:sz="0" w:space="0" w:color="auto"/>
                <w:left w:val="none" w:sz="0" w:space="0" w:color="auto"/>
                <w:bottom w:val="none" w:sz="0" w:space="0" w:color="auto"/>
                <w:right w:val="none" w:sz="0" w:space="0" w:color="auto"/>
              </w:divBdr>
              <w:divsChild>
                <w:div w:id="1560440716">
                  <w:marLeft w:val="0"/>
                  <w:marRight w:val="0"/>
                  <w:marTop w:val="0"/>
                  <w:marBottom w:val="0"/>
                  <w:divBdr>
                    <w:top w:val="none" w:sz="0" w:space="0" w:color="auto"/>
                    <w:left w:val="none" w:sz="0" w:space="0" w:color="auto"/>
                    <w:bottom w:val="none" w:sz="0" w:space="0" w:color="auto"/>
                    <w:right w:val="none" w:sz="0" w:space="0" w:color="auto"/>
                  </w:divBdr>
                </w:div>
              </w:divsChild>
            </w:div>
            <w:div w:id="2082215561">
              <w:marLeft w:val="0"/>
              <w:marRight w:val="0"/>
              <w:marTop w:val="0"/>
              <w:marBottom w:val="0"/>
              <w:divBdr>
                <w:top w:val="none" w:sz="0" w:space="0" w:color="auto"/>
                <w:left w:val="none" w:sz="0" w:space="0" w:color="auto"/>
                <w:bottom w:val="none" w:sz="0" w:space="0" w:color="auto"/>
                <w:right w:val="none" w:sz="0" w:space="0" w:color="auto"/>
              </w:divBdr>
            </w:div>
          </w:divsChild>
        </w:div>
        <w:div w:id="1703165544">
          <w:marLeft w:val="0"/>
          <w:marRight w:val="0"/>
          <w:marTop w:val="0"/>
          <w:marBottom w:val="0"/>
          <w:divBdr>
            <w:top w:val="none" w:sz="0" w:space="0" w:color="auto"/>
            <w:left w:val="none" w:sz="0" w:space="0" w:color="auto"/>
            <w:bottom w:val="none" w:sz="0" w:space="0" w:color="auto"/>
            <w:right w:val="none" w:sz="0" w:space="0" w:color="auto"/>
          </w:divBdr>
          <w:divsChild>
            <w:div w:id="314646022">
              <w:marLeft w:val="0"/>
              <w:marRight w:val="0"/>
              <w:marTop w:val="0"/>
              <w:marBottom w:val="0"/>
              <w:divBdr>
                <w:top w:val="none" w:sz="0" w:space="0" w:color="auto"/>
                <w:left w:val="none" w:sz="0" w:space="0" w:color="auto"/>
                <w:bottom w:val="none" w:sz="0" w:space="0" w:color="auto"/>
                <w:right w:val="none" w:sz="0" w:space="0" w:color="auto"/>
              </w:divBdr>
              <w:divsChild>
                <w:div w:id="1780955604">
                  <w:marLeft w:val="0"/>
                  <w:marRight w:val="0"/>
                  <w:marTop w:val="0"/>
                  <w:marBottom w:val="0"/>
                  <w:divBdr>
                    <w:top w:val="none" w:sz="0" w:space="0" w:color="auto"/>
                    <w:left w:val="none" w:sz="0" w:space="0" w:color="auto"/>
                    <w:bottom w:val="none" w:sz="0" w:space="0" w:color="auto"/>
                    <w:right w:val="none" w:sz="0" w:space="0" w:color="auto"/>
                  </w:divBdr>
                </w:div>
              </w:divsChild>
            </w:div>
            <w:div w:id="1377005895">
              <w:marLeft w:val="0"/>
              <w:marRight w:val="0"/>
              <w:marTop w:val="0"/>
              <w:marBottom w:val="0"/>
              <w:divBdr>
                <w:top w:val="none" w:sz="0" w:space="0" w:color="auto"/>
                <w:left w:val="none" w:sz="0" w:space="0" w:color="auto"/>
                <w:bottom w:val="none" w:sz="0" w:space="0" w:color="auto"/>
                <w:right w:val="none" w:sz="0" w:space="0" w:color="auto"/>
              </w:divBdr>
            </w:div>
          </w:divsChild>
        </w:div>
        <w:div w:id="1563101799">
          <w:marLeft w:val="0"/>
          <w:marRight w:val="0"/>
          <w:marTop w:val="0"/>
          <w:marBottom w:val="0"/>
          <w:divBdr>
            <w:top w:val="none" w:sz="0" w:space="0" w:color="auto"/>
            <w:left w:val="none" w:sz="0" w:space="0" w:color="auto"/>
            <w:bottom w:val="none" w:sz="0" w:space="0" w:color="auto"/>
            <w:right w:val="none" w:sz="0" w:space="0" w:color="auto"/>
          </w:divBdr>
          <w:divsChild>
            <w:div w:id="993143464">
              <w:marLeft w:val="0"/>
              <w:marRight w:val="0"/>
              <w:marTop w:val="0"/>
              <w:marBottom w:val="0"/>
              <w:divBdr>
                <w:top w:val="none" w:sz="0" w:space="0" w:color="auto"/>
                <w:left w:val="none" w:sz="0" w:space="0" w:color="auto"/>
                <w:bottom w:val="none" w:sz="0" w:space="0" w:color="auto"/>
                <w:right w:val="none" w:sz="0" w:space="0" w:color="auto"/>
              </w:divBdr>
              <w:divsChild>
                <w:div w:id="655764141">
                  <w:marLeft w:val="0"/>
                  <w:marRight w:val="0"/>
                  <w:marTop w:val="0"/>
                  <w:marBottom w:val="0"/>
                  <w:divBdr>
                    <w:top w:val="none" w:sz="0" w:space="0" w:color="auto"/>
                    <w:left w:val="none" w:sz="0" w:space="0" w:color="auto"/>
                    <w:bottom w:val="none" w:sz="0" w:space="0" w:color="auto"/>
                    <w:right w:val="none" w:sz="0" w:space="0" w:color="auto"/>
                  </w:divBdr>
                </w:div>
              </w:divsChild>
            </w:div>
            <w:div w:id="223611850">
              <w:marLeft w:val="0"/>
              <w:marRight w:val="0"/>
              <w:marTop w:val="0"/>
              <w:marBottom w:val="0"/>
              <w:divBdr>
                <w:top w:val="none" w:sz="0" w:space="0" w:color="auto"/>
                <w:left w:val="none" w:sz="0" w:space="0" w:color="auto"/>
                <w:bottom w:val="none" w:sz="0" w:space="0" w:color="auto"/>
                <w:right w:val="none" w:sz="0" w:space="0" w:color="auto"/>
              </w:divBdr>
            </w:div>
          </w:divsChild>
        </w:div>
        <w:div w:id="1116027112">
          <w:marLeft w:val="0"/>
          <w:marRight w:val="0"/>
          <w:marTop w:val="0"/>
          <w:marBottom w:val="0"/>
          <w:divBdr>
            <w:top w:val="none" w:sz="0" w:space="0" w:color="auto"/>
            <w:left w:val="none" w:sz="0" w:space="0" w:color="auto"/>
            <w:bottom w:val="none" w:sz="0" w:space="0" w:color="auto"/>
            <w:right w:val="none" w:sz="0" w:space="0" w:color="auto"/>
          </w:divBdr>
          <w:divsChild>
            <w:div w:id="457800302">
              <w:marLeft w:val="0"/>
              <w:marRight w:val="0"/>
              <w:marTop w:val="0"/>
              <w:marBottom w:val="0"/>
              <w:divBdr>
                <w:top w:val="none" w:sz="0" w:space="0" w:color="auto"/>
                <w:left w:val="none" w:sz="0" w:space="0" w:color="auto"/>
                <w:bottom w:val="none" w:sz="0" w:space="0" w:color="auto"/>
                <w:right w:val="none" w:sz="0" w:space="0" w:color="auto"/>
              </w:divBdr>
              <w:divsChild>
                <w:div w:id="703362484">
                  <w:marLeft w:val="0"/>
                  <w:marRight w:val="0"/>
                  <w:marTop w:val="0"/>
                  <w:marBottom w:val="0"/>
                  <w:divBdr>
                    <w:top w:val="none" w:sz="0" w:space="0" w:color="auto"/>
                    <w:left w:val="none" w:sz="0" w:space="0" w:color="auto"/>
                    <w:bottom w:val="none" w:sz="0" w:space="0" w:color="auto"/>
                    <w:right w:val="none" w:sz="0" w:space="0" w:color="auto"/>
                  </w:divBdr>
                </w:div>
              </w:divsChild>
            </w:div>
            <w:div w:id="2061317432">
              <w:marLeft w:val="0"/>
              <w:marRight w:val="0"/>
              <w:marTop w:val="0"/>
              <w:marBottom w:val="0"/>
              <w:divBdr>
                <w:top w:val="none" w:sz="0" w:space="0" w:color="auto"/>
                <w:left w:val="none" w:sz="0" w:space="0" w:color="auto"/>
                <w:bottom w:val="none" w:sz="0" w:space="0" w:color="auto"/>
                <w:right w:val="none" w:sz="0" w:space="0" w:color="auto"/>
              </w:divBdr>
            </w:div>
          </w:divsChild>
        </w:div>
        <w:div w:id="368459993">
          <w:marLeft w:val="0"/>
          <w:marRight w:val="0"/>
          <w:marTop w:val="0"/>
          <w:marBottom w:val="0"/>
          <w:divBdr>
            <w:top w:val="none" w:sz="0" w:space="0" w:color="auto"/>
            <w:left w:val="none" w:sz="0" w:space="0" w:color="auto"/>
            <w:bottom w:val="none" w:sz="0" w:space="0" w:color="auto"/>
            <w:right w:val="none" w:sz="0" w:space="0" w:color="auto"/>
          </w:divBdr>
          <w:divsChild>
            <w:div w:id="1134564281">
              <w:marLeft w:val="0"/>
              <w:marRight w:val="0"/>
              <w:marTop w:val="0"/>
              <w:marBottom w:val="0"/>
              <w:divBdr>
                <w:top w:val="none" w:sz="0" w:space="0" w:color="auto"/>
                <w:left w:val="none" w:sz="0" w:space="0" w:color="auto"/>
                <w:bottom w:val="none" w:sz="0" w:space="0" w:color="auto"/>
                <w:right w:val="none" w:sz="0" w:space="0" w:color="auto"/>
              </w:divBdr>
              <w:divsChild>
                <w:div w:id="507329382">
                  <w:marLeft w:val="0"/>
                  <w:marRight w:val="0"/>
                  <w:marTop w:val="0"/>
                  <w:marBottom w:val="0"/>
                  <w:divBdr>
                    <w:top w:val="none" w:sz="0" w:space="0" w:color="auto"/>
                    <w:left w:val="none" w:sz="0" w:space="0" w:color="auto"/>
                    <w:bottom w:val="none" w:sz="0" w:space="0" w:color="auto"/>
                    <w:right w:val="none" w:sz="0" w:space="0" w:color="auto"/>
                  </w:divBdr>
                </w:div>
              </w:divsChild>
            </w:div>
            <w:div w:id="642197477">
              <w:marLeft w:val="0"/>
              <w:marRight w:val="0"/>
              <w:marTop w:val="0"/>
              <w:marBottom w:val="0"/>
              <w:divBdr>
                <w:top w:val="none" w:sz="0" w:space="0" w:color="auto"/>
                <w:left w:val="none" w:sz="0" w:space="0" w:color="auto"/>
                <w:bottom w:val="none" w:sz="0" w:space="0" w:color="auto"/>
                <w:right w:val="none" w:sz="0" w:space="0" w:color="auto"/>
              </w:divBdr>
            </w:div>
          </w:divsChild>
        </w:div>
        <w:div w:id="896669286">
          <w:marLeft w:val="0"/>
          <w:marRight w:val="0"/>
          <w:marTop w:val="0"/>
          <w:marBottom w:val="0"/>
          <w:divBdr>
            <w:top w:val="none" w:sz="0" w:space="0" w:color="auto"/>
            <w:left w:val="none" w:sz="0" w:space="0" w:color="auto"/>
            <w:bottom w:val="none" w:sz="0" w:space="0" w:color="auto"/>
            <w:right w:val="none" w:sz="0" w:space="0" w:color="auto"/>
          </w:divBdr>
          <w:divsChild>
            <w:div w:id="2067679341">
              <w:marLeft w:val="0"/>
              <w:marRight w:val="0"/>
              <w:marTop w:val="0"/>
              <w:marBottom w:val="0"/>
              <w:divBdr>
                <w:top w:val="none" w:sz="0" w:space="0" w:color="auto"/>
                <w:left w:val="none" w:sz="0" w:space="0" w:color="auto"/>
                <w:bottom w:val="none" w:sz="0" w:space="0" w:color="auto"/>
                <w:right w:val="none" w:sz="0" w:space="0" w:color="auto"/>
              </w:divBdr>
              <w:divsChild>
                <w:div w:id="532570812">
                  <w:marLeft w:val="0"/>
                  <w:marRight w:val="0"/>
                  <w:marTop w:val="0"/>
                  <w:marBottom w:val="0"/>
                  <w:divBdr>
                    <w:top w:val="none" w:sz="0" w:space="0" w:color="auto"/>
                    <w:left w:val="none" w:sz="0" w:space="0" w:color="auto"/>
                    <w:bottom w:val="none" w:sz="0" w:space="0" w:color="auto"/>
                    <w:right w:val="none" w:sz="0" w:space="0" w:color="auto"/>
                  </w:divBdr>
                </w:div>
              </w:divsChild>
            </w:div>
            <w:div w:id="595021364">
              <w:marLeft w:val="0"/>
              <w:marRight w:val="0"/>
              <w:marTop w:val="0"/>
              <w:marBottom w:val="0"/>
              <w:divBdr>
                <w:top w:val="none" w:sz="0" w:space="0" w:color="auto"/>
                <w:left w:val="none" w:sz="0" w:space="0" w:color="auto"/>
                <w:bottom w:val="none" w:sz="0" w:space="0" w:color="auto"/>
                <w:right w:val="none" w:sz="0" w:space="0" w:color="auto"/>
              </w:divBdr>
            </w:div>
          </w:divsChild>
        </w:div>
        <w:div w:id="80495523">
          <w:marLeft w:val="0"/>
          <w:marRight w:val="0"/>
          <w:marTop w:val="0"/>
          <w:marBottom w:val="0"/>
          <w:divBdr>
            <w:top w:val="none" w:sz="0" w:space="0" w:color="auto"/>
            <w:left w:val="none" w:sz="0" w:space="0" w:color="auto"/>
            <w:bottom w:val="none" w:sz="0" w:space="0" w:color="auto"/>
            <w:right w:val="none" w:sz="0" w:space="0" w:color="auto"/>
          </w:divBdr>
          <w:divsChild>
            <w:div w:id="1096558206">
              <w:marLeft w:val="0"/>
              <w:marRight w:val="0"/>
              <w:marTop w:val="0"/>
              <w:marBottom w:val="0"/>
              <w:divBdr>
                <w:top w:val="none" w:sz="0" w:space="0" w:color="auto"/>
                <w:left w:val="none" w:sz="0" w:space="0" w:color="auto"/>
                <w:bottom w:val="none" w:sz="0" w:space="0" w:color="auto"/>
                <w:right w:val="none" w:sz="0" w:space="0" w:color="auto"/>
              </w:divBdr>
              <w:divsChild>
                <w:div w:id="2105371817">
                  <w:marLeft w:val="0"/>
                  <w:marRight w:val="0"/>
                  <w:marTop w:val="0"/>
                  <w:marBottom w:val="0"/>
                  <w:divBdr>
                    <w:top w:val="none" w:sz="0" w:space="0" w:color="auto"/>
                    <w:left w:val="none" w:sz="0" w:space="0" w:color="auto"/>
                    <w:bottom w:val="none" w:sz="0" w:space="0" w:color="auto"/>
                    <w:right w:val="none" w:sz="0" w:space="0" w:color="auto"/>
                  </w:divBdr>
                </w:div>
              </w:divsChild>
            </w:div>
            <w:div w:id="1422026636">
              <w:marLeft w:val="0"/>
              <w:marRight w:val="0"/>
              <w:marTop w:val="0"/>
              <w:marBottom w:val="0"/>
              <w:divBdr>
                <w:top w:val="none" w:sz="0" w:space="0" w:color="auto"/>
                <w:left w:val="none" w:sz="0" w:space="0" w:color="auto"/>
                <w:bottom w:val="none" w:sz="0" w:space="0" w:color="auto"/>
                <w:right w:val="none" w:sz="0" w:space="0" w:color="auto"/>
              </w:divBdr>
            </w:div>
          </w:divsChild>
        </w:div>
        <w:div w:id="1680043586">
          <w:marLeft w:val="0"/>
          <w:marRight w:val="0"/>
          <w:marTop w:val="0"/>
          <w:marBottom w:val="0"/>
          <w:divBdr>
            <w:top w:val="none" w:sz="0" w:space="0" w:color="auto"/>
            <w:left w:val="none" w:sz="0" w:space="0" w:color="auto"/>
            <w:bottom w:val="none" w:sz="0" w:space="0" w:color="auto"/>
            <w:right w:val="none" w:sz="0" w:space="0" w:color="auto"/>
          </w:divBdr>
          <w:divsChild>
            <w:div w:id="1812476136">
              <w:marLeft w:val="0"/>
              <w:marRight w:val="0"/>
              <w:marTop w:val="0"/>
              <w:marBottom w:val="0"/>
              <w:divBdr>
                <w:top w:val="none" w:sz="0" w:space="0" w:color="auto"/>
                <w:left w:val="none" w:sz="0" w:space="0" w:color="auto"/>
                <w:bottom w:val="none" w:sz="0" w:space="0" w:color="auto"/>
                <w:right w:val="none" w:sz="0" w:space="0" w:color="auto"/>
              </w:divBdr>
              <w:divsChild>
                <w:div w:id="1010643300">
                  <w:marLeft w:val="0"/>
                  <w:marRight w:val="0"/>
                  <w:marTop w:val="0"/>
                  <w:marBottom w:val="0"/>
                  <w:divBdr>
                    <w:top w:val="none" w:sz="0" w:space="0" w:color="auto"/>
                    <w:left w:val="none" w:sz="0" w:space="0" w:color="auto"/>
                    <w:bottom w:val="none" w:sz="0" w:space="0" w:color="auto"/>
                    <w:right w:val="none" w:sz="0" w:space="0" w:color="auto"/>
                  </w:divBdr>
                </w:div>
              </w:divsChild>
            </w:div>
            <w:div w:id="935600466">
              <w:marLeft w:val="0"/>
              <w:marRight w:val="0"/>
              <w:marTop w:val="0"/>
              <w:marBottom w:val="0"/>
              <w:divBdr>
                <w:top w:val="none" w:sz="0" w:space="0" w:color="auto"/>
                <w:left w:val="none" w:sz="0" w:space="0" w:color="auto"/>
                <w:bottom w:val="none" w:sz="0" w:space="0" w:color="auto"/>
                <w:right w:val="none" w:sz="0" w:space="0" w:color="auto"/>
              </w:divBdr>
            </w:div>
          </w:divsChild>
        </w:div>
        <w:div w:id="265773990">
          <w:marLeft w:val="0"/>
          <w:marRight w:val="0"/>
          <w:marTop w:val="0"/>
          <w:marBottom w:val="0"/>
          <w:divBdr>
            <w:top w:val="none" w:sz="0" w:space="0" w:color="auto"/>
            <w:left w:val="none" w:sz="0" w:space="0" w:color="auto"/>
            <w:bottom w:val="none" w:sz="0" w:space="0" w:color="auto"/>
            <w:right w:val="none" w:sz="0" w:space="0" w:color="auto"/>
          </w:divBdr>
          <w:divsChild>
            <w:div w:id="897396609">
              <w:marLeft w:val="0"/>
              <w:marRight w:val="0"/>
              <w:marTop w:val="0"/>
              <w:marBottom w:val="0"/>
              <w:divBdr>
                <w:top w:val="none" w:sz="0" w:space="0" w:color="auto"/>
                <w:left w:val="none" w:sz="0" w:space="0" w:color="auto"/>
                <w:bottom w:val="none" w:sz="0" w:space="0" w:color="auto"/>
                <w:right w:val="none" w:sz="0" w:space="0" w:color="auto"/>
              </w:divBdr>
              <w:divsChild>
                <w:div w:id="710692991">
                  <w:marLeft w:val="0"/>
                  <w:marRight w:val="0"/>
                  <w:marTop w:val="0"/>
                  <w:marBottom w:val="0"/>
                  <w:divBdr>
                    <w:top w:val="none" w:sz="0" w:space="0" w:color="auto"/>
                    <w:left w:val="none" w:sz="0" w:space="0" w:color="auto"/>
                    <w:bottom w:val="none" w:sz="0" w:space="0" w:color="auto"/>
                    <w:right w:val="none" w:sz="0" w:space="0" w:color="auto"/>
                  </w:divBdr>
                </w:div>
              </w:divsChild>
            </w:div>
            <w:div w:id="1823037934">
              <w:marLeft w:val="0"/>
              <w:marRight w:val="0"/>
              <w:marTop w:val="0"/>
              <w:marBottom w:val="0"/>
              <w:divBdr>
                <w:top w:val="none" w:sz="0" w:space="0" w:color="auto"/>
                <w:left w:val="none" w:sz="0" w:space="0" w:color="auto"/>
                <w:bottom w:val="none" w:sz="0" w:space="0" w:color="auto"/>
                <w:right w:val="none" w:sz="0" w:space="0" w:color="auto"/>
              </w:divBdr>
            </w:div>
          </w:divsChild>
        </w:div>
        <w:div w:id="519248105">
          <w:marLeft w:val="0"/>
          <w:marRight w:val="0"/>
          <w:marTop w:val="0"/>
          <w:marBottom w:val="0"/>
          <w:divBdr>
            <w:top w:val="none" w:sz="0" w:space="0" w:color="auto"/>
            <w:left w:val="none" w:sz="0" w:space="0" w:color="auto"/>
            <w:bottom w:val="none" w:sz="0" w:space="0" w:color="auto"/>
            <w:right w:val="none" w:sz="0" w:space="0" w:color="auto"/>
          </w:divBdr>
          <w:divsChild>
            <w:div w:id="1945071303">
              <w:marLeft w:val="0"/>
              <w:marRight w:val="0"/>
              <w:marTop w:val="0"/>
              <w:marBottom w:val="0"/>
              <w:divBdr>
                <w:top w:val="none" w:sz="0" w:space="0" w:color="auto"/>
                <w:left w:val="none" w:sz="0" w:space="0" w:color="auto"/>
                <w:bottom w:val="none" w:sz="0" w:space="0" w:color="auto"/>
                <w:right w:val="none" w:sz="0" w:space="0" w:color="auto"/>
              </w:divBdr>
              <w:divsChild>
                <w:div w:id="224878715">
                  <w:marLeft w:val="0"/>
                  <w:marRight w:val="0"/>
                  <w:marTop w:val="0"/>
                  <w:marBottom w:val="0"/>
                  <w:divBdr>
                    <w:top w:val="none" w:sz="0" w:space="0" w:color="auto"/>
                    <w:left w:val="none" w:sz="0" w:space="0" w:color="auto"/>
                    <w:bottom w:val="none" w:sz="0" w:space="0" w:color="auto"/>
                    <w:right w:val="none" w:sz="0" w:space="0" w:color="auto"/>
                  </w:divBdr>
                </w:div>
              </w:divsChild>
            </w:div>
            <w:div w:id="62409320">
              <w:marLeft w:val="0"/>
              <w:marRight w:val="0"/>
              <w:marTop w:val="0"/>
              <w:marBottom w:val="0"/>
              <w:divBdr>
                <w:top w:val="none" w:sz="0" w:space="0" w:color="auto"/>
                <w:left w:val="none" w:sz="0" w:space="0" w:color="auto"/>
                <w:bottom w:val="none" w:sz="0" w:space="0" w:color="auto"/>
                <w:right w:val="none" w:sz="0" w:space="0" w:color="auto"/>
              </w:divBdr>
            </w:div>
          </w:divsChild>
        </w:div>
        <w:div w:id="1776974339">
          <w:marLeft w:val="0"/>
          <w:marRight w:val="0"/>
          <w:marTop w:val="0"/>
          <w:marBottom w:val="0"/>
          <w:divBdr>
            <w:top w:val="none" w:sz="0" w:space="0" w:color="auto"/>
            <w:left w:val="none" w:sz="0" w:space="0" w:color="auto"/>
            <w:bottom w:val="none" w:sz="0" w:space="0" w:color="auto"/>
            <w:right w:val="none" w:sz="0" w:space="0" w:color="auto"/>
          </w:divBdr>
          <w:divsChild>
            <w:div w:id="681317960">
              <w:marLeft w:val="0"/>
              <w:marRight w:val="0"/>
              <w:marTop w:val="0"/>
              <w:marBottom w:val="0"/>
              <w:divBdr>
                <w:top w:val="none" w:sz="0" w:space="0" w:color="auto"/>
                <w:left w:val="none" w:sz="0" w:space="0" w:color="auto"/>
                <w:bottom w:val="none" w:sz="0" w:space="0" w:color="auto"/>
                <w:right w:val="none" w:sz="0" w:space="0" w:color="auto"/>
              </w:divBdr>
              <w:divsChild>
                <w:div w:id="1980303952">
                  <w:marLeft w:val="0"/>
                  <w:marRight w:val="0"/>
                  <w:marTop w:val="0"/>
                  <w:marBottom w:val="0"/>
                  <w:divBdr>
                    <w:top w:val="none" w:sz="0" w:space="0" w:color="auto"/>
                    <w:left w:val="none" w:sz="0" w:space="0" w:color="auto"/>
                    <w:bottom w:val="none" w:sz="0" w:space="0" w:color="auto"/>
                    <w:right w:val="none" w:sz="0" w:space="0" w:color="auto"/>
                  </w:divBdr>
                </w:div>
              </w:divsChild>
            </w:div>
            <w:div w:id="1640528597">
              <w:marLeft w:val="0"/>
              <w:marRight w:val="0"/>
              <w:marTop w:val="0"/>
              <w:marBottom w:val="0"/>
              <w:divBdr>
                <w:top w:val="none" w:sz="0" w:space="0" w:color="auto"/>
                <w:left w:val="none" w:sz="0" w:space="0" w:color="auto"/>
                <w:bottom w:val="none" w:sz="0" w:space="0" w:color="auto"/>
                <w:right w:val="none" w:sz="0" w:space="0" w:color="auto"/>
              </w:divBdr>
            </w:div>
          </w:divsChild>
        </w:div>
        <w:div w:id="708338073">
          <w:marLeft w:val="0"/>
          <w:marRight w:val="0"/>
          <w:marTop w:val="0"/>
          <w:marBottom w:val="0"/>
          <w:divBdr>
            <w:top w:val="none" w:sz="0" w:space="0" w:color="auto"/>
            <w:left w:val="none" w:sz="0" w:space="0" w:color="auto"/>
            <w:bottom w:val="none" w:sz="0" w:space="0" w:color="auto"/>
            <w:right w:val="none" w:sz="0" w:space="0" w:color="auto"/>
          </w:divBdr>
          <w:divsChild>
            <w:div w:id="1744647112">
              <w:marLeft w:val="0"/>
              <w:marRight w:val="0"/>
              <w:marTop w:val="0"/>
              <w:marBottom w:val="0"/>
              <w:divBdr>
                <w:top w:val="none" w:sz="0" w:space="0" w:color="auto"/>
                <w:left w:val="none" w:sz="0" w:space="0" w:color="auto"/>
                <w:bottom w:val="none" w:sz="0" w:space="0" w:color="auto"/>
                <w:right w:val="none" w:sz="0" w:space="0" w:color="auto"/>
              </w:divBdr>
              <w:divsChild>
                <w:div w:id="1875386426">
                  <w:marLeft w:val="0"/>
                  <w:marRight w:val="0"/>
                  <w:marTop w:val="0"/>
                  <w:marBottom w:val="0"/>
                  <w:divBdr>
                    <w:top w:val="none" w:sz="0" w:space="0" w:color="auto"/>
                    <w:left w:val="none" w:sz="0" w:space="0" w:color="auto"/>
                    <w:bottom w:val="none" w:sz="0" w:space="0" w:color="auto"/>
                    <w:right w:val="none" w:sz="0" w:space="0" w:color="auto"/>
                  </w:divBdr>
                </w:div>
              </w:divsChild>
            </w:div>
            <w:div w:id="71390955">
              <w:marLeft w:val="0"/>
              <w:marRight w:val="0"/>
              <w:marTop w:val="0"/>
              <w:marBottom w:val="0"/>
              <w:divBdr>
                <w:top w:val="none" w:sz="0" w:space="0" w:color="auto"/>
                <w:left w:val="none" w:sz="0" w:space="0" w:color="auto"/>
                <w:bottom w:val="none" w:sz="0" w:space="0" w:color="auto"/>
                <w:right w:val="none" w:sz="0" w:space="0" w:color="auto"/>
              </w:divBdr>
            </w:div>
          </w:divsChild>
        </w:div>
        <w:div w:id="587034828">
          <w:marLeft w:val="0"/>
          <w:marRight w:val="0"/>
          <w:marTop w:val="0"/>
          <w:marBottom w:val="0"/>
          <w:divBdr>
            <w:top w:val="none" w:sz="0" w:space="0" w:color="auto"/>
            <w:left w:val="none" w:sz="0" w:space="0" w:color="auto"/>
            <w:bottom w:val="none" w:sz="0" w:space="0" w:color="auto"/>
            <w:right w:val="none" w:sz="0" w:space="0" w:color="auto"/>
          </w:divBdr>
          <w:divsChild>
            <w:div w:id="1863909">
              <w:marLeft w:val="0"/>
              <w:marRight w:val="0"/>
              <w:marTop w:val="0"/>
              <w:marBottom w:val="0"/>
              <w:divBdr>
                <w:top w:val="none" w:sz="0" w:space="0" w:color="auto"/>
                <w:left w:val="none" w:sz="0" w:space="0" w:color="auto"/>
                <w:bottom w:val="none" w:sz="0" w:space="0" w:color="auto"/>
                <w:right w:val="none" w:sz="0" w:space="0" w:color="auto"/>
              </w:divBdr>
              <w:divsChild>
                <w:div w:id="1130175176">
                  <w:marLeft w:val="0"/>
                  <w:marRight w:val="0"/>
                  <w:marTop w:val="0"/>
                  <w:marBottom w:val="0"/>
                  <w:divBdr>
                    <w:top w:val="none" w:sz="0" w:space="0" w:color="auto"/>
                    <w:left w:val="none" w:sz="0" w:space="0" w:color="auto"/>
                    <w:bottom w:val="none" w:sz="0" w:space="0" w:color="auto"/>
                    <w:right w:val="none" w:sz="0" w:space="0" w:color="auto"/>
                  </w:divBdr>
                </w:div>
              </w:divsChild>
            </w:div>
            <w:div w:id="544103875">
              <w:marLeft w:val="0"/>
              <w:marRight w:val="0"/>
              <w:marTop w:val="0"/>
              <w:marBottom w:val="0"/>
              <w:divBdr>
                <w:top w:val="none" w:sz="0" w:space="0" w:color="auto"/>
                <w:left w:val="none" w:sz="0" w:space="0" w:color="auto"/>
                <w:bottom w:val="none" w:sz="0" w:space="0" w:color="auto"/>
                <w:right w:val="none" w:sz="0" w:space="0" w:color="auto"/>
              </w:divBdr>
            </w:div>
          </w:divsChild>
        </w:div>
        <w:div w:id="426272732">
          <w:marLeft w:val="0"/>
          <w:marRight w:val="0"/>
          <w:marTop w:val="0"/>
          <w:marBottom w:val="0"/>
          <w:divBdr>
            <w:top w:val="none" w:sz="0" w:space="0" w:color="auto"/>
            <w:left w:val="none" w:sz="0" w:space="0" w:color="auto"/>
            <w:bottom w:val="none" w:sz="0" w:space="0" w:color="auto"/>
            <w:right w:val="none" w:sz="0" w:space="0" w:color="auto"/>
          </w:divBdr>
          <w:divsChild>
            <w:div w:id="1602102353">
              <w:marLeft w:val="0"/>
              <w:marRight w:val="0"/>
              <w:marTop w:val="0"/>
              <w:marBottom w:val="0"/>
              <w:divBdr>
                <w:top w:val="none" w:sz="0" w:space="0" w:color="auto"/>
                <w:left w:val="none" w:sz="0" w:space="0" w:color="auto"/>
                <w:bottom w:val="none" w:sz="0" w:space="0" w:color="auto"/>
                <w:right w:val="none" w:sz="0" w:space="0" w:color="auto"/>
              </w:divBdr>
              <w:divsChild>
                <w:div w:id="963198999">
                  <w:marLeft w:val="0"/>
                  <w:marRight w:val="0"/>
                  <w:marTop w:val="0"/>
                  <w:marBottom w:val="0"/>
                  <w:divBdr>
                    <w:top w:val="none" w:sz="0" w:space="0" w:color="auto"/>
                    <w:left w:val="none" w:sz="0" w:space="0" w:color="auto"/>
                    <w:bottom w:val="none" w:sz="0" w:space="0" w:color="auto"/>
                    <w:right w:val="none" w:sz="0" w:space="0" w:color="auto"/>
                  </w:divBdr>
                </w:div>
              </w:divsChild>
            </w:div>
            <w:div w:id="1536625739">
              <w:marLeft w:val="0"/>
              <w:marRight w:val="0"/>
              <w:marTop w:val="0"/>
              <w:marBottom w:val="0"/>
              <w:divBdr>
                <w:top w:val="none" w:sz="0" w:space="0" w:color="auto"/>
                <w:left w:val="none" w:sz="0" w:space="0" w:color="auto"/>
                <w:bottom w:val="none" w:sz="0" w:space="0" w:color="auto"/>
                <w:right w:val="none" w:sz="0" w:space="0" w:color="auto"/>
              </w:divBdr>
            </w:div>
          </w:divsChild>
        </w:div>
        <w:div w:id="296838430">
          <w:marLeft w:val="0"/>
          <w:marRight w:val="0"/>
          <w:marTop w:val="0"/>
          <w:marBottom w:val="0"/>
          <w:divBdr>
            <w:top w:val="none" w:sz="0" w:space="0" w:color="auto"/>
            <w:left w:val="none" w:sz="0" w:space="0" w:color="auto"/>
            <w:bottom w:val="none" w:sz="0" w:space="0" w:color="auto"/>
            <w:right w:val="none" w:sz="0" w:space="0" w:color="auto"/>
          </w:divBdr>
          <w:divsChild>
            <w:div w:id="2059625187">
              <w:marLeft w:val="0"/>
              <w:marRight w:val="0"/>
              <w:marTop w:val="0"/>
              <w:marBottom w:val="0"/>
              <w:divBdr>
                <w:top w:val="none" w:sz="0" w:space="0" w:color="auto"/>
                <w:left w:val="none" w:sz="0" w:space="0" w:color="auto"/>
                <w:bottom w:val="none" w:sz="0" w:space="0" w:color="auto"/>
                <w:right w:val="none" w:sz="0" w:space="0" w:color="auto"/>
              </w:divBdr>
              <w:divsChild>
                <w:div w:id="1466775212">
                  <w:marLeft w:val="0"/>
                  <w:marRight w:val="0"/>
                  <w:marTop w:val="0"/>
                  <w:marBottom w:val="0"/>
                  <w:divBdr>
                    <w:top w:val="none" w:sz="0" w:space="0" w:color="auto"/>
                    <w:left w:val="none" w:sz="0" w:space="0" w:color="auto"/>
                    <w:bottom w:val="none" w:sz="0" w:space="0" w:color="auto"/>
                    <w:right w:val="none" w:sz="0" w:space="0" w:color="auto"/>
                  </w:divBdr>
                </w:div>
              </w:divsChild>
            </w:div>
            <w:div w:id="987395444">
              <w:marLeft w:val="0"/>
              <w:marRight w:val="0"/>
              <w:marTop w:val="0"/>
              <w:marBottom w:val="0"/>
              <w:divBdr>
                <w:top w:val="none" w:sz="0" w:space="0" w:color="auto"/>
                <w:left w:val="none" w:sz="0" w:space="0" w:color="auto"/>
                <w:bottom w:val="none" w:sz="0" w:space="0" w:color="auto"/>
                <w:right w:val="none" w:sz="0" w:space="0" w:color="auto"/>
              </w:divBdr>
            </w:div>
          </w:divsChild>
        </w:div>
        <w:div w:id="166362288">
          <w:marLeft w:val="0"/>
          <w:marRight w:val="0"/>
          <w:marTop w:val="0"/>
          <w:marBottom w:val="0"/>
          <w:divBdr>
            <w:top w:val="none" w:sz="0" w:space="0" w:color="auto"/>
            <w:left w:val="none" w:sz="0" w:space="0" w:color="auto"/>
            <w:bottom w:val="none" w:sz="0" w:space="0" w:color="auto"/>
            <w:right w:val="none" w:sz="0" w:space="0" w:color="auto"/>
          </w:divBdr>
          <w:divsChild>
            <w:div w:id="2091613372">
              <w:marLeft w:val="0"/>
              <w:marRight w:val="0"/>
              <w:marTop w:val="0"/>
              <w:marBottom w:val="0"/>
              <w:divBdr>
                <w:top w:val="none" w:sz="0" w:space="0" w:color="auto"/>
                <w:left w:val="none" w:sz="0" w:space="0" w:color="auto"/>
                <w:bottom w:val="none" w:sz="0" w:space="0" w:color="auto"/>
                <w:right w:val="none" w:sz="0" w:space="0" w:color="auto"/>
              </w:divBdr>
              <w:divsChild>
                <w:div w:id="41027774">
                  <w:marLeft w:val="0"/>
                  <w:marRight w:val="0"/>
                  <w:marTop w:val="0"/>
                  <w:marBottom w:val="0"/>
                  <w:divBdr>
                    <w:top w:val="none" w:sz="0" w:space="0" w:color="auto"/>
                    <w:left w:val="none" w:sz="0" w:space="0" w:color="auto"/>
                    <w:bottom w:val="none" w:sz="0" w:space="0" w:color="auto"/>
                    <w:right w:val="none" w:sz="0" w:space="0" w:color="auto"/>
                  </w:divBdr>
                </w:div>
              </w:divsChild>
            </w:div>
            <w:div w:id="1762876963">
              <w:marLeft w:val="0"/>
              <w:marRight w:val="0"/>
              <w:marTop w:val="0"/>
              <w:marBottom w:val="0"/>
              <w:divBdr>
                <w:top w:val="none" w:sz="0" w:space="0" w:color="auto"/>
                <w:left w:val="none" w:sz="0" w:space="0" w:color="auto"/>
                <w:bottom w:val="none" w:sz="0" w:space="0" w:color="auto"/>
                <w:right w:val="none" w:sz="0" w:space="0" w:color="auto"/>
              </w:divBdr>
            </w:div>
          </w:divsChild>
        </w:div>
        <w:div w:id="1749770399">
          <w:marLeft w:val="0"/>
          <w:marRight w:val="0"/>
          <w:marTop w:val="0"/>
          <w:marBottom w:val="0"/>
          <w:divBdr>
            <w:top w:val="none" w:sz="0" w:space="0" w:color="auto"/>
            <w:left w:val="none" w:sz="0" w:space="0" w:color="auto"/>
            <w:bottom w:val="none" w:sz="0" w:space="0" w:color="auto"/>
            <w:right w:val="none" w:sz="0" w:space="0" w:color="auto"/>
          </w:divBdr>
          <w:divsChild>
            <w:div w:id="536546288">
              <w:marLeft w:val="0"/>
              <w:marRight w:val="0"/>
              <w:marTop w:val="0"/>
              <w:marBottom w:val="0"/>
              <w:divBdr>
                <w:top w:val="none" w:sz="0" w:space="0" w:color="auto"/>
                <w:left w:val="none" w:sz="0" w:space="0" w:color="auto"/>
                <w:bottom w:val="none" w:sz="0" w:space="0" w:color="auto"/>
                <w:right w:val="none" w:sz="0" w:space="0" w:color="auto"/>
              </w:divBdr>
              <w:divsChild>
                <w:div w:id="428702553">
                  <w:marLeft w:val="0"/>
                  <w:marRight w:val="0"/>
                  <w:marTop w:val="0"/>
                  <w:marBottom w:val="0"/>
                  <w:divBdr>
                    <w:top w:val="none" w:sz="0" w:space="0" w:color="auto"/>
                    <w:left w:val="none" w:sz="0" w:space="0" w:color="auto"/>
                    <w:bottom w:val="none" w:sz="0" w:space="0" w:color="auto"/>
                    <w:right w:val="none" w:sz="0" w:space="0" w:color="auto"/>
                  </w:divBdr>
                </w:div>
              </w:divsChild>
            </w:div>
            <w:div w:id="137652067">
              <w:marLeft w:val="0"/>
              <w:marRight w:val="0"/>
              <w:marTop w:val="0"/>
              <w:marBottom w:val="0"/>
              <w:divBdr>
                <w:top w:val="none" w:sz="0" w:space="0" w:color="auto"/>
                <w:left w:val="none" w:sz="0" w:space="0" w:color="auto"/>
                <w:bottom w:val="none" w:sz="0" w:space="0" w:color="auto"/>
                <w:right w:val="none" w:sz="0" w:space="0" w:color="auto"/>
              </w:divBdr>
            </w:div>
          </w:divsChild>
        </w:div>
        <w:div w:id="1436288303">
          <w:marLeft w:val="0"/>
          <w:marRight w:val="0"/>
          <w:marTop w:val="0"/>
          <w:marBottom w:val="0"/>
          <w:divBdr>
            <w:top w:val="none" w:sz="0" w:space="0" w:color="auto"/>
            <w:left w:val="none" w:sz="0" w:space="0" w:color="auto"/>
            <w:bottom w:val="none" w:sz="0" w:space="0" w:color="auto"/>
            <w:right w:val="none" w:sz="0" w:space="0" w:color="auto"/>
          </w:divBdr>
          <w:divsChild>
            <w:div w:id="1565600275">
              <w:marLeft w:val="0"/>
              <w:marRight w:val="0"/>
              <w:marTop w:val="0"/>
              <w:marBottom w:val="0"/>
              <w:divBdr>
                <w:top w:val="none" w:sz="0" w:space="0" w:color="auto"/>
                <w:left w:val="none" w:sz="0" w:space="0" w:color="auto"/>
                <w:bottom w:val="none" w:sz="0" w:space="0" w:color="auto"/>
                <w:right w:val="none" w:sz="0" w:space="0" w:color="auto"/>
              </w:divBdr>
              <w:divsChild>
                <w:div w:id="1509179355">
                  <w:marLeft w:val="0"/>
                  <w:marRight w:val="0"/>
                  <w:marTop w:val="0"/>
                  <w:marBottom w:val="0"/>
                  <w:divBdr>
                    <w:top w:val="none" w:sz="0" w:space="0" w:color="auto"/>
                    <w:left w:val="none" w:sz="0" w:space="0" w:color="auto"/>
                    <w:bottom w:val="none" w:sz="0" w:space="0" w:color="auto"/>
                    <w:right w:val="none" w:sz="0" w:space="0" w:color="auto"/>
                  </w:divBdr>
                </w:div>
              </w:divsChild>
            </w:div>
            <w:div w:id="527910362">
              <w:marLeft w:val="0"/>
              <w:marRight w:val="0"/>
              <w:marTop w:val="0"/>
              <w:marBottom w:val="0"/>
              <w:divBdr>
                <w:top w:val="none" w:sz="0" w:space="0" w:color="auto"/>
                <w:left w:val="none" w:sz="0" w:space="0" w:color="auto"/>
                <w:bottom w:val="none" w:sz="0" w:space="0" w:color="auto"/>
                <w:right w:val="none" w:sz="0" w:space="0" w:color="auto"/>
              </w:divBdr>
            </w:div>
          </w:divsChild>
        </w:div>
        <w:div w:id="1507941401">
          <w:marLeft w:val="0"/>
          <w:marRight w:val="0"/>
          <w:marTop w:val="0"/>
          <w:marBottom w:val="0"/>
          <w:divBdr>
            <w:top w:val="none" w:sz="0" w:space="0" w:color="auto"/>
            <w:left w:val="none" w:sz="0" w:space="0" w:color="auto"/>
            <w:bottom w:val="none" w:sz="0" w:space="0" w:color="auto"/>
            <w:right w:val="none" w:sz="0" w:space="0" w:color="auto"/>
          </w:divBdr>
          <w:divsChild>
            <w:div w:id="1456606559">
              <w:marLeft w:val="0"/>
              <w:marRight w:val="0"/>
              <w:marTop w:val="0"/>
              <w:marBottom w:val="0"/>
              <w:divBdr>
                <w:top w:val="none" w:sz="0" w:space="0" w:color="auto"/>
                <w:left w:val="none" w:sz="0" w:space="0" w:color="auto"/>
                <w:bottom w:val="none" w:sz="0" w:space="0" w:color="auto"/>
                <w:right w:val="none" w:sz="0" w:space="0" w:color="auto"/>
              </w:divBdr>
              <w:divsChild>
                <w:div w:id="156771109">
                  <w:marLeft w:val="0"/>
                  <w:marRight w:val="0"/>
                  <w:marTop w:val="0"/>
                  <w:marBottom w:val="0"/>
                  <w:divBdr>
                    <w:top w:val="none" w:sz="0" w:space="0" w:color="auto"/>
                    <w:left w:val="none" w:sz="0" w:space="0" w:color="auto"/>
                    <w:bottom w:val="none" w:sz="0" w:space="0" w:color="auto"/>
                    <w:right w:val="none" w:sz="0" w:space="0" w:color="auto"/>
                  </w:divBdr>
                </w:div>
              </w:divsChild>
            </w:div>
            <w:div w:id="1886024721">
              <w:marLeft w:val="0"/>
              <w:marRight w:val="0"/>
              <w:marTop w:val="0"/>
              <w:marBottom w:val="0"/>
              <w:divBdr>
                <w:top w:val="none" w:sz="0" w:space="0" w:color="auto"/>
                <w:left w:val="none" w:sz="0" w:space="0" w:color="auto"/>
                <w:bottom w:val="none" w:sz="0" w:space="0" w:color="auto"/>
                <w:right w:val="none" w:sz="0" w:space="0" w:color="auto"/>
              </w:divBdr>
            </w:div>
          </w:divsChild>
        </w:div>
        <w:div w:id="2107338375">
          <w:marLeft w:val="0"/>
          <w:marRight w:val="0"/>
          <w:marTop w:val="0"/>
          <w:marBottom w:val="0"/>
          <w:divBdr>
            <w:top w:val="none" w:sz="0" w:space="0" w:color="auto"/>
            <w:left w:val="none" w:sz="0" w:space="0" w:color="auto"/>
            <w:bottom w:val="none" w:sz="0" w:space="0" w:color="auto"/>
            <w:right w:val="none" w:sz="0" w:space="0" w:color="auto"/>
          </w:divBdr>
          <w:divsChild>
            <w:div w:id="112359684">
              <w:marLeft w:val="0"/>
              <w:marRight w:val="0"/>
              <w:marTop w:val="0"/>
              <w:marBottom w:val="0"/>
              <w:divBdr>
                <w:top w:val="none" w:sz="0" w:space="0" w:color="auto"/>
                <w:left w:val="none" w:sz="0" w:space="0" w:color="auto"/>
                <w:bottom w:val="none" w:sz="0" w:space="0" w:color="auto"/>
                <w:right w:val="none" w:sz="0" w:space="0" w:color="auto"/>
              </w:divBdr>
              <w:divsChild>
                <w:div w:id="1302535010">
                  <w:marLeft w:val="0"/>
                  <w:marRight w:val="0"/>
                  <w:marTop w:val="0"/>
                  <w:marBottom w:val="0"/>
                  <w:divBdr>
                    <w:top w:val="none" w:sz="0" w:space="0" w:color="auto"/>
                    <w:left w:val="none" w:sz="0" w:space="0" w:color="auto"/>
                    <w:bottom w:val="none" w:sz="0" w:space="0" w:color="auto"/>
                    <w:right w:val="none" w:sz="0" w:space="0" w:color="auto"/>
                  </w:divBdr>
                </w:div>
              </w:divsChild>
            </w:div>
            <w:div w:id="998534475">
              <w:marLeft w:val="0"/>
              <w:marRight w:val="0"/>
              <w:marTop w:val="0"/>
              <w:marBottom w:val="0"/>
              <w:divBdr>
                <w:top w:val="none" w:sz="0" w:space="0" w:color="auto"/>
                <w:left w:val="none" w:sz="0" w:space="0" w:color="auto"/>
                <w:bottom w:val="none" w:sz="0" w:space="0" w:color="auto"/>
                <w:right w:val="none" w:sz="0" w:space="0" w:color="auto"/>
              </w:divBdr>
            </w:div>
          </w:divsChild>
        </w:div>
        <w:div w:id="368192129">
          <w:marLeft w:val="0"/>
          <w:marRight w:val="0"/>
          <w:marTop w:val="0"/>
          <w:marBottom w:val="0"/>
          <w:divBdr>
            <w:top w:val="none" w:sz="0" w:space="0" w:color="auto"/>
            <w:left w:val="none" w:sz="0" w:space="0" w:color="auto"/>
            <w:bottom w:val="none" w:sz="0" w:space="0" w:color="auto"/>
            <w:right w:val="none" w:sz="0" w:space="0" w:color="auto"/>
          </w:divBdr>
          <w:divsChild>
            <w:div w:id="450057250">
              <w:marLeft w:val="0"/>
              <w:marRight w:val="0"/>
              <w:marTop w:val="0"/>
              <w:marBottom w:val="0"/>
              <w:divBdr>
                <w:top w:val="none" w:sz="0" w:space="0" w:color="auto"/>
                <w:left w:val="none" w:sz="0" w:space="0" w:color="auto"/>
                <w:bottom w:val="none" w:sz="0" w:space="0" w:color="auto"/>
                <w:right w:val="none" w:sz="0" w:space="0" w:color="auto"/>
              </w:divBdr>
              <w:divsChild>
                <w:div w:id="1572691915">
                  <w:marLeft w:val="0"/>
                  <w:marRight w:val="0"/>
                  <w:marTop w:val="0"/>
                  <w:marBottom w:val="0"/>
                  <w:divBdr>
                    <w:top w:val="none" w:sz="0" w:space="0" w:color="auto"/>
                    <w:left w:val="none" w:sz="0" w:space="0" w:color="auto"/>
                    <w:bottom w:val="none" w:sz="0" w:space="0" w:color="auto"/>
                    <w:right w:val="none" w:sz="0" w:space="0" w:color="auto"/>
                  </w:divBdr>
                </w:div>
              </w:divsChild>
            </w:div>
            <w:div w:id="1125930367">
              <w:marLeft w:val="0"/>
              <w:marRight w:val="0"/>
              <w:marTop w:val="0"/>
              <w:marBottom w:val="0"/>
              <w:divBdr>
                <w:top w:val="none" w:sz="0" w:space="0" w:color="auto"/>
                <w:left w:val="none" w:sz="0" w:space="0" w:color="auto"/>
                <w:bottom w:val="none" w:sz="0" w:space="0" w:color="auto"/>
                <w:right w:val="none" w:sz="0" w:space="0" w:color="auto"/>
              </w:divBdr>
            </w:div>
          </w:divsChild>
        </w:div>
        <w:div w:id="897127499">
          <w:marLeft w:val="0"/>
          <w:marRight w:val="0"/>
          <w:marTop w:val="0"/>
          <w:marBottom w:val="0"/>
          <w:divBdr>
            <w:top w:val="none" w:sz="0" w:space="0" w:color="auto"/>
            <w:left w:val="none" w:sz="0" w:space="0" w:color="auto"/>
            <w:bottom w:val="none" w:sz="0" w:space="0" w:color="auto"/>
            <w:right w:val="none" w:sz="0" w:space="0" w:color="auto"/>
          </w:divBdr>
          <w:divsChild>
            <w:div w:id="1760520315">
              <w:marLeft w:val="0"/>
              <w:marRight w:val="0"/>
              <w:marTop w:val="0"/>
              <w:marBottom w:val="0"/>
              <w:divBdr>
                <w:top w:val="none" w:sz="0" w:space="0" w:color="auto"/>
                <w:left w:val="none" w:sz="0" w:space="0" w:color="auto"/>
                <w:bottom w:val="none" w:sz="0" w:space="0" w:color="auto"/>
                <w:right w:val="none" w:sz="0" w:space="0" w:color="auto"/>
              </w:divBdr>
              <w:divsChild>
                <w:div w:id="123545449">
                  <w:marLeft w:val="0"/>
                  <w:marRight w:val="0"/>
                  <w:marTop w:val="0"/>
                  <w:marBottom w:val="0"/>
                  <w:divBdr>
                    <w:top w:val="none" w:sz="0" w:space="0" w:color="auto"/>
                    <w:left w:val="none" w:sz="0" w:space="0" w:color="auto"/>
                    <w:bottom w:val="none" w:sz="0" w:space="0" w:color="auto"/>
                    <w:right w:val="none" w:sz="0" w:space="0" w:color="auto"/>
                  </w:divBdr>
                  <w:divsChild>
                    <w:div w:id="2057512275">
                      <w:marLeft w:val="0"/>
                      <w:marRight w:val="0"/>
                      <w:marTop w:val="0"/>
                      <w:marBottom w:val="0"/>
                      <w:divBdr>
                        <w:top w:val="none" w:sz="0" w:space="0" w:color="auto"/>
                        <w:left w:val="none" w:sz="0" w:space="0" w:color="auto"/>
                        <w:bottom w:val="none" w:sz="0" w:space="0" w:color="auto"/>
                        <w:right w:val="none" w:sz="0" w:space="0" w:color="auto"/>
                      </w:divBdr>
                    </w:div>
                    <w:div w:id="688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4315">
              <w:marLeft w:val="0"/>
              <w:marRight w:val="0"/>
              <w:marTop w:val="0"/>
              <w:marBottom w:val="0"/>
              <w:divBdr>
                <w:top w:val="none" w:sz="0" w:space="0" w:color="auto"/>
                <w:left w:val="none" w:sz="0" w:space="0" w:color="auto"/>
                <w:bottom w:val="none" w:sz="0" w:space="0" w:color="auto"/>
                <w:right w:val="none" w:sz="0" w:space="0" w:color="auto"/>
              </w:divBdr>
            </w:div>
          </w:divsChild>
        </w:div>
        <w:div w:id="939216763">
          <w:marLeft w:val="0"/>
          <w:marRight w:val="0"/>
          <w:marTop w:val="0"/>
          <w:marBottom w:val="0"/>
          <w:divBdr>
            <w:top w:val="none" w:sz="0" w:space="0" w:color="auto"/>
            <w:left w:val="none" w:sz="0" w:space="0" w:color="auto"/>
            <w:bottom w:val="none" w:sz="0" w:space="0" w:color="auto"/>
            <w:right w:val="none" w:sz="0" w:space="0" w:color="auto"/>
          </w:divBdr>
          <w:divsChild>
            <w:div w:id="1207643178">
              <w:marLeft w:val="0"/>
              <w:marRight w:val="0"/>
              <w:marTop w:val="0"/>
              <w:marBottom w:val="0"/>
              <w:divBdr>
                <w:top w:val="none" w:sz="0" w:space="0" w:color="auto"/>
                <w:left w:val="none" w:sz="0" w:space="0" w:color="auto"/>
                <w:bottom w:val="none" w:sz="0" w:space="0" w:color="auto"/>
                <w:right w:val="none" w:sz="0" w:space="0" w:color="auto"/>
              </w:divBdr>
              <w:divsChild>
                <w:div w:id="1031422679">
                  <w:marLeft w:val="0"/>
                  <w:marRight w:val="0"/>
                  <w:marTop w:val="0"/>
                  <w:marBottom w:val="0"/>
                  <w:divBdr>
                    <w:top w:val="none" w:sz="0" w:space="0" w:color="auto"/>
                    <w:left w:val="none" w:sz="0" w:space="0" w:color="auto"/>
                    <w:bottom w:val="none" w:sz="0" w:space="0" w:color="auto"/>
                    <w:right w:val="none" w:sz="0" w:space="0" w:color="auto"/>
                  </w:divBdr>
                </w:div>
              </w:divsChild>
            </w:div>
            <w:div w:id="1546482147">
              <w:marLeft w:val="0"/>
              <w:marRight w:val="0"/>
              <w:marTop w:val="0"/>
              <w:marBottom w:val="0"/>
              <w:divBdr>
                <w:top w:val="none" w:sz="0" w:space="0" w:color="auto"/>
                <w:left w:val="none" w:sz="0" w:space="0" w:color="auto"/>
                <w:bottom w:val="none" w:sz="0" w:space="0" w:color="auto"/>
                <w:right w:val="none" w:sz="0" w:space="0" w:color="auto"/>
              </w:divBdr>
            </w:div>
          </w:divsChild>
        </w:div>
        <w:div w:id="864252174">
          <w:marLeft w:val="0"/>
          <w:marRight w:val="0"/>
          <w:marTop w:val="0"/>
          <w:marBottom w:val="0"/>
          <w:divBdr>
            <w:top w:val="none" w:sz="0" w:space="0" w:color="auto"/>
            <w:left w:val="none" w:sz="0" w:space="0" w:color="auto"/>
            <w:bottom w:val="none" w:sz="0" w:space="0" w:color="auto"/>
            <w:right w:val="none" w:sz="0" w:space="0" w:color="auto"/>
          </w:divBdr>
          <w:divsChild>
            <w:div w:id="1614022157">
              <w:marLeft w:val="0"/>
              <w:marRight w:val="0"/>
              <w:marTop w:val="0"/>
              <w:marBottom w:val="0"/>
              <w:divBdr>
                <w:top w:val="none" w:sz="0" w:space="0" w:color="auto"/>
                <w:left w:val="none" w:sz="0" w:space="0" w:color="auto"/>
                <w:bottom w:val="none" w:sz="0" w:space="0" w:color="auto"/>
                <w:right w:val="none" w:sz="0" w:space="0" w:color="auto"/>
              </w:divBdr>
              <w:divsChild>
                <w:div w:id="1129205328">
                  <w:marLeft w:val="0"/>
                  <w:marRight w:val="0"/>
                  <w:marTop w:val="0"/>
                  <w:marBottom w:val="0"/>
                  <w:divBdr>
                    <w:top w:val="none" w:sz="0" w:space="0" w:color="auto"/>
                    <w:left w:val="none" w:sz="0" w:space="0" w:color="auto"/>
                    <w:bottom w:val="none" w:sz="0" w:space="0" w:color="auto"/>
                    <w:right w:val="none" w:sz="0" w:space="0" w:color="auto"/>
                  </w:divBdr>
                </w:div>
              </w:divsChild>
            </w:div>
            <w:div w:id="920987859">
              <w:marLeft w:val="0"/>
              <w:marRight w:val="0"/>
              <w:marTop w:val="0"/>
              <w:marBottom w:val="0"/>
              <w:divBdr>
                <w:top w:val="none" w:sz="0" w:space="0" w:color="auto"/>
                <w:left w:val="none" w:sz="0" w:space="0" w:color="auto"/>
                <w:bottom w:val="none" w:sz="0" w:space="0" w:color="auto"/>
                <w:right w:val="none" w:sz="0" w:space="0" w:color="auto"/>
              </w:divBdr>
            </w:div>
          </w:divsChild>
        </w:div>
        <w:div w:id="2089813419">
          <w:marLeft w:val="0"/>
          <w:marRight w:val="0"/>
          <w:marTop w:val="0"/>
          <w:marBottom w:val="0"/>
          <w:divBdr>
            <w:top w:val="none" w:sz="0" w:space="0" w:color="auto"/>
            <w:left w:val="none" w:sz="0" w:space="0" w:color="auto"/>
            <w:bottom w:val="none" w:sz="0" w:space="0" w:color="auto"/>
            <w:right w:val="none" w:sz="0" w:space="0" w:color="auto"/>
          </w:divBdr>
          <w:divsChild>
            <w:div w:id="888566469">
              <w:marLeft w:val="0"/>
              <w:marRight w:val="0"/>
              <w:marTop w:val="0"/>
              <w:marBottom w:val="0"/>
              <w:divBdr>
                <w:top w:val="none" w:sz="0" w:space="0" w:color="auto"/>
                <w:left w:val="none" w:sz="0" w:space="0" w:color="auto"/>
                <w:bottom w:val="none" w:sz="0" w:space="0" w:color="auto"/>
                <w:right w:val="none" w:sz="0" w:space="0" w:color="auto"/>
              </w:divBdr>
              <w:divsChild>
                <w:div w:id="1703165047">
                  <w:marLeft w:val="0"/>
                  <w:marRight w:val="0"/>
                  <w:marTop w:val="0"/>
                  <w:marBottom w:val="0"/>
                  <w:divBdr>
                    <w:top w:val="none" w:sz="0" w:space="0" w:color="auto"/>
                    <w:left w:val="none" w:sz="0" w:space="0" w:color="auto"/>
                    <w:bottom w:val="none" w:sz="0" w:space="0" w:color="auto"/>
                    <w:right w:val="none" w:sz="0" w:space="0" w:color="auto"/>
                  </w:divBdr>
                </w:div>
              </w:divsChild>
            </w:div>
            <w:div w:id="337386591">
              <w:marLeft w:val="0"/>
              <w:marRight w:val="0"/>
              <w:marTop w:val="0"/>
              <w:marBottom w:val="0"/>
              <w:divBdr>
                <w:top w:val="none" w:sz="0" w:space="0" w:color="auto"/>
                <w:left w:val="none" w:sz="0" w:space="0" w:color="auto"/>
                <w:bottom w:val="none" w:sz="0" w:space="0" w:color="auto"/>
                <w:right w:val="none" w:sz="0" w:space="0" w:color="auto"/>
              </w:divBdr>
            </w:div>
          </w:divsChild>
        </w:div>
        <w:div w:id="126897152">
          <w:marLeft w:val="0"/>
          <w:marRight w:val="0"/>
          <w:marTop w:val="0"/>
          <w:marBottom w:val="0"/>
          <w:divBdr>
            <w:top w:val="none" w:sz="0" w:space="0" w:color="auto"/>
            <w:left w:val="none" w:sz="0" w:space="0" w:color="auto"/>
            <w:bottom w:val="none" w:sz="0" w:space="0" w:color="auto"/>
            <w:right w:val="none" w:sz="0" w:space="0" w:color="auto"/>
          </w:divBdr>
          <w:divsChild>
            <w:div w:id="2106534146">
              <w:marLeft w:val="0"/>
              <w:marRight w:val="0"/>
              <w:marTop w:val="0"/>
              <w:marBottom w:val="0"/>
              <w:divBdr>
                <w:top w:val="none" w:sz="0" w:space="0" w:color="auto"/>
                <w:left w:val="none" w:sz="0" w:space="0" w:color="auto"/>
                <w:bottom w:val="none" w:sz="0" w:space="0" w:color="auto"/>
                <w:right w:val="none" w:sz="0" w:space="0" w:color="auto"/>
              </w:divBdr>
              <w:divsChild>
                <w:div w:id="282812009">
                  <w:marLeft w:val="0"/>
                  <w:marRight w:val="0"/>
                  <w:marTop w:val="0"/>
                  <w:marBottom w:val="0"/>
                  <w:divBdr>
                    <w:top w:val="none" w:sz="0" w:space="0" w:color="auto"/>
                    <w:left w:val="none" w:sz="0" w:space="0" w:color="auto"/>
                    <w:bottom w:val="none" w:sz="0" w:space="0" w:color="auto"/>
                    <w:right w:val="none" w:sz="0" w:space="0" w:color="auto"/>
                  </w:divBdr>
                </w:div>
              </w:divsChild>
            </w:div>
            <w:div w:id="1043797450">
              <w:marLeft w:val="0"/>
              <w:marRight w:val="0"/>
              <w:marTop w:val="0"/>
              <w:marBottom w:val="0"/>
              <w:divBdr>
                <w:top w:val="none" w:sz="0" w:space="0" w:color="auto"/>
                <w:left w:val="none" w:sz="0" w:space="0" w:color="auto"/>
                <w:bottom w:val="none" w:sz="0" w:space="0" w:color="auto"/>
                <w:right w:val="none" w:sz="0" w:space="0" w:color="auto"/>
              </w:divBdr>
            </w:div>
          </w:divsChild>
        </w:div>
        <w:div w:id="1661229450">
          <w:marLeft w:val="0"/>
          <w:marRight w:val="0"/>
          <w:marTop w:val="0"/>
          <w:marBottom w:val="0"/>
          <w:divBdr>
            <w:top w:val="none" w:sz="0" w:space="0" w:color="auto"/>
            <w:left w:val="none" w:sz="0" w:space="0" w:color="auto"/>
            <w:bottom w:val="none" w:sz="0" w:space="0" w:color="auto"/>
            <w:right w:val="none" w:sz="0" w:space="0" w:color="auto"/>
          </w:divBdr>
          <w:divsChild>
            <w:div w:id="116873753">
              <w:marLeft w:val="0"/>
              <w:marRight w:val="0"/>
              <w:marTop w:val="0"/>
              <w:marBottom w:val="0"/>
              <w:divBdr>
                <w:top w:val="none" w:sz="0" w:space="0" w:color="auto"/>
                <w:left w:val="none" w:sz="0" w:space="0" w:color="auto"/>
                <w:bottom w:val="none" w:sz="0" w:space="0" w:color="auto"/>
                <w:right w:val="none" w:sz="0" w:space="0" w:color="auto"/>
              </w:divBdr>
              <w:divsChild>
                <w:div w:id="912467944">
                  <w:marLeft w:val="0"/>
                  <w:marRight w:val="0"/>
                  <w:marTop w:val="0"/>
                  <w:marBottom w:val="0"/>
                  <w:divBdr>
                    <w:top w:val="none" w:sz="0" w:space="0" w:color="auto"/>
                    <w:left w:val="none" w:sz="0" w:space="0" w:color="auto"/>
                    <w:bottom w:val="none" w:sz="0" w:space="0" w:color="auto"/>
                    <w:right w:val="none" w:sz="0" w:space="0" w:color="auto"/>
                  </w:divBdr>
                </w:div>
              </w:divsChild>
            </w:div>
            <w:div w:id="571432462">
              <w:marLeft w:val="0"/>
              <w:marRight w:val="0"/>
              <w:marTop w:val="0"/>
              <w:marBottom w:val="0"/>
              <w:divBdr>
                <w:top w:val="none" w:sz="0" w:space="0" w:color="auto"/>
                <w:left w:val="none" w:sz="0" w:space="0" w:color="auto"/>
                <w:bottom w:val="none" w:sz="0" w:space="0" w:color="auto"/>
                <w:right w:val="none" w:sz="0" w:space="0" w:color="auto"/>
              </w:divBdr>
            </w:div>
          </w:divsChild>
        </w:div>
        <w:div w:id="1305352395">
          <w:marLeft w:val="0"/>
          <w:marRight w:val="0"/>
          <w:marTop w:val="0"/>
          <w:marBottom w:val="0"/>
          <w:divBdr>
            <w:top w:val="none" w:sz="0" w:space="0" w:color="auto"/>
            <w:left w:val="none" w:sz="0" w:space="0" w:color="auto"/>
            <w:bottom w:val="none" w:sz="0" w:space="0" w:color="auto"/>
            <w:right w:val="none" w:sz="0" w:space="0" w:color="auto"/>
          </w:divBdr>
          <w:divsChild>
            <w:div w:id="974456282">
              <w:marLeft w:val="0"/>
              <w:marRight w:val="0"/>
              <w:marTop w:val="0"/>
              <w:marBottom w:val="0"/>
              <w:divBdr>
                <w:top w:val="none" w:sz="0" w:space="0" w:color="auto"/>
                <w:left w:val="none" w:sz="0" w:space="0" w:color="auto"/>
                <w:bottom w:val="none" w:sz="0" w:space="0" w:color="auto"/>
                <w:right w:val="none" w:sz="0" w:space="0" w:color="auto"/>
              </w:divBdr>
              <w:divsChild>
                <w:div w:id="862591022">
                  <w:marLeft w:val="0"/>
                  <w:marRight w:val="0"/>
                  <w:marTop w:val="0"/>
                  <w:marBottom w:val="0"/>
                  <w:divBdr>
                    <w:top w:val="none" w:sz="0" w:space="0" w:color="auto"/>
                    <w:left w:val="none" w:sz="0" w:space="0" w:color="auto"/>
                    <w:bottom w:val="none" w:sz="0" w:space="0" w:color="auto"/>
                    <w:right w:val="none" w:sz="0" w:space="0" w:color="auto"/>
                  </w:divBdr>
                </w:div>
              </w:divsChild>
            </w:div>
            <w:div w:id="2018999917">
              <w:marLeft w:val="0"/>
              <w:marRight w:val="0"/>
              <w:marTop w:val="0"/>
              <w:marBottom w:val="0"/>
              <w:divBdr>
                <w:top w:val="none" w:sz="0" w:space="0" w:color="auto"/>
                <w:left w:val="none" w:sz="0" w:space="0" w:color="auto"/>
                <w:bottom w:val="none" w:sz="0" w:space="0" w:color="auto"/>
                <w:right w:val="none" w:sz="0" w:space="0" w:color="auto"/>
              </w:divBdr>
            </w:div>
          </w:divsChild>
        </w:div>
        <w:div w:id="1403407544">
          <w:marLeft w:val="0"/>
          <w:marRight w:val="0"/>
          <w:marTop w:val="0"/>
          <w:marBottom w:val="0"/>
          <w:divBdr>
            <w:top w:val="none" w:sz="0" w:space="0" w:color="auto"/>
            <w:left w:val="none" w:sz="0" w:space="0" w:color="auto"/>
            <w:bottom w:val="none" w:sz="0" w:space="0" w:color="auto"/>
            <w:right w:val="none" w:sz="0" w:space="0" w:color="auto"/>
          </w:divBdr>
          <w:divsChild>
            <w:div w:id="1976447658">
              <w:marLeft w:val="0"/>
              <w:marRight w:val="0"/>
              <w:marTop w:val="0"/>
              <w:marBottom w:val="0"/>
              <w:divBdr>
                <w:top w:val="none" w:sz="0" w:space="0" w:color="auto"/>
                <w:left w:val="none" w:sz="0" w:space="0" w:color="auto"/>
                <w:bottom w:val="none" w:sz="0" w:space="0" w:color="auto"/>
                <w:right w:val="none" w:sz="0" w:space="0" w:color="auto"/>
              </w:divBdr>
              <w:divsChild>
                <w:div w:id="990408621">
                  <w:marLeft w:val="0"/>
                  <w:marRight w:val="0"/>
                  <w:marTop w:val="0"/>
                  <w:marBottom w:val="0"/>
                  <w:divBdr>
                    <w:top w:val="none" w:sz="0" w:space="0" w:color="auto"/>
                    <w:left w:val="none" w:sz="0" w:space="0" w:color="auto"/>
                    <w:bottom w:val="none" w:sz="0" w:space="0" w:color="auto"/>
                    <w:right w:val="none" w:sz="0" w:space="0" w:color="auto"/>
                  </w:divBdr>
                </w:div>
              </w:divsChild>
            </w:div>
            <w:div w:id="1020205797">
              <w:marLeft w:val="0"/>
              <w:marRight w:val="0"/>
              <w:marTop w:val="0"/>
              <w:marBottom w:val="0"/>
              <w:divBdr>
                <w:top w:val="none" w:sz="0" w:space="0" w:color="auto"/>
                <w:left w:val="none" w:sz="0" w:space="0" w:color="auto"/>
                <w:bottom w:val="none" w:sz="0" w:space="0" w:color="auto"/>
                <w:right w:val="none" w:sz="0" w:space="0" w:color="auto"/>
              </w:divBdr>
            </w:div>
          </w:divsChild>
        </w:div>
        <w:div w:id="2023319053">
          <w:marLeft w:val="0"/>
          <w:marRight w:val="0"/>
          <w:marTop w:val="0"/>
          <w:marBottom w:val="0"/>
          <w:divBdr>
            <w:top w:val="none" w:sz="0" w:space="0" w:color="auto"/>
            <w:left w:val="none" w:sz="0" w:space="0" w:color="auto"/>
            <w:bottom w:val="none" w:sz="0" w:space="0" w:color="auto"/>
            <w:right w:val="none" w:sz="0" w:space="0" w:color="auto"/>
          </w:divBdr>
          <w:divsChild>
            <w:div w:id="390345327">
              <w:marLeft w:val="0"/>
              <w:marRight w:val="0"/>
              <w:marTop w:val="0"/>
              <w:marBottom w:val="0"/>
              <w:divBdr>
                <w:top w:val="none" w:sz="0" w:space="0" w:color="auto"/>
                <w:left w:val="none" w:sz="0" w:space="0" w:color="auto"/>
                <w:bottom w:val="none" w:sz="0" w:space="0" w:color="auto"/>
                <w:right w:val="none" w:sz="0" w:space="0" w:color="auto"/>
              </w:divBdr>
              <w:divsChild>
                <w:div w:id="1645500710">
                  <w:marLeft w:val="0"/>
                  <w:marRight w:val="0"/>
                  <w:marTop w:val="0"/>
                  <w:marBottom w:val="0"/>
                  <w:divBdr>
                    <w:top w:val="none" w:sz="0" w:space="0" w:color="auto"/>
                    <w:left w:val="none" w:sz="0" w:space="0" w:color="auto"/>
                    <w:bottom w:val="none" w:sz="0" w:space="0" w:color="auto"/>
                    <w:right w:val="none" w:sz="0" w:space="0" w:color="auto"/>
                  </w:divBdr>
                </w:div>
              </w:divsChild>
            </w:div>
            <w:div w:id="1741172329">
              <w:marLeft w:val="0"/>
              <w:marRight w:val="0"/>
              <w:marTop w:val="0"/>
              <w:marBottom w:val="0"/>
              <w:divBdr>
                <w:top w:val="none" w:sz="0" w:space="0" w:color="auto"/>
                <w:left w:val="none" w:sz="0" w:space="0" w:color="auto"/>
                <w:bottom w:val="none" w:sz="0" w:space="0" w:color="auto"/>
                <w:right w:val="none" w:sz="0" w:space="0" w:color="auto"/>
              </w:divBdr>
            </w:div>
          </w:divsChild>
        </w:div>
        <w:div w:id="2085834377">
          <w:marLeft w:val="0"/>
          <w:marRight w:val="0"/>
          <w:marTop w:val="0"/>
          <w:marBottom w:val="0"/>
          <w:divBdr>
            <w:top w:val="none" w:sz="0" w:space="0" w:color="auto"/>
            <w:left w:val="none" w:sz="0" w:space="0" w:color="auto"/>
            <w:bottom w:val="none" w:sz="0" w:space="0" w:color="auto"/>
            <w:right w:val="none" w:sz="0" w:space="0" w:color="auto"/>
          </w:divBdr>
          <w:divsChild>
            <w:div w:id="1204437846">
              <w:marLeft w:val="0"/>
              <w:marRight w:val="0"/>
              <w:marTop w:val="0"/>
              <w:marBottom w:val="0"/>
              <w:divBdr>
                <w:top w:val="none" w:sz="0" w:space="0" w:color="auto"/>
                <w:left w:val="none" w:sz="0" w:space="0" w:color="auto"/>
                <w:bottom w:val="none" w:sz="0" w:space="0" w:color="auto"/>
                <w:right w:val="none" w:sz="0" w:space="0" w:color="auto"/>
              </w:divBdr>
              <w:divsChild>
                <w:div w:id="464781824">
                  <w:marLeft w:val="0"/>
                  <w:marRight w:val="0"/>
                  <w:marTop w:val="0"/>
                  <w:marBottom w:val="0"/>
                  <w:divBdr>
                    <w:top w:val="none" w:sz="0" w:space="0" w:color="auto"/>
                    <w:left w:val="none" w:sz="0" w:space="0" w:color="auto"/>
                    <w:bottom w:val="none" w:sz="0" w:space="0" w:color="auto"/>
                    <w:right w:val="none" w:sz="0" w:space="0" w:color="auto"/>
                  </w:divBdr>
                </w:div>
              </w:divsChild>
            </w:div>
            <w:div w:id="1618564349">
              <w:marLeft w:val="0"/>
              <w:marRight w:val="0"/>
              <w:marTop w:val="0"/>
              <w:marBottom w:val="0"/>
              <w:divBdr>
                <w:top w:val="none" w:sz="0" w:space="0" w:color="auto"/>
                <w:left w:val="none" w:sz="0" w:space="0" w:color="auto"/>
                <w:bottom w:val="none" w:sz="0" w:space="0" w:color="auto"/>
                <w:right w:val="none" w:sz="0" w:space="0" w:color="auto"/>
              </w:divBdr>
            </w:div>
          </w:divsChild>
        </w:div>
        <w:div w:id="1532457508">
          <w:marLeft w:val="0"/>
          <w:marRight w:val="0"/>
          <w:marTop w:val="0"/>
          <w:marBottom w:val="0"/>
          <w:divBdr>
            <w:top w:val="none" w:sz="0" w:space="0" w:color="auto"/>
            <w:left w:val="none" w:sz="0" w:space="0" w:color="auto"/>
            <w:bottom w:val="none" w:sz="0" w:space="0" w:color="auto"/>
            <w:right w:val="none" w:sz="0" w:space="0" w:color="auto"/>
          </w:divBdr>
          <w:divsChild>
            <w:div w:id="417606166">
              <w:marLeft w:val="0"/>
              <w:marRight w:val="0"/>
              <w:marTop w:val="0"/>
              <w:marBottom w:val="0"/>
              <w:divBdr>
                <w:top w:val="none" w:sz="0" w:space="0" w:color="auto"/>
                <w:left w:val="none" w:sz="0" w:space="0" w:color="auto"/>
                <w:bottom w:val="none" w:sz="0" w:space="0" w:color="auto"/>
                <w:right w:val="none" w:sz="0" w:space="0" w:color="auto"/>
              </w:divBdr>
              <w:divsChild>
                <w:div w:id="1451313731">
                  <w:marLeft w:val="0"/>
                  <w:marRight w:val="0"/>
                  <w:marTop w:val="0"/>
                  <w:marBottom w:val="0"/>
                  <w:divBdr>
                    <w:top w:val="none" w:sz="0" w:space="0" w:color="auto"/>
                    <w:left w:val="none" w:sz="0" w:space="0" w:color="auto"/>
                    <w:bottom w:val="none" w:sz="0" w:space="0" w:color="auto"/>
                    <w:right w:val="none" w:sz="0" w:space="0" w:color="auto"/>
                  </w:divBdr>
                </w:div>
              </w:divsChild>
            </w:div>
            <w:div w:id="794715482">
              <w:marLeft w:val="0"/>
              <w:marRight w:val="0"/>
              <w:marTop w:val="0"/>
              <w:marBottom w:val="0"/>
              <w:divBdr>
                <w:top w:val="none" w:sz="0" w:space="0" w:color="auto"/>
                <w:left w:val="none" w:sz="0" w:space="0" w:color="auto"/>
                <w:bottom w:val="none" w:sz="0" w:space="0" w:color="auto"/>
                <w:right w:val="none" w:sz="0" w:space="0" w:color="auto"/>
              </w:divBdr>
            </w:div>
          </w:divsChild>
        </w:div>
        <w:div w:id="395275194">
          <w:marLeft w:val="0"/>
          <w:marRight w:val="0"/>
          <w:marTop w:val="0"/>
          <w:marBottom w:val="0"/>
          <w:divBdr>
            <w:top w:val="none" w:sz="0" w:space="0" w:color="auto"/>
            <w:left w:val="none" w:sz="0" w:space="0" w:color="auto"/>
            <w:bottom w:val="none" w:sz="0" w:space="0" w:color="auto"/>
            <w:right w:val="none" w:sz="0" w:space="0" w:color="auto"/>
          </w:divBdr>
          <w:divsChild>
            <w:div w:id="879436641">
              <w:marLeft w:val="0"/>
              <w:marRight w:val="0"/>
              <w:marTop w:val="0"/>
              <w:marBottom w:val="0"/>
              <w:divBdr>
                <w:top w:val="none" w:sz="0" w:space="0" w:color="auto"/>
                <w:left w:val="none" w:sz="0" w:space="0" w:color="auto"/>
                <w:bottom w:val="none" w:sz="0" w:space="0" w:color="auto"/>
                <w:right w:val="none" w:sz="0" w:space="0" w:color="auto"/>
              </w:divBdr>
              <w:divsChild>
                <w:div w:id="1514108981">
                  <w:marLeft w:val="0"/>
                  <w:marRight w:val="0"/>
                  <w:marTop w:val="0"/>
                  <w:marBottom w:val="0"/>
                  <w:divBdr>
                    <w:top w:val="none" w:sz="0" w:space="0" w:color="auto"/>
                    <w:left w:val="none" w:sz="0" w:space="0" w:color="auto"/>
                    <w:bottom w:val="none" w:sz="0" w:space="0" w:color="auto"/>
                    <w:right w:val="none" w:sz="0" w:space="0" w:color="auto"/>
                  </w:divBdr>
                </w:div>
              </w:divsChild>
            </w:div>
            <w:div w:id="1385134276">
              <w:marLeft w:val="0"/>
              <w:marRight w:val="0"/>
              <w:marTop w:val="0"/>
              <w:marBottom w:val="0"/>
              <w:divBdr>
                <w:top w:val="none" w:sz="0" w:space="0" w:color="auto"/>
                <w:left w:val="none" w:sz="0" w:space="0" w:color="auto"/>
                <w:bottom w:val="none" w:sz="0" w:space="0" w:color="auto"/>
                <w:right w:val="none" w:sz="0" w:space="0" w:color="auto"/>
              </w:divBdr>
            </w:div>
          </w:divsChild>
        </w:div>
        <w:div w:id="303897563">
          <w:marLeft w:val="0"/>
          <w:marRight w:val="0"/>
          <w:marTop w:val="0"/>
          <w:marBottom w:val="0"/>
          <w:divBdr>
            <w:top w:val="none" w:sz="0" w:space="0" w:color="auto"/>
            <w:left w:val="none" w:sz="0" w:space="0" w:color="auto"/>
            <w:bottom w:val="none" w:sz="0" w:space="0" w:color="auto"/>
            <w:right w:val="none" w:sz="0" w:space="0" w:color="auto"/>
          </w:divBdr>
          <w:divsChild>
            <w:div w:id="1897355387">
              <w:marLeft w:val="0"/>
              <w:marRight w:val="0"/>
              <w:marTop w:val="0"/>
              <w:marBottom w:val="0"/>
              <w:divBdr>
                <w:top w:val="none" w:sz="0" w:space="0" w:color="auto"/>
                <w:left w:val="none" w:sz="0" w:space="0" w:color="auto"/>
                <w:bottom w:val="none" w:sz="0" w:space="0" w:color="auto"/>
                <w:right w:val="none" w:sz="0" w:space="0" w:color="auto"/>
              </w:divBdr>
              <w:divsChild>
                <w:div w:id="1179655066">
                  <w:marLeft w:val="0"/>
                  <w:marRight w:val="0"/>
                  <w:marTop w:val="0"/>
                  <w:marBottom w:val="0"/>
                  <w:divBdr>
                    <w:top w:val="none" w:sz="0" w:space="0" w:color="auto"/>
                    <w:left w:val="none" w:sz="0" w:space="0" w:color="auto"/>
                    <w:bottom w:val="none" w:sz="0" w:space="0" w:color="auto"/>
                    <w:right w:val="none" w:sz="0" w:space="0" w:color="auto"/>
                  </w:divBdr>
                </w:div>
              </w:divsChild>
            </w:div>
            <w:div w:id="2021228467">
              <w:marLeft w:val="0"/>
              <w:marRight w:val="0"/>
              <w:marTop w:val="0"/>
              <w:marBottom w:val="0"/>
              <w:divBdr>
                <w:top w:val="none" w:sz="0" w:space="0" w:color="auto"/>
                <w:left w:val="none" w:sz="0" w:space="0" w:color="auto"/>
                <w:bottom w:val="none" w:sz="0" w:space="0" w:color="auto"/>
                <w:right w:val="none" w:sz="0" w:space="0" w:color="auto"/>
              </w:divBdr>
            </w:div>
          </w:divsChild>
        </w:div>
        <w:div w:id="322395169">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934553578">
                  <w:marLeft w:val="0"/>
                  <w:marRight w:val="0"/>
                  <w:marTop w:val="0"/>
                  <w:marBottom w:val="0"/>
                  <w:divBdr>
                    <w:top w:val="none" w:sz="0" w:space="0" w:color="auto"/>
                    <w:left w:val="none" w:sz="0" w:space="0" w:color="auto"/>
                    <w:bottom w:val="none" w:sz="0" w:space="0" w:color="auto"/>
                    <w:right w:val="none" w:sz="0" w:space="0" w:color="auto"/>
                  </w:divBdr>
                </w:div>
              </w:divsChild>
            </w:div>
            <w:div w:id="1161845520">
              <w:marLeft w:val="0"/>
              <w:marRight w:val="0"/>
              <w:marTop w:val="0"/>
              <w:marBottom w:val="0"/>
              <w:divBdr>
                <w:top w:val="none" w:sz="0" w:space="0" w:color="auto"/>
                <w:left w:val="none" w:sz="0" w:space="0" w:color="auto"/>
                <w:bottom w:val="none" w:sz="0" w:space="0" w:color="auto"/>
                <w:right w:val="none" w:sz="0" w:space="0" w:color="auto"/>
              </w:divBdr>
            </w:div>
          </w:divsChild>
        </w:div>
        <w:div w:id="1852792983">
          <w:marLeft w:val="0"/>
          <w:marRight w:val="0"/>
          <w:marTop w:val="0"/>
          <w:marBottom w:val="0"/>
          <w:divBdr>
            <w:top w:val="none" w:sz="0" w:space="0" w:color="auto"/>
            <w:left w:val="none" w:sz="0" w:space="0" w:color="auto"/>
            <w:bottom w:val="none" w:sz="0" w:space="0" w:color="auto"/>
            <w:right w:val="none" w:sz="0" w:space="0" w:color="auto"/>
          </w:divBdr>
          <w:divsChild>
            <w:div w:id="1314094907">
              <w:marLeft w:val="0"/>
              <w:marRight w:val="0"/>
              <w:marTop w:val="0"/>
              <w:marBottom w:val="0"/>
              <w:divBdr>
                <w:top w:val="none" w:sz="0" w:space="0" w:color="auto"/>
                <w:left w:val="none" w:sz="0" w:space="0" w:color="auto"/>
                <w:bottom w:val="none" w:sz="0" w:space="0" w:color="auto"/>
                <w:right w:val="none" w:sz="0" w:space="0" w:color="auto"/>
              </w:divBdr>
              <w:divsChild>
                <w:div w:id="962266598">
                  <w:marLeft w:val="0"/>
                  <w:marRight w:val="0"/>
                  <w:marTop w:val="0"/>
                  <w:marBottom w:val="0"/>
                  <w:divBdr>
                    <w:top w:val="none" w:sz="0" w:space="0" w:color="auto"/>
                    <w:left w:val="none" w:sz="0" w:space="0" w:color="auto"/>
                    <w:bottom w:val="none" w:sz="0" w:space="0" w:color="auto"/>
                    <w:right w:val="none" w:sz="0" w:space="0" w:color="auto"/>
                  </w:divBdr>
                </w:div>
              </w:divsChild>
            </w:div>
            <w:div w:id="591672153">
              <w:marLeft w:val="0"/>
              <w:marRight w:val="0"/>
              <w:marTop w:val="0"/>
              <w:marBottom w:val="0"/>
              <w:divBdr>
                <w:top w:val="none" w:sz="0" w:space="0" w:color="auto"/>
                <w:left w:val="none" w:sz="0" w:space="0" w:color="auto"/>
                <w:bottom w:val="none" w:sz="0" w:space="0" w:color="auto"/>
                <w:right w:val="none" w:sz="0" w:space="0" w:color="auto"/>
              </w:divBdr>
            </w:div>
          </w:divsChild>
        </w:div>
        <w:div w:id="1234509079">
          <w:marLeft w:val="0"/>
          <w:marRight w:val="0"/>
          <w:marTop w:val="0"/>
          <w:marBottom w:val="0"/>
          <w:divBdr>
            <w:top w:val="none" w:sz="0" w:space="0" w:color="auto"/>
            <w:left w:val="none" w:sz="0" w:space="0" w:color="auto"/>
            <w:bottom w:val="none" w:sz="0" w:space="0" w:color="auto"/>
            <w:right w:val="none" w:sz="0" w:space="0" w:color="auto"/>
          </w:divBdr>
          <w:divsChild>
            <w:div w:id="1768311513">
              <w:marLeft w:val="0"/>
              <w:marRight w:val="0"/>
              <w:marTop w:val="0"/>
              <w:marBottom w:val="0"/>
              <w:divBdr>
                <w:top w:val="none" w:sz="0" w:space="0" w:color="auto"/>
                <w:left w:val="none" w:sz="0" w:space="0" w:color="auto"/>
                <w:bottom w:val="none" w:sz="0" w:space="0" w:color="auto"/>
                <w:right w:val="none" w:sz="0" w:space="0" w:color="auto"/>
              </w:divBdr>
              <w:divsChild>
                <w:div w:id="348262347">
                  <w:marLeft w:val="0"/>
                  <w:marRight w:val="0"/>
                  <w:marTop w:val="0"/>
                  <w:marBottom w:val="0"/>
                  <w:divBdr>
                    <w:top w:val="none" w:sz="0" w:space="0" w:color="auto"/>
                    <w:left w:val="none" w:sz="0" w:space="0" w:color="auto"/>
                    <w:bottom w:val="none" w:sz="0" w:space="0" w:color="auto"/>
                    <w:right w:val="none" w:sz="0" w:space="0" w:color="auto"/>
                  </w:divBdr>
                </w:div>
              </w:divsChild>
            </w:div>
            <w:div w:id="2103988478">
              <w:marLeft w:val="0"/>
              <w:marRight w:val="0"/>
              <w:marTop w:val="0"/>
              <w:marBottom w:val="0"/>
              <w:divBdr>
                <w:top w:val="none" w:sz="0" w:space="0" w:color="auto"/>
                <w:left w:val="none" w:sz="0" w:space="0" w:color="auto"/>
                <w:bottom w:val="none" w:sz="0" w:space="0" w:color="auto"/>
                <w:right w:val="none" w:sz="0" w:space="0" w:color="auto"/>
              </w:divBdr>
            </w:div>
          </w:divsChild>
        </w:div>
        <w:div w:id="2077167591">
          <w:marLeft w:val="0"/>
          <w:marRight w:val="0"/>
          <w:marTop w:val="0"/>
          <w:marBottom w:val="0"/>
          <w:divBdr>
            <w:top w:val="none" w:sz="0" w:space="0" w:color="auto"/>
            <w:left w:val="none" w:sz="0" w:space="0" w:color="auto"/>
            <w:bottom w:val="none" w:sz="0" w:space="0" w:color="auto"/>
            <w:right w:val="none" w:sz="0" w:space="0" w:color="auto"/>
          </w:divBdr>
          <w:divsChild>
            <w:div w:id="508712600">
              <w:marLeft w:val="0"/>
              <w:marRight w:val="0"/>
              <w:marTop w:val="0"/>
              <w:marBottom w:val="0"/>
              <w:divBdr>
                <w:top w:val="none" w:sz="0" w:space="0" w:color="auto"/>
                <w:left w:val="none" w:sz="0" w:space="0" w:color="auto"/>
                <w:bottom w:val="none" w:sz="0" w:space="0" w:color="auto"/>
                <w:right w:val="none" w:sz="0" w:space="0" w:color="auto"/>
              </w:divBdr>
              <w:divsChild>
                <w:div w:id="2000232064">
                  <w:marLeft w:val="0"/>
                  <w:marRight w:val="0"/>
                  <w:marTop w:val="0"/>
                  <w:marBottom w:val="0"/>
                  <w:divBdr>
                    <w:top w:val="none" w:sz="0" w:space="0" w:color="auto"/>
                    <w:left w:val="none" w:sz="0" w:space="0" w:color="auto"/>
                    <w:bottom w:val="none" w:sz="0" w:space="0" w:color="auto"/>
                    <w:right w:val="none" w:sz="0" w:space="0" w:color="auto"/>
                  </w:divBdr>
                </w:div>
              </w:divsChild>
            </w:div>
            <w:div w:id="508830535">
              <w:marLeft w:val="0"/>
              <w:marRight w:val="0"/>
              <w:marTop w:val="0"/>
              <w:marBottom w:val="0"/>
              <w:divBdr>
                <w:top w:val="none" w:sz="0" w:space="0" w:color="auto"/>
                <w:left w:val="none" w:sz="0" w:space="0" w:color="auto"/>
                <w:bottom w:val="none" w:sz="0" w:space="0" w:color="auto"/>
                <w:right w:val="none" w:sz="0" w:space="0" w:color="auto"/>
              </w:divBdr>
            </w:div>
          </w:divsChild>
        </w:div>
        <w:div w:id="580413677">
          <w:marLeft w:val="0"/>
          <w:marRight w:val="0"/>
          <w:marTop w:val="0"/>
          <w:marBottom w:val="0"/>
          <w:divBdr>
            <w:top w:val="none" w:sz="0" w:space="0" w:color="auto"/>
            <w:left w:val="none" w:sz="0" w:space="0" w:color="auto"/>
            <w:bottom w:val="none" w:sz="0" w:space="0" w:color="auto"/>
            <w:right w:val="none" w:sz="0" w:space="0" w:color="auto"/>
          </w:divBdr>
          <w:divsChild>
            <w:div w:id="1623417592">
              <w:marLeft w:val="0"/>
              <w:marRight w:val="0"/>
              <w:marTop w:val="0"/>
              <w:marBottom w:val="0"/>
              <w:divBdr>
                <w:top w:val="none" w:sz="0" w:space="0" w:color="auto"/>
                <w:left w:val="none" w:sz="0" w:space="0" w:color="auto"/>
                <w:bottom w:val="none" w:sz="0" w:space="0" w:color="auto"/>
                <w:right w:val="none" w:sz="0" w:space="0" w:color="auto"/>
              </w:divBdr>
              <w:divsChild>
                <w:div w:id="164706294">
                  <w:marLeft w:val="0"/>
                  <w:marRight w:val="0"/>
                  <w:marTop w:val="0"/>
                  <w:marBottom w:val="0"/>
                  <w:divBdr>
                    <w:top w:val="none" w:sz="0" w:space="0" w:color="auto"/>
                    <w:left w:val="none" w:sz="0" w:space="0" w:color="auto"/>
                    <w:bottom w:val="none" w:sz="0" w:space="0" w:color="auto"/>
                    <w:right w:val="none" w:sz="0" w:space="0" w:color="auto"/>
                  </w:divBdr>
                </w:div>
              </w:divsChild>
            </w:div>
            <w:div w:id="1900827301">
              <w:marLeft w:val="0"/>
              <w:marRight w:val="0"/>
              <w:marTop w:val="0"/>
              <w:marBottom w:val="0"/>
              <w:divBdr>
                <w:top w:val="none" w:sz="0" w:space="0" w:color="auto"/>
                <w:left w:val="none" w:sz="0" w:space="0" w:color="auto"/>
                <w:bottom w:val="none" w:sz="0" w:space="0" w:color="auto"/>
                <w:right w:val="none" w:sz="0" w:space="0" w:color="auto"/>
              </w:divBdr>
            </w:div>
          </w:divsChild>
        </w:div>
        <w:div w:id="1428769204">
          <w:marLeft w:val="0"/>
          <w:marRight w:val="0"/>
          <w:marTop w:val="0"/>
          <w:marBottom w:val="0"/>
          <w:divBdr>
            <w:top w:val="none" w:sz="0" w:space="0" w:color="auto"/>
            <w:left w:val="none" w:sz="0" w:space="0" w:color="auto"/>
            <w:bottom w:val="none" w:sz="0" w:space="0" w:color="auto"/>
            <w:right w:val="none" w:sz="0" w:space="0" w:color="auto"/>
          </w:divBdr>
          <w:divsChild>
            <w:div w:id="119347891">
              <w:marLeft w:val="0"/>
              <w:marRight w:val="0"/>
              <w:marTop w:val="0"/>
              <w:marBottom w:val="0"/>
              <w:divBdr>
                <w:top w:val="none" w:sz="0" w:space="0" w:color="auto"/>
                <w:left w:val="none" w:sz="0" w:space="0" w:color="auto"/>
                <w:bottom w:val="none" w:sz="0" w:space="0" w:color="auto"/>
                <w:right w:val="none" w:sz="0" w:space="0" w:color="auto"/>
              </w:divBdr>
              <w:divsChild>
                <w:div w:id="708116623">
                  <w:marLeft w:val="0"/>
                  <w:marRight w:val="0"/>
                  <w:marTop w:val="0"/>
                  <w:marBottom w:val="0"/>
                  <w:divBdr>
                    <w:top w:val="none" w:sz="0" w:space="0" w:color="auto"/>
                    <w:left w:val="none" w:sz="0" w:space="0" w:color="auto"/>
                    <w:bottom w:val="none" w:sz="0" w:space="0" w:color="auto"/>
                    <w:right w:val="none" w:sz="0" w:space="0" w:color="auto"/>
                  </w:divBdr>
                </w:div>
              </w:divsChild>
            </w:div>
            <w:div w:id="1372996214">
              <w:marLeft w:val="0"/>
              <w:marRight w:val="0"/>
              <w:marTop w:val="0"/>
              <w:marBottom w:val="0"/>
              <w:divBdr>
                <w:top w:val="none" w:sz="0" w:space="0" w:color="auto"/>
                <w:left w:val="none" w:sz="0" w:space="0" w:color="auto"/>
                <w:bottom w:val="none" w:sz="0" w:space="0" w:color="auto"/>
                <w:right w:val="none" w:sz="0" w:space="0" w:color="auto"/>
              </w:divBdr>
            </w:div>
          </w:divsChild>
        </w:div>
        <w:div w:id="544871370">
          <w:marLeft w:val="0"/>
          <w:marRight w:val="0"/>
          <w:marTop w:val="0"/>
          <w:marBottom w:val="0"/>
          <w:divBdr>
            <w:top w:val="none" w:sz="0" w:space="0" w:color="auto"/>
            <w:left w:val="none" w:sz="0" w:space="0" w:color="auto"/>
            <w:bottom w:val="none" w:sz="0" w:space="0" w:color="auto"/>
            <w:right w:val="none" w:sz="0" w:space="0" w:color="auto"/>
          </w:divBdr>
          <w:divsChild>
            <w:div w:id="664940599">
              <w:marLeft w:val="0"/>
              <w:marRight w:val="0"/>
              <w:marTop w:val="0"/>
              <w:marBottom w:val="0"/>
              <w:divBdr>
                <w:top w:val="none" w:sz="0" w:space="0" w:color="auto"/>
                <w:left w:val="none" w:sz="0" w:space="0" w:color="auto"/>
                <w:bottom w:val="none" w:sz="0" w:space="0" w:color="auto"/>
                <w:right w:val="none" w:sz="0" w:space="0" w:color="auto"/>
              </w:divBdr>
              <w:divsChild>
                <w:div w:id="176388963">
                  <w:marLeft w:val="0"/>
                  <w:marRight w:val="0"/>
                  <w:marTop w:val="0"/>
                  <w:marBottom w:val="0"/>
                  <w:divBdr>
                    <w:top w:val="none" w:sz="0" w:space="0" w:color="auto"/>
                    <w:left w:val="none" w:sz="0" w:space="0" w:color="auto"/>
                    <w:bottom w:val="none" w:sz="0" w:space="0" w:color="auto"/>
                    <w:right w:val="none" w:sz="0" w:space="0" w:color="auto"/>
                  </w:divBdr>
                </w:div>
              </w:divsChild>
            </w:div>
            <w:div w:id="1359237550">
              <w:marLeft w:val="0"/>
              <w:marRight w:val="0"/>
              <w:marTop w:val="0"/>
              <w:marBottom w:val="0"/>
              <w:divBdr>
                <w:top w:val="none" w:sz="0" w:space="0" w:color="auto"/>
                <w:left w:val="none" w:sz="0" w:space="0" w:color="auto"/>
                <w:bottom w:val="none" w:sz="0" w:space="0" w:color="auto"/>
                <w:right w:val="none" w:sz="0" w:space="0" w:color="auto"/>
              </w:divBdr>
            </w:div>
          </w:divsChild>
        </w:div>
        <w:div w:id="595675982">
          <w:marLeft w:val="0"/>
          <w:marRight w:val="0"/>
          <w:marTop w:val="0"/>
          <w:marBottom w:val="0"/>
          <w:divBdr>
            <w:top w:val="none" w:sz="0" w:space="0" w:color="auto"/>
            <w:left w:val="none" w:sz="0" w:space="0" w:color="auto"/>
            <w:bottom w:val="none" w:sz="0" w:space="0" w:color="auto"/>
            <w:right w:val="none" w:sz="0" w:space="0" w:color="auto"/>
          </w:divBdr>
          <w:divsChild>
            <w:div w:id="1079788226">
              <w:marLeft w:val="0"/>
              <w:marRight w:val="0"/>
              <w:marTop w:val="0"/>
              <w:marBottom w:val="0"/>
              <w:divBdr>
                <w:top w:val="none" w:sz="0" w:space="0" w:color="auto"/>
                <w:left w:val="none" w:sz="0" w:space="0" w:color="auto"/>
                <w:bottom w:val="none" w:sz="0" w:space="0" w:color="auto"/>
                <w:right w:val="none" w:sz="0" w:space="0" w:color="auto"/>
              </w:divBdr>
              <w:divsChild>
                <w:div w:id="1901551144">
                  <w:marLeft w:val="0"/>
                  <w:marRight w:val="0"/>
                  <w:marTop w:val="0"/>
                  <w:marBottom w:val="0"/>
                  <w:divBdr>
                    <w:top w:val="none" w:sz="0" w:space="0" w:color="auto"/>
                    <w:left w:val="none" w:sz="0" w:space="0" w:color="auto"/>
                    <w:bottom w:val="none" w:sz="0" w:space="0" w:color="auto"/>
                    <w:right w:val="none" w:sz="0" w:space="0" w:color="auto"/>
                  </w:divBdr>
                </w:div>
              </w:divsChild>
            </w:div>
            <w:div w:id="680665792">
              <w:marLeft w:val="0"/>
              <w:marRight w:val="0"/>
              <w:marTop w:val="0"/>
              <w:marBottom w:val="0"/>
              <w:divBdr>
                <w:top w:val="none" w:sz="0" w:space="0" w:color="auto"/>
                <w:left w:val="none" w:sz="0" w:space="0" w:color="auto"/>
                <w:bottom w:val="none" w:sz="0" w:space="0" w:color="auto"/>
                <w:right w:val="none" w:sz="0" w:space="0" w:color="auto"/>
              </w:divBdr>
            </w:div>
          </w:divsChild>
        </w:div>
        <w:div w:id="1446344599">
          <w:marLeft w:val="0"/>
          <w:marRight w:val="0"/>
          <w:marTop w:val="0"/>
          <w:marBottom w:val="0"/>
          <w:divBdr>
            <w:top w:val="none" w:sz="0" w:space="0" w:color="auto"/>
            <w:left w:val="none" w:sz="0" w:space="0" w:color="auto"/>
            <w:bottom w:val="none" w:sz="0" w:space="0" w:color="auto"/>
            <w:right w:val="none" w:sz="0" w:space="0" w:color="auto"/>
          </w:divBdr>
          <w:divsChild>
            <w:div w:id="1460490022">
              <w:marLeft w:val="0"/>
              <w:marRight w:val="0"/>
              <w:marTop w:val="0"/>
              <w:marBottom w:val="0"/>
              <w:divBdr>
                <w:top w:val="none" w:sz="0" w:space="0" w:color="auto"/>
                <w:left w:val="none" w:sz="0" w:space="0" w:color="auto"/>
                <w:bottom w:val="none" w:sz="0" w:space="0" w:color="auto"/>
                <w:right w:val="none" w:sz="0" w:space="0" w:color="auto"/>
              </w:divBdr>
              <w:divsChild>
                <w:div w:id="1655835327">
                  <w:marLeft w:val="0"/>
                  <w:marRight w:val="0"/>
                  <w:marTop w:val="0"/>
                  <w:marBottom w:val="0"/>
                  <w:divBdr>
                    <w:top w:val="none" w:sz="0" w:space="0" w:color="auto"/>
                    <w:left w:val="none" w:sz="0" w:space="0" w:color="auto"/>
                    <w:bottom w:val="none" w:sz="0" w:space="0" w:color="auto"/>
                    <w:right w:val="none" w:sz="0" w:space="0" w:color="auto"/>
                  </w:divBdr>
                </w:div>
              </w:divsChild>
            </w:div>
            <w:div w:id="1925457995">
              <w:marLeft w:val="0"/>
              <w:marRight w:val="0"/>
              <w:marTop w:val="0"/>
              <w:marBottom w:val="0"/>
              <w:divBdr>
                <w:top w:val="none" w:sz="0" w:space="0" w:color="auto"/>
                <w:left w:val="none" w:sz="0" w:space="0" w:color="auto"/>
                <w:bottom w:val="none" w:sz="0" w:space="0" w:color="auto"/>
                <w:right w:val="none" w:sz="0" w:space="0" w:color="auto"/>
              </w:divBdr>
            </w:div>
          </w:divsChild>
        </w:div>
        <w:div w:id="1768230769">
          <w:marLeft w:val="0"/>
          <w:marRight w:val="0"/>
          <w:marTop w:val="0"/>
          <w:marBottom w:val="0"/>
          <w:divBdr>
            <w:top w:val="none" w:sz="0" w:space="0" w:color="auto"/>
            <w:left w:val="none" w:sz="0" w:space="0" w:color="auto"/>
            <w:bottom w:val="none" w:sz="0" w:space="0" w:color="auto"/>
            <w:right w:val="none" w:sz="0" w:space="0" w:color="auto"/>
          </w:divBdr>
          <w:divsChild>
            <w:div w:id="569003695">
              <w:marLeft w:val="0"/>
              <w:marRight w:val="0"/>
              <w:marTop w:val="0"/>
              <w:marBottom w:val="0"/>
              <w:divBdr>
                <w:top w:val="none" w:sz="0" w:space="0" w:color="auto"/>
                <w:left w:val="none" w:sz="0" w:space="0" w:color="auto"/>
                <w:bottom w:val="none" w:sz="0" w:space="0" w:color="auto"/>
                <w:right w:val="none" w:sz="0" w:space="0" w:color="auto"/>
              </w:divBdr>
              <w:divsChild>
                <w:div w:id="2040814436">
                  <w:marLeft w:val="0"/>
                  <w:marRight w:val="0"/>
                  <w:marTop w:val="0"/>
                  <w:marBottom w:val="0"/>
                  <w:divBdr>
                    <w:top w:val="none" w:sz="0" w:space="0" w:color="auto"/>
                    <w:left w:val="none" w:sz="0" w:space="0" w:color="auto"/>
                    <w:bottom w:val="none" w:sz="0" w:space="0" w:color="auto"/>
                    <w:right w:val="none" w:sz="0" w:space="0" w:color="auto"/>
                  </w:divBdr>
                </w:div>
              </w:divsChild>
            </w:div>
            <w:div w:id="704018803">
              <w:marLeft w:val="0"/>
              <w:marRight w:val="0"/>
              <w:marTop w:val="0"/>
              <w:marBottom w:val="0"/>
              <w:divBdr>
                <w:top w:val="none" w:sz="0" w:space="0" w:color="auto"/>
                <w:left w:val="none" w:sz="0" w:space="0" w:color="auto"/>
                <w:bottom w:val="none" w:sz="0" w:space="0" w:color="auto"/>
                <w:right w:val="none" w:sz="0" w:space="0" w:color="auto"/>
              </w:divBdr>
            </w:div>
          </w:divsChild>
        </w:div>
        <w:div w:id="885795359">
          <w:marLeft w:val="0"/>
          <w:marRight w:val="0"/>
          <w:marTop w:val="0"/>
          <w:marBottom w:val="0"/>
          <w:divBdr>
            <w:top w:val="none" w:sz="0" w:space="0" w:color="auto"/>
            <w:left w:val="none" w:sz="0" w:space="0" w:color="auto"/>
            <w:bottom w:val="none" w:sz="0" w:space="0" w:color="auto"/>
            <w:right w:val="none" w:sz="0" w:space="0" w:color="auto"/>
          </w:divBdr>
          <w:divsChild>
            <w:div w:id="230894669">
              <w:marLeft w:val="0"/>
              <w:marRight w:val="0"/>
              <w:marTop w:val="0"/>
              <w:marBottom w:val="0"/>
              <w:divBdr>
                <w:top w:val="none" w:sz="0" w:space="0" w:color="auto"/>
                <w:left w:val="none" w:sz="0" w:space="0" w:color="auto"/>
                <w:bottom w:val="none" w:sz="0" w:space="0" w:color="auto"/>
                <w:right w:val="none" w:sz="0" w:space="0" w:color="auto"/>
              </w:divBdr>
              <w:divsChild>
                <w:div w:id="1524050250">
                  <w:marLeft w:val="0"/>
                  <w:marRight w:val="0"/>
                  <w:marTop w:val="0"/>
                  <w:marBottom w:val="0"/>
                  <w:divBdr>
                    <w:top w:val="none" w:sz="0" w:space="0" w:color="auto"/>
                    <w:left w:val="none" w:sz="0" w:space="0" w:color="auto"/>
                    <w:bottom w:val="none" w:sz="0" w:space="0" w:color="auto"/>
                    <w:right w:val="none" w:sz="0" w:space="0" w:color="auto"/>
                  </w:divBdr>
                </w:div>
              </w:divsChild>
            </w:div>
            <w:div w:id="368529008">
              <w:marLeft w:val="0"/>
              <w:marRight w:val="0"/>
              <w:marTop w:val="0"/>
              <w:marBottom w:val="0"/>
              <w:divBdr>
                <w:top w:val="none" w:sz="0" w:space="0" w:color="auto"/>
                <w:left w:val="none" w:sz="0" w:space="0" w:color="auto"/>
                <w:bottom w:val="none" w:sz="0" w:space="0" w:color="auto"/>
                <w:right w:val="none" w:sz="0" w:space="0" w:color="auto"/>
              </w:divBdr>
            </w:div>
          </w:divsChild>
        </w:div>
        <w:div w:id="2089425384">
          <w:marLeft w:val="0"/>
          <w:marRight w:val="0"/>
          <w:marTop w:val="0"/>
          <w:marBottom w:val="0"/>
          <w:divBdr>
            <w:top w:val="none" w:sz="0" w:space="0" w:color="auto"/>
            <w:left w:val="none" w:sz="0" w:space="0" w:color="auto"/>
            <w:bottom w:val="none" w:sz="0" w:space="0" w:color="auto"/>
            <w:right w:val="none" w:sz="0" w:space="0" w:color="auto"/>
          </w:divBdr>
          <w:divsChild>
            <w:div w:id="861935813">
              <w:marLeft w:val="0"/>
              <w:marRight w:val="0"/>
              <w:marTop w:val="0"/>
              <w:marBottom w:val="0"/>
              <w:divBdr>
                <w:top w:val="none" w:sz="0" w:space="0" w:color="auto"/>
                <w:left w:val="none" w:sz="0" w:space="0" w:color="auto"/>
                <w:bottom w:val="none" w:sz="0" w:space="0" w:color="auto"/>
                <w:right w:val="none" w:sz="0" w:space="0" w:color="auto"/>
              </w:divBdr>
              <w:divsChild>
                <w:div w:id="198977527">
                  <w:marLeft w:val="0"/>
                  <w:marRight w:val="0"/>
                  <w:marTop w:val="0"/>
                  <w:marBottom w:val="0"/>
                  <w:divBdr>
                    <w:top w:val="none" w:sz="0" w:space="0" w:color="auto"/>
                    <w:left w:val="none" w:sz="0" w:space="0" w:color="auto"/>
                    <w:bottom w:val="none" w:sz="0" w:space="0" w:color="auto"/>
                    <w:right w:val="none" w:sz="0" w:space="0" w:color="auto"/>
                  </w:divBdr>
                </w:div>
              </w:divsChild>
            </w:div>
            <w:div w:id="1425102924">
              <w:marLeft w:val="0"/>
              <w:marRight w:val="0"/>
              <w:marTop w:val="0"/>
              <w:marBottom w:val="0"/>
              <w:divBdr>
                <w:top w:val="none" w:sz="0" w:space="0" w:color="auto"/>
                <w:left w:val="none" w:sz="0" w:space="0" w:color="auto"/>
                <w:bottom w:val="none" w:sz="0" w:space="0" w:color="auto"/>
                <w:right w:val="none" w:sz="0" w:space="0" w:color="auto"/>
              </w:divBdr>
            </w:div>
          </w:divsChild>
        </w:div>
        <w:div w:id="805394648">
          <w:marLeft w:val="0"/>
          <w:marRight w:val="0"/>
          <w:marTop w:val="0"/>
          <w:marBottom w:val="0"/>
          <w:divBdr>
            <w:top w:val="none" w:sz="0" w:space="0" w:color="auto"/>
            <w:left w:val="none" w:sz="0" w:space="0" w:color="auto"/>
            <w:bottom w:val="none" w:sz="0" w:space="0" w:color="auto"/>
            <w:right w:val="none" w:sz="0" w:space="0" w:color="auto"/>
          </w:divBdr>
          <w:divsChild>
            <w:div w:id="1093817933">
              <w:marLeft w:val="0"/>
              <w:marRight w:val="0"/>
              <w:marTop w:val="0"/>
              <w:marBottom w:val="0"/>
              <w:divBdr>
                <w:top w:val="none" w:sz="0" w:space="0" w:color="auto"/>
                <w:left w:val="none" w:sz="0" w:space="0" w:color="auto"/>
                <w:bottom w:val="none" w:sz="0" w:space="0" w:color="auto"/>
                <w:right w:val="none" w:sz="0" w:space="0" w:color="auto"/>
              </w:divBdr>
              <w:divsChild>
                <w:div w:id="2001692351">
                  <w:marLeft w:val="0"/>
                  <w:marRight w:val="0"/>
                  <w:marTop w:val="0"/>
                  <w:marBottom w:val="0"/>
                  <w:divBdr>
                    <w:top w:val="none" w:sz="0" w:space="0" w:color="auto"/>
                    <w:left w:val="none" w:sz="0" w:space="0" w:color="auto"/>
                    <w:bottom w:val="none" w:sz="0" w:space="0" w:color="auto"/>
                    <w:right w:val="none" w:sz="0" w:space="0" w:color="auto"/>
                  </w:divBdr>
                </w:div>
              </w:divsChild>
            </w:div>
            <w:div w:id="1928075851">
              <w:marLeft w:val="0"/>
              <w:marRight w:val="0"/>
              <w:marTop w:val="0"/>
              <w:marBottom w:val="0"/>
              <w:divBdr>
                <w:top w:val="none" w:sz="0" w:space="0" w:color="auto"/>
                <w:left w:val="none" w:sz="0" w:space="0" w:color="auto"/>
                <w:bottom w:val="none" w:sz="0" w:space="0" w:color="auto"/>
                <w:right w:val="none" w:sz="0" w:space="0" w:color="auto"/>
              </w:divBdr>
            </w:div>
          </w:divsChild>
        </w:div>
        <w:div w:id="1416317526">
          <w:marLeft w:val="0"/>
          <w:marRight w:val="0"/>
          <w:marTop w:val="0"/>
          <w:marBottom w:val="0"/>
          <w:divBdr>
            <w:top w:val="none" w:sz="0" w:space="0" w:color="auto"/>
            <w:left w:val="none" w:sz="0" w:space="0" w:color="auto"/>
            <w:bottom w:val="none" w:sz="0" w:space="0" w:color="auto"/>
            <w:right w:val="none" w:sz="0" w:space="0" w:color="auto"/>
          </w:divBdr>
          <w:divsChild>
            <w:div w:id="1834174253">
              <w:marLeft w:val="0"/>
              <w:marRight w:val="0"/>
              <w:marTop w:val="0"/>
              <w:marBottom w:val="0"/>
              <w:divBdr>
                <w:top w:val="none" w:sz="0" w:space="0" w:color="auto"/>
                <w:left w:val="none" w:sz="0" w:space="0" w:color="auto"/>
                <w:bottom w:val="none" w:sz="0" w:space="0" w:color="auto"/>
                <w:right w:val="none" w:sz="0" w:space="0" w:color="auto"/>
              </w:divBdr>
              <w:divsChild>
                <w:div w:id="283577965">
                  <w:marLeft w:val="0"/>
                  <w:marRight w:val="0"/>
                  <w:marTop w:val="0"/>
                  <w:marBottom w:val="0"/>
                  <w:divBdr>
                    <w:top w:val="none" w:sz="0" w:space="0" w:color="auto"/>
                    <w:left w:val="none" w:sz="0" w:space="0" w:color="auto"/>
                    <w:bottom w:val="none" w:sz="0" w:space="0" w:color="auto"/>
                    <w:right w:val="none" w:sz="0" w:space="0" w:color="auto"/>
                  </w:divBdr>
                </w:div>
              </w:divsChild>
            </w:div>
            <w:div w:id="718164850">
              <w:marLeft w:val="0"/>
              <w:marRight w:val="0"/>
              <w:marTop w:val="0"/>
              <w:marBottom w:val="0"/>
              <w:divBdr>
                <w:top w:val="none" w:sz="0" w:space="0" w:color="auto"/>
                <w:left w:val="none" w:sz="0" w:space="0" w:color="auto"/>
                <w:bottom w:val="none" w:sz="0" w:space="0" w:color="auto"/>
                <w:right w:val="none" w:sz="0" w:space="0" w:color="auto"/>
              </w:divBdr>
            </w:div>
          </w:divsChild>
        </w:div>
        <w:div w:id="657148268">
          <w:marLeft w:val="0"/>
          <w:marRight w:val="0"/>
          <w:marTop w:val="0"/>
          <w:marBottom w:val="0"/>
          <w:divBdr>
            <w:top w:val="none" w:sz="0" w:space="0" w:color="auto"/>
            <w:left w:val="none" w:sz="0" w:space="0" w:color="auto"/>
            <w:bottom w:val="none" w:sz="0" w:space="0" w:color="auto"/>
            <w:right w:val="none" w:sz="0" w:space="0" w:color="auto"/>
          </w:divBdr>
          <w:divsChild>
            <w:div w:id="689796372">
              <w:marLeft w:val="0"/>
              <w:marRight w:val="0"/>
              <w:marTop w:val="0"/>
              <w:marBottom w:val="0"/>
              <w:divBdr>
                <w:top w:val="none" w:sz="0" w:space="0" w:color="auto"/>
                <w:left w:val="none" w:sz="0" w:space="0" w:color="auto"/>
                <w:bottom w:val="none" w:sz="0" w:space="0" w:color="auto"/>
                <w:right w:val="none" w:sz="0" w:space="0" w:color="auto"/>
              </w:divBdr>
              <w:divsChild>
                <w:div w:id="318968381">
                  <w:marLeft w:val="0"/>
                  <w:marRight w:val="0"/>
                  <w:marTop w:val="0"/>
                  <w:marBottom w:val="0"/>
                  <w:divBdr>
                    <w:top w:val="none" w:sz="0" w:space="0" w:color="auto"/>
                    <w:left w:val="none" w:sz="0" w:space="0" w:color="auto"/>
                    <w:bottom w:val="none" w:sz="0" w:space="0" w:color="auto"/>
                    <w:right w:val="none" w:sz="0" w:space="0" w:color="auto"/>
                  </w:divBdr>
                </w:div>
              </w:divsChild>
            </w:div>
            <w:div w:id="834415153">
              <w:marLeft w:val="0"/>
              <w:marRight w:val="0"/>
              <w:marTop w:val="0"/>
              <w:marBottom w:val="0"/>
              <w:divBdr>
                <w:top w:val="none" w:sz="0" w:space="0" w:color="auto"/>
                <w:left w:val="none" w:sz="0" w:space="0" w:color="auto"/>
                <w:bottom w:val="none" w:sz="0" w:space="0" w:color="auto"/>
                <w:right w:val="none" w:sz="0" w:space="0" w:color="auto"/>
              </w:divBdr>
            </w:div>
          </w:divsChild>
        </w:div>
        <w:div w:id="764493131">
          <w:marLeft w:val="0"/>
          <w:marRight w:val="0"/>
          <w:marTop w:val="0"/>
          <w:marBottom w:val="0"/>
          <w:divBdr>
            <w:top w:val="none" w:sz="0" w:space="0" w:color="auto"/>
            <w:left w:val="none" w:sz="0" w:space="0" w:color="auto"/>
            <w:bottom w:val="none" w:sz="0" w:space="0" w:color="auto"/>
            <w:right w:val="none" w:sz="0" w:space="0" w:color="auto"/>
          </w:divBdr>
          <w:divsChild>
            <w:div w:id="271978225">
              <w:marLeft w:val="0"/>
              <w:marRight w:val="0"/>
              <w:marTop w:val="0"/>
              <w:marBottom w:val="0"/>
              <w:divBdr>
                <w:top w:val="none" w:sz="0" w:space="0" w:color="auto"/>
                <w:left w:val="none" w:sz="0" w:space="0" w:color="auto"/>
                <w:bottom w:val="none" w:sz="0" w:space="0" w:color="auto"/>
                <w:right w:val="none" w:sz="0" w:space="0" w:color="auto"/>
              </w:divBdr>
              <w:divsChild>
                <w:div w:id="34695125">
                  <w:marLeft w:val="0"/>
                  <w:marRight w:val="0"/>
                  <w:marTop w:val="0"/>
                  <w:marBottom w:val="0"/>
                  <w:divBdr>
                    <w:top w:val="none" w:sz="0" w:space="0" w:color="auto"/>
                    <w:left w:val="none" w:sz="0" w:space="0" w:color="auto"/>
                    <w:bottom w:val="none" w:sz="0" w:space="0" w:color="auto"/>
                    <w:right w:val="none" w:sz="0" w:space="0" w:color="auto"/>
                  </w:divBdr>
                </w:div>
              </w:divsChild>
            </w:div>
            <w:div w:id="1114328137">
              <w:marLeft w:val="0"/>
              <w:marRight w:val="0"/>
              <w:marTop w:val="0"/>
              <w:marBottom w:val="0"/>
              <w:divBdr>
                <w:top w:val="none" w:sz="0" w:space="0" w:color="auto"/>
                <w:left w:val="none" w:sz="0" w:space="0" w:color="auto"/>
                <w:bottom w:val="none" w:sz="0" w:space="0" w:color="auto"/>
                <w:right w:val="none" w:sz="0" w:space="0" w:color="auto"/>
              </w:divBdr>
            </w:div>
          </w:divsChild>
        </w:div>
        <w:div w:id="1036277461">
          <w:marLeft w:val="0"/>
          <w:marRight w:val="0"/>
          <w:marTop w:val="0"/>
          <w:marBottom w:val="0"/>
          <w:divBdr>
            <w:top w:val="none" w:sz="0" w:space="0" w:color="auto"/>
            <w:left w:val="none" w:sz="0" w:space="0" w:color="auto"/>
            <w:bottom w:val="none" w:sz="0" w:space="0" w:color="auto"/>
            <w:right w:val="none" w:sz="0" w:space="0" w:color="auto"/>
          </w:divBdr>
          <w:divsChild>
            <w:div w:id="644312868">
              <w:marLeft w:val="0"/>
              <w:marRight w:val="0"/>
              <w:marTop w:val="0"/>
              <w:marBottom w:val="0"/>
              <w:divBdr>
                <w:top w:val="none" w:sz="0" w:space="0" w:color="auto"/>
                <w:left w:val="none" w:sz="0" w:space="0" w:color="auto"/>
                <w:bottom w:val="none" w:sz="0" w:space="0" w:color="auto"/>
                <w:right w:val="none" w:sz="0" w:space="0" w:color="auto"/>
              </w:divBdr>
              <w:divsChild>
                <w:div w:id="459030573">
                  <w:marLeft w:val="0"/>
                  <w:marRight w:val="0"/>
                  <w:marTop w:val="0"/>
                  <w:marBottom w:val="0"/>
                  <w:divBdr>
                    <w:top w:val="none" w:sz="0" w:space="0" w:color="auto"/>
                    <w:left w:val="none" w:sz="0" w:space="0" w:color="auto"/>
                    <w:bottom w:val="none" w:sz="0" w:space="0" w:color="auto"/>
                    <w:right w:val="none" w:sz="0" w:space="0" w:color="auto"/>
                  </w:divBdr>
                </w:div>
              </w:divsChild>
            </w:div>
            <w:div w:id="1317033224">
              <w:marLeft w:val="0"/>
              <w:marRight w:val="0"/>
              <w:marTop w:val="0"/>
              <w:marBottom w:val="0"/>
              <w:divBdr>
                <w:top w:val="none" w:sz="0" w:space="0" w:color="auto"/>
                <w:left w:val="none" w:sz="0" w:space="0" w:color="auto"/>
                <w:bottom w:val="none" w:sz="0" w:space="0" w:color="auto"/>
                <w:right w:val="none" w:sz="0" w:space="0" w:color="auto"/>
              </w:divBdr>
            </w:div>
          </w:divsChild>
        </w:div>
        <w:div w:id="1930112102">
          <w:marLeft w:val="0"/>
          <w:marRight w:val="0"/>
          <w:marTop w:val="0"/>
          <w:marBottom w:val="0"/>
          <w:divBdr>
            <w:top w:val="none" w:sz="0" w:space="0" w:color="auto"/>
            <w:left w:val="none" w:sz="0" w:space="0" w:color="auto"/>
            <w:bottom w:val="none" w:sz="0" w:space="0" w:color="auto"/>
            <w:right w:val="none" w:sz="0" w:space="0" w:color="auto"/>
          </w:divBdr>
          <w:divsChild>
            <w:div w:id="389308172">
              <w:marLeft w:val="0"/>
              <w:marRight w:val="0"/>
              <w:marTop w:val="0"/>
              <w:marBottom w:val="0"/>
              <w:divBdr>
                <w:top w:val="none" w:sz="0" w:space="0" w:color="auto"/>
                <w:left w:val="none" w:sz="0" w:space="0" w:color="auto"/>
                <w:bottom w:val="none" w:sz="0" w:space="0" w:color="auto"/>
                <w:right w:val="none" w:sz="0" w:space="0" w:color="auto"/>
              </w:divBdr>
              <w:divsChild>
                <w:div w:id="2144300264">
                  <w:marLeft w:val="0"/>
                  <w:marRight w:val="0"/>
                  <w:marTop w:val="0"/>
                  <w:marBottom w:val="0"/>
                  <w:divBdr>
                    <w:top w:val="none" w:sz="0" w:space="0" w:color="auto"/>
                    <w:left w:val="none" w:sz="0" w:space="0" w:color="auto"/>
                    <w:bottom w:val="none" w:sz="0" w:space="0" w:color="auto"/>
                    <w:right w:val="none" w:sz="0" w:space="0" w:color="auto"/>
                  </w:divBdr>
                </w:div>
              </w:divsChild>
            </w:div>
            <w:div w:id="1872568459">
              <w:marLeft w:val="0"/>
              <w:marRight w:val="0"/>
              <w:marTop w:val="0"/>
              <w:marBottom w:val="0"/>
              <w:divBdr>
                <w:top w:val="none" w:sz="0" w:space="0" w:color="auto"/>
                <w:left w:val="none" w:sz="0" w:space="0" w:color="auto"/>
                <w:bottom w:val="none" w:sz="0" w:space="0" w:color="auto"/>
                <w:right w:val="none" w:sz="0" w:space="0" w:color="auto"/>
              </w:divBdr>
            </w:div>
          </w:divsChild>
        </w:div>
        <w:div w:id="758647612">
          <w:marLeft w:val="0"/>
          <w:marRight w:val="0"/>
          <w:marTop w:val="0"/>
          <w:marBottom w:val="0"/>
          <w:divBdr>
            <w:top w:val="none" w:sz="0" w:space="0" w:color="auto"/>
            <w:left w:val="none" w:sz="0" w:space="0" w:color="auto"/>
            <w:bottom w:val="none" w:sz="0" w:space="0" w:color="auto"/>
            <w:right w:val="none" w:sz="0" w:space="0" w:color="auto"/>
          </w:divBdr>
          <w:divsChild>
            <w:div w:id="880097376">
              <w:marLeft w:val="0"/>
              <w:marRight w:val="0"/>
              <w:marTop w:val="0"/>
              <w:marBottom w:val="0"/>
              <w:divBdr>
                <w:top w:val="none" w:sz="0" w:space="0" w:color="auto"/>
                <w:left w:val="none" w:sz="0" w:space="0" w:color="auto"/>
                <w:bottom w:val="none" w:sz="0" w:space="0" w:color="auto"/>
                <w:right w:val="none" w:sz="0" w:space="0" w:color="auto"/>
              </w:divBdr>
              <w:divsChild>
                <w:div w:id="1384331349">
                  <w:marLeft w:val="0"/>
                  <w:marRight w:val="0"/>
                  <w:marTop w:val="0"/>
                  <w:marBottom w:val="0"/>
                  <w:divBdr>
                    <w:top w:val="none" w:sz="0" w:space="0" w:color="auto"/>
                    <w:left w:val="none" w:sz="0" w:space="0" w:color="auto"/>
                    <w:bottom w:val="none" w:sz="0" w:space="0" w:color="auto"/>
                    <w:right w:val="none" w:sz="0" w:space="0" w:color="auto"/>
                  </w:divBdr>
                </w:div>
              </w:divsChild>
            </w:div>
            <w:div w:id="1353265824">
              <w:marLeft w:val="0"/>
              <w:marRight w:val="0"/>
              <w:marTop w:val="0"/>
              <w:marBottom w:val="0"/>
              <w:divBdr>
                <w:top w:val="none" w:sz="0" w:space="0" w:color="auto"/>
                <w:left w:val="none" w:sz="0" w:space="0" w:color="auto"/>
                <w:bottom w:val="none" w:sz="0" w:space="0" w:color="auto"/>
                <w:right w:val="none" w:sz="0" w:space="0" w:color="auto"/>
              </w:divBdr>
            </w:div>
          </w:divsChild>
        </w:div>
        <w:div w:id="1218510924">
          <w:marLeft w:val="0"/>
          <w:marRight w:val="0"/>
          <w:marTop w:val="0"/>
          <w:marBottom w:val="0"/>
          <w:divBdr>
            <w:top w:val="none" w:sz="0" w:space="0" w:color="auto"/>
            <w:left w:val="none" w:sz="0" w:space="0" w:color="auto"/>
            <w:bottom w:val="none" w:sz="0" w:space="0" w:color="auto"/>
            <w:right w:val="none" w:sz="0" w:space="0" w:color="auto"/>
          </w:divBdr>
          <w:divsChild>
            <w:div w:id="2147355734">
              <w:marLeft w:val="0"/>
              <w:marRight w:val="0"/>
              <w:marTop w:val="0"/>
              <w:marBottom w:val="0"/>
              <w:divBdr>
                <w:top w:val="none" w:sz="0" w:space="0" w:color="auto"/>
                <w:left w:val="none" w:sz="0" w:space="0" w:color="auto"/>
                <w:bottom w:val="none" w:sz="0" w:space="0" w:color="auto"/>
                <w:right w:val="none" w:sz="0" w:space="0" w:color="auto"/>
              </w:divBdr>
              <w:divsChild>
                <w:div w:id="998652925">
                  <w:marLeft w:val="0"/>
                  <w:marRight w:val="0"/>
                  <w:marTop w:val="0"/>
                  <w:marBottom w:val="0"/>
                  <w:divBdr>
                    <w:top w:val="none" w:sz="0" w:space="0" w:color="auto"/>
                    <w:left w:val="none" w:sz="0" w:space="0" w:color="auto"/>
                    <w:bottom w:val="none" w:sz="0" w:space="0" w:color="auto"/>
                    <w:right w:val="none" w:sz="0" w:space="0" w:color="auto"/>
                  </w:divBdr>
                </w:div>
              </w:divsChild>
            </w:div>
            <w:div w:id="1278218653">
              <w:marLeft w:val="0"/>
              <w:marRight w:val="0"/>
              <w:marTop w:val="0"/>
              <w:marBottom w:val="0"/>
              <w:divBdr>
                <w:top w:val="none" w:sz="0" w:space="0" w:color="auto"/>
                <w:left w:val="none" w:sz="0" w:space="0" w:color="auto"/>
                <w:bottom w:val="none" w:sz="0" w:space="0" w:color="auto"/>
                <w:right w:val="none" w:sz="0" w:space="0" w:color="auto"/>
              </w:divBdr>
            </w:div>
          </w:divsChild>
        </w:div>
        <w:div w:id="1165785967">
          <w:marLeft w:val="0"/>
          <w:marRight w:val="0"/>
          <w:marTop w:val="0"/>
          <w:marBottom w:val="0"/>
          <w:divBdr>
            <w:top w:val="none" w:sz="0" w:space="0" w:color="auto"/>
            <w:left w:val="none" w:sz="0" w:space="0" w:color="auto"/>
            <w:bottom w:val="none" w:sz="0" w:space="0" w:color="auto"/>
            <w:right w:val="none" w:sz="0" w:space="0" w:color="auto"/>
          </w:divBdr>
          <w:divsChild>
            <w:div w:id="899025505">
              <w:marLeft w:val="0"/>
              <w:marRight w:val="0"/>
              <w:marTop w:val="0"/>
              <w:marBottom w:val="0"/>
              <w:divBdr>
                <w:top w:val="none" w:sz="0" w:space="0" w:color="auto"/>
                <w:left w:val="none" w:sz="0" w:space="0" w:color="auto"/>
                <w:bottom w:val="none" w:sz="0" w:space="0" w:color="auto"/>
                <w:right w:val="none" w:sz="0" w:space="0" w:color="auto"/>
              </w:divBdr>
              <w:divsChild>
                <w:div w:id="558832306">
                  <w:marLeft w:val="0"/>
                  <w:marRight w:val="0"/>
                  <w:marTop w:val="0"/>
                  <w:marBottom w:val="0"/>
                  <w:divBdr>
                    <w:top w:val="none" w:sz="0" w:space="0" w:color="auto"/>
                    <w:left w:val="none" w:sz="0" w:space="0" w:color="auto"/>
                    <w:bottom w:val="none" w:sz="0" w:space="0" w:color="auto"/>
                    <w:right w:val="none" w:sz="0" w:space="0" w:color="auto"/>
                  </w:divBdr>
                </w:div>
              </w:divsChild>
            </w:div>
            <w:div w:id="717703168">
              <w:marLeft w:val="0"/>
              <w:marRight w:val="0"/>
              <w:marTop w:val="0"/>
              <w:marBottom w:val="0"/>
              <w:divBdr>
                <w:top w:val="none" w:sz="0" w:space="0" w:color="auto"/>
                <w:left w:val="none" w:sz="0" w:space="0" w:color="auto"/>
                <w:bottom w:val="none" w:sz="0" w:space="0" w:color="auto"/>
                <w:right w:val="none" w:sz="0" w:space="0" w:color="auto"/>
              </w:divBdr>
            </w:div>
          </w:divsChild>
        </w:div>
        <w:div w:id="1358700046">
          <w:marLeft w:val="0"/>
          <w:marRight w:val="0"/>
          <w:marTop w:val="0"/>
          <w:marBottom w:val="0"/>
          <w:divBdr>
            <w:top w:val="none" w:sz="0" w:space="0" w:color="auto"/>
            <w:left w:val="none" w:sz="0" w:space="0" w:color="auto"/>
            <w:bottom w:val="none" w:sz="0" w:space="0" w:color="auto"/>
            <w:right w:val="none" w:sz="0" w:space="0" w:color="auto"/>
          </w:divBdr>
          <w:divsChild>
            <w:div w:id="742995658">
              <w:marLeft w:val="0"/>
              <w:marRight w:val="0"/>
              <w:marTop w:val="0"/>
              <w:marBottom w:val="0"/>
              <w:divBdr>
                <w:top w:val="none" w:sz="0" w:space="0" w:color="auto"/>
                <w:left w:val="none" w:sz="0" w:space="0" w:color="auto"/>
                <w:bottom w:val="none" w:sz="0" w:space="0" w:color="auto"/>
                <w:right w:val="none" w:sz="0" w:space="0" w:color="auto"/>
              </w:divBdr>
              <w:divsChild>
                <w:div w:id="1787188651">
                  <w:marLeft w:val="0"/>
                  <w:marRight w:val="0"/>
                  <w:marTop w:val="0"/>
                  <w:marBottom w:val="0"/>
                  <w:divBdr>
                    <w:top w:val="none" w:sz="0" w:space="0" w:color="auto"/>
                    <w:left w:val="none" w:sz="0" w:space="0" w:color="auto"/>
                    <w:bottom w:val="none" w:sz="0" w:space="0" w:color="auto"/>
                    <w:right w:val="none" w:sz="0" w:space="0" w:color="auto"/>
                  </w:divBdr>
                </w:div>
              </w:divsChild>
            </w:div>
            <w:div w:id="2045710389">
              <w:marLeft w:val="0"/>
              <w:marRight w:val="0"/>
              <w:marTop w:val="0"/>
              <w:marBottom w:val="0"/>
              <w:divBdr>
                <w:top w:val="none" w:sz="0" w:space="0" w:color="auto"/>
                <w:left w:val="none" w:sz="0" w:space="0" w:color="auto"/>
                <w:bottom w:val="none" w:sz="0" w:space="0" w:color="auto"/>
                <w:right w:val="none" w:sz="0" w:space="0" w:color="auto"/>
              </w:divBdr>
            </w:div>
          </w:divsChild>
        </w:div>
        <w:div w:id="228930555">
          <w:marLeft w:val="0"/>
          <w:marRight w:val="0"/>
          <w:marTop w:val="0"/>
          <w:marBottom w:val="0"/>
          <w:divBdr>
            <w:top w:val="none" w:sz="0" w:space="0" w:color="auto"/>
            <w:left w:val="none" w:sz="0" w:space="0" w:color="auto"/>
            <w:bottom w:val="none" w:sz="0" w:space="0" w:color="auto"/>
            <w:right w:val="none" w:sz="0" w:space="0" w:color="auto"/>
          </w:divBdr>
          <w:divsChild>
            <w:div w:id="1565025309">
              <w:marLeft w:val="0"/>
              <w:marRight w:val="0"/>
              <w:marTop w:val="0"/>
              <w:marBottom w:val="0"/>
              <w:divBdr>
                <w:top w:val="none" w:sz="0" w:space="0" w:color="auto"/>
                <w:left w:val="none" w:sz="0" w:space="0" w:color="auto"/>
                <w:bottom w:val="none" w:sz="0" w:space="0" w:color="auto"/>
                <w:right w:val="none" w:sz="0" w:space="0" w:color="auto"/>
              </w:divBdr>
              <w:divsChild>
                <w:div w:id="1379816119">
                  <w:marLeft w:val="0"/>
                  <w:marRight w:val="0"/>
                  <w:marTop w:val="0"/>
                  <w:marBottom w:val="0"/>
                  <w:divBdr>
                    <w:top w:val="none" w:sz="0" w:space="0" w:color="auto"/>
                    <w:left w:val="none" w:sz="0" w:space="0" w:color="auto"/>
                    <w:bottom w:val="none" w:sz="0" w:space="0" w:color="auto"/>
                    <w:right w:val="none" w:sz="0" w:space="0" w:color="auto"/>
                  </w:divBdr>
                </w:div>
              </w:divsChild>
            </w:div>
            <w:div w:id="1132557417">
              <w:marLeft w:val="0"/>
              <w:marRight w:val="0"/>
              <w:marTop w:val="0"/>
              <w:marBottom w:val="0"/>
              <w:divBdr>
                <w:top w:val="none" w:sz="0" w:space="0" w:color="auto"/>
                <w:left w:val="none" w:sz="0" w:space="0" w:color="auto"/>
                <w:bottom w:val="none" w:sz="0" w:space="0" w:color="auto"/>
                <w:right w:val="none" w:sz="0" w:space="0" w:color="auto"/>
              </w:divBdr>
            </w:div>
          </w:divsChild>
        </w:div>
        <w:div w:id="1600870800">
          <w:marLeft w:val="0"/>
          <w:marRight w:val="0"/>
          <w:marTop w:val="0"/>
          <w:marBottom w:val="0"/>
          <w:divBdr>
            <w:top w:val="none" w:sz="0" w:space="0" w:color="auto"/>
            <w:left w:val="none" w:sz="0" w:space="0" w:color="auto"/>
            <w:bottom w:val="none" w:sz="0" w:space="0" w:color="auto"/>
            <w:right w:val="none" w:sz="0" w:space="0" w:color="auto"/>
          </w:divBdr>
          <w:divsChild>
            <w:div w:id="1180701878">
              <w:marLeft w:val="0"/>
              <w:marRight w:val="0"/>
              <w:marTop w:val="0"/>
              <w:marBottom w:val="0"/>
              <w:divBdr>
                <w:top w:val="none" w:sz="0" w:space="0" w:color="auto"/>
                <w:left w:val="none" w:sz="0" w:space="0" w:color="auto"/>
                <w:bottom w:val="none" w:sz="0" w:space="0" w:color="auto"/>
                <w:right w:val="none" w:sz="0" w:space="0" w:color="auto"/>
              </w:divBdr>
              <w:divsChild>
                <w:div w:id="2058239305">
                  <w:marLeft w:val="0"/>
                  <w:marRight w:val="0"/>
                  <w:marTop w:val="0"/>
                  <w:marBottom w:val="0"/>
                  <w:divBdr>
                    <w:top w:val="none" w:sz="0" w:space="0" w:color="auto"/>
                    <w:left w:val="none" w:sz="0" w:space="0" w:color="auto"/>
                    <w:bottom w:val="none" w:sz="0" w:space="0" w:color="auto"/>
                    <w:right w:val="none" w:sz="0" w:space="0" w:color="auto"/>
                  </w:divBdr>
                </w:div>
              </w:divsChild>
            </w:div>
            <w:div w:id="585766956">
              <w:marLeft w:val="0"/>
              <w:marRight w:val="0"/>
              <w:marTop w:val="0"/>
              <w:marBottom w:val="0"/>
              <w:divBdr>
                <w:top w:val="none" w:sz="0" w:space="0" w:color="auto"/>
                <w:left w:val="none" w:sz="0" w:space="0" w:color="auto"/>
                <w:bottom w:val="none" w:sz="0" w:space="0" w:color="auto"/>
                <w:right w:val="none" w:sz="0" w:space="0" w:color="auto"/>
              </w:divBdr>
            </w:div>
          </w:divsChild>
        </w:div>
        <w:div w:id="876503269">
          <w:marLeft w:val="0"/>
          <w:marRight w:val="0"/>
          <w:marTop w:val="0"/>
          <w:marBottom w:val="0"/>
          <w:divBdr>
            <w:top w:val="none" w:sz="0" w:space="0" w:color="auto"/>
            <w:left w:val="none" w:sz="0" w:space="0" w:color="auto"/>
            <w:bottom w:val="none" w:sz="0" w:space="0" w:color="auto"/>
            <w:right w:val="none" w:sz="0" w:space="0" w:color="auto"/>
          </w:divBdr>
          <w:divsChild>
            <w:div w:id="225528487">
              <w:marLeft w:val="0"/>
              <w:marRight w:val="0"/>
              <w:marTop w:val="0"/>
              <w:marBottom w:val="0"/>
              <w:divBdr>
                <w:top w:val="none" w:sz="0" w:space="0" w:color="auto"/>
                <w:left w:val="none" w:sz="0" w:space="0" w:color="auto"/>
                <w:bottom w:val="none" w:sz="0" w:space="0" w:color="auto"/>
                <w:right w:val="none" w:sz="0" w:space="0" w:color="auto"/>
              </w:divBdr>
              <w:divsChild>
                <w:div w:id="202837180">
                  <w:marLeft w:val="0"/>
                  <w:marRight w:val="0"/>
                  <w:marTop w:val="0"/>
                  <w:marBottom w:val="0"/>
                  <w:divBdr>
                    <w:top w:val="none" w:sz="0" w:space="0" w:color="auto"/>
                    <w:left w:val="none" w:sz="0" w:space="0" w:color="auto"/>
                    <w:bottom w:val="none" w:sz="0" w:space="0" w:color="auto"/>
                    <w:right w:val="none" w:sz="0" w:space="0" w:color="auto"/>
                  </w:divBdr>
                </w:div>
              </w:divsChild>
            </w:div>
            <w:div w:id="2068146628">
              <w:marLeft w:val="0"/>
              <w:marRight w:val="0"/>
              <w:marTop w:val="0"/>
              <w:marBottom w:val="0"/>
              <w:divBdr>
                <w:top w:val="none" w:sz="0" w:space="0" w:color="auto"/>
                <w:left w:val="none" w:sz="0" w:space="0" w:color="auto"/>
                <w:bottom w:val="none" w:sz="0" w:space="0" w:color="auto"/>
                <w:right w:val="none" w:sz="0" w:space="0" w:color="auto"/>
              </w:divBdr>
            </w:div>
          </w:divsChild>
        </w:div>
        <w:div w:id="1755735978">
          <w:marLeft w:val="0"/>
          <w:marRight w:val="0"/>
          <w:marTop w:val="0"/>
          <w:marBottom w:val="0"/>
          <w:divBdr>
            <w:top w:val="none" w:sz="0" w:space="0" w:color="auto"/>
            <w:left w:val="none" w:sz="0" w:space="0" w:color="auto"/>
            <w:bottom w:val="none" w:sz="0" w:space="0" w:color="auto"/>
            <w:right w:val="none" w:sz="0" w:space="0" w:color="auto"/>
          </w:divBdr>
          <w:divsChild>
            <w:div w:id="1839535091">
              <w:marLeft w:val="0"/>
              <w:marRight w:val="0"/>
              <w:marTop w:val="0"/>
              <w:marBottom w:val="0"/>
              <w:divBdr>
                <w:top w:val="none" w:sz="0" w:space="0" w:color="auto"/>
                <w:left w:val="none" w:sz="0" w:space="0" w:color="auto"/>
                <w:bottom w:val="none" w:sz="0" w:space="0" w:color="auto"/>
                <w:right w:val="none" w:sz="0" w:space="0" w:color="auto"/>
              </w:divBdr>
              <w:divsChild>
                <w:div w:id="1466237131">
                  <w:marLeft w:val="0"/>
                  <w:marRight w:val="0"/>
                  <w:marTop w:val="0"/>
                  <w:marBottom w:val="0"/>
                  <w:divBdr>
                    <w:top w:val="none" w:sz="0" w:space="0" w:color="auto"/>
                    <w:left w:val="none" w:sz="0" w:space="0" w:color="auto"/>
                    <w:bottom w:val="none" w:sz="0" w:space="0" w:color="auto"/>
                    <w:right w:val="none" w:sz="0" w:space="0" w:color="auto"/>
                  </w:divBdr>
                </w:div>
              </w:divsChild>
            </w:div>
            <w:div w:id="1552887394">
              <w:marLeft w:val="0"/>
              <w:marRight w:val="0"/>
              <w:marTop w:val="0"/>
              <w:marBottom w:val="0"/>
              <w:divBdr>
                <w:top w:val="none" w:sz="0" w:space="0" w:color="auto"/>
                <w:left w:val="none" w:sz="0" w:space="0" w:color="auto"/>
                <w:bottom w:val="none" w:sz="0" w:space="0" w:color="auto"/>
                <w:right w:val="none" w:sz="0" w:space="0" w:color="auto"/>
              </w:divBdr>
            </w:div>
          </w:divsChild>
        </w:div>
        <w:div w:id="1561867854">
          <w:marLeft w:val="0"/>
          <w:marRight w:val="0"/>
          <w:marTop w:val="0"/>
          <w:marBottom w:val="0"/>
          <w:divBdr>
            <w:top w:val="none" w:sz="0" w:space="0" w:color="auto"/>
            <w:left w:val="none" w:sz="0" w:space="0" w:color="auto"/>
            <w:bottom w:val="none" w:sz="0" w:space="0" w:color="auto"/>
            <w:right w:val="none" w:sz="0" w:space="0" w:color="auto"/>
          </w:divBdr>
          <w:divsChild>
            <w:div w:id="1992439192">
              <w:marLeft w:val="0"/>
              <w:marRight w:val="0"/>
              <w:marTop w:val="0"/>
              <w:marBottom w:val="0"/>
              <w:divBdr>
                <w:top w:val="none" w:sz="0" w:space="0" w:color="auto"/>
                <w:left w:val="none" w:sz="0" w:space="0" w:color="auto"/>
                <w:bottom w:val="none" w:sz="0" w:space="0" w:color="auto"/>
                <w:right w:val="none" w:sz="0" w:space="0" w:color="auto"/>
              </w:divBdr>
              <w:divsChild>
                <w:div w:id="97872092">
                  <w:marLeft w:val="0"/>
                  <w:marRight w:val="0"/>
                  <w:marTop w:val="0"/>
                  <w:marBottom w:val="0"/>
                  <w:divBdr>
                    <w:top w:val="none" w:sz="0" w:space="0" w:color="auto"/>
                    <w:left w:val="none" w:sz="0" w:space="0" w:color="auto"/>
                    <w:bottom w:val="none" w:sz="0" w:space="0" w:color="auto"/>
                    <w:right w:val="none" w:sz="0" w:space="0" w:color="auto"/>
                  </w:divBdr>
                </w:div>
              </w:divsChild>
            </w:div>
            <w:div w:id="569576955">
              <w:marLeft w:val="0"/>
              <w:marRight w:val="0"/>
              <w:marTop w:val="0"/>
              <w:marBottom w:val="0"/>
              <w:divBdr>
                <w:top w:val="none" w:sz="0" w:space="0" w:color="auto"/>
                <w:left w:val="none" w:sz="0" w:space="0" w:color="auto"/>
                <w:bottom w:val="none" w:sz="0" w:space="0" w:color="auto"/>
                <w:right w:val="none" w:sz="0" w:space="0" w:color="auto"/>
              </w:divBdr>
            </w:div>
          </w:divsChild>
        </w:div>
        <w:div w:id="288900117">
          <w:marLeft w:val="0"/>
          <w:marRight w:val="0"/>
          <w:marTop w:val="0"/>
          <w:marBottom w:val="0"/>
          <w:divBdr>
            <w:top w:val="none" w:sz="0" w:space="0" w:color="auto"/>
            <w:left w:val="none" w:sz="0" w:space="0" w:color="auto"/>
            <w:bottom w:val="none" w:sz="0" w:space="0" w:color="auto"/>
            <w:right w:val="none" w:sz="0" w:space="0" w:color="auto"/>
          </w:divBdr>
          <w:divsChild>
            <w:div w:id="387002176">
              <w:marLeft w:val="0"/>
              <w:marRight w:val="0"/>
              <w:marTop w:val="0"/>
              <w:marBottom w:val="0"/>
              <w:divBdr>
                <w:top w:val="none" w:sz="0" w:space="0" w:color="auto"/>
                <w:left w:val="none" w:sz="0" w:space="0" w:color="auto"/>
                <w:bottom w:val="none" w:sz="0" w:space="0" w:color="auto"/>
                <w:right w:val="none" w:sz="0" w:space="0" w:color="auto"/>
              </w:divBdr>
              <w:divsChild>
                <w:div w:id="1771975220">
                  <w:marLeft w:val="0"/>
                  <w:marRight w:val="0"/>
                  <w:marTop w:val="0"/>
                  <w:marBottom w:val="0"/>
                  <w:divBdr>
                    <w:top w:val="none" w:sz="0" w:space="0" w:color="auto"/>
                    <w:left w:val="none" w:sz="0" w:space="0" w:color="auto"/>
                    <w:bottom w:val="none" w:sz="0" w:space="0" w:color="auto"/>
                    <w:right w:val="none" w:sz="0" w:space="0" w:color="auto"/>
                  </w:divBdr>
                </w:div>
              </w:divsChild>
            </w:div>
            <w:div w:id="919220485">
              <w:marLeft w:val="0"/>
              <w:marRight w:val="0"/>
              <w:marTop w:val="0"/>
              <w:marBottom w:val="0"/>
              <w:divBdr>
                <w:top w:val="none" w:sz="0" w:space="0" w:color="auto"/>
                <w:left w:val="none" w:sz="0" w:space="0" w:color="auto"/>
                <w:bottom w:val="none" w:sz="0" w:space="0" w:color="auto"/>
                <w:right w:val="none" w:sz="0" w:space="0" w:color="auto"/>
              </w:divBdr>
            </w:div>
          </w:divsChild>
        </w:div>
        <w:div w:id="1658149641">
          <w:marLeft w:val="0"/>
          <w:marRight w:val="0"/>
          <w:marTop w:val="0"/>
          <w:marBottom w:val="0"/>
          <w:divBdr>
            <w:top w:val="none" w:sz="0" w:space="0" w:color="auto"/>
            <w:left w:val="none" w:sz="0" w:space="0" w:color="auto"/>
            <w:bottom w:val="none" w:sz="0" w:space="0" w:color="auto"/>
            <w:right w:val="none" w:sz="0" w:space="0" w:color="auto"/>
          </w:divBdr>
          <w:divsChild>
            <w:div w:id="1513033454">
              <w:marLeft w:val="0"/>
              <w:marRight w:val="0"/>
              <w:marTop w:val="0"/>
              <w:marBottom w:val="0"/>
              <w:divBdr>
                <w:top w:val="none" w:sz="0" w:space="0" w:color="auto"/>
                <w:left w:val="none" w:sz="0" w:space="0" w:color="auto"/>
                <w:bottom w:val="none" w:sz="0" w:space="0" w:color="auto"/>
                <w:right w:val="none" w:sz="0" w:space="0" w:color="auto"/>
              </w:divBdr>
              <w:divsChild>
                <w:div w:id="219489068">
                  <w:marLeft w:val="0"/>
                  <w:marRight w:val="0"/>
                  <w:marTop w:val="0"/>
                  <w:marBottom w:val="0"/>
                  <w:divBdr>
                    <w:top w:val="none" w:sz="0" w:space="0" w:color="auto"/>
                    <w:left w:val="none" w:sz="0" w:space="0" w:color="auto"/>
                    <w:bottom w:val="none" w:sz="0" w:space="0" w:color="auto"/>
                    <w:right w:val="none" w:sz="0" w:space="0" w:color="auto"/>
                  </w:divBdr>
                </w:div>
              </w:divsChild>
            </w:div>
            <w:div w:id="1526363557">
              <w:marLeft w:val="0"/>
              <w:marRight w:val="0"/>
              <w:marTop w:val="0"/>
              <w:marBottom w:val="0"/>
              <w:divBdr>
                <w:top w:val="none" w:sz="0" w:space="0" w:color="auto"/>
                <w:left w:val="none" w:sz="0" w:space="0" w:color="auto"/>
                <w:bottom w:val="none" w:sz="0" w:space="0" w:color="auto"/>
                <w:right w:val="none" w:sz="0" w:space="0" w:color="auto"/>
              </w:divBdr>
            </w:div>
          </w:divsChild>
        </w:div>
        <w:div w:id="1767968546">
          <w:marLeft w:val="0"/>
          <w:marRight w:val="0"/>
          <w:marTop w:val="0"/>
          <w:marBottom w:val="0"/>
          <w:divBdr>
            <w:top w:val="none" w:sz="0" w:space="0" w:color="auto"/>
            <w:left w:val="none" w:sz="0" w:space="0" w:color="auto"/>
            <w:bottom w:val="none" w:sz="0" w:space="0" w:color="auto"/>
            <w:right w:val="none" w:sz="0" w:space="0" w:color="auto"/>
          </w:divBdr>
          <w:divsChild>
            <w:div w:id="1653872570">
              <w:marLeft w:val="0"/>
              <w:marRight w:val="0"/>
              <w:marTop w:val="0"/>
              <w:marBottom w:val="0"/>
              <w:divBdr>
                <w:top w:val="none" w:sz="0" w:space="0" w:color="auto"/>
                <w:left w:val="none" w:sz="0" w:space="0" w:color="auto"/>
                <w:bottom w:val="none" w:sz="0" w:space="0" w:color="auto"/>
                <w:right w:val="none" w:sz="0" w:space="0" w:color="auto"/>
              </w:divBdr>
              <w:divsChild>
                <w:div w:id="1004817639">
                  <w:marLeft w:val="0"/>
                  <w:marRight w:val="0"/>
                  <w:marTop w:val="0"/>
                  <w:marBottom w:val="0"/>
                  <w:divBdr>
                    <w:top w:val="none" w:sz="0" w:space="0" w:color="auto"/>
                    <w:left w:val="none" w:sz="0" w:space="0" w:color="auto"/>
                    <w:bottom w:val="none" w:sz="0" w:space="0" w:color="auto"/>
                    <w:right w:val="none" w:sz="0" w:space="0" w:color="auto"/>
                  </w:divBdr>
                </w:div>
              </w:divsChild>
            </w:div>
            <w:div w:id="1268930749">
              <w:marLeft w:val="0"/>
              <w:marRight w:val="0"/>
              <w:marTop w:val="0"/>
              <w:marBottom w:val="0"/>
              <w:divBdr>
                <w:top w:val="none" w:sz="0" w:space="0" w:color="auto"/>
                <w:left w:val="none" w:sz="0" w:space="0" w:color="auto"/>
                <w:bottom w:val="none" w:sz="0" w:space="0" w:color="auto"/>
                <w:right w:val="none" w:sz="0" w:space="0" w:color="auto"/>
              </w:divBdr>
            </w:div>
          </w:divsChild>
        </w:div>
        <w:div w:id="961309277">
          <w:marLeft w:val="0"/>
          <w:marRight w:val="0"/>
          <w:marTop w:val="0"/>
          <w:marBottom w:val="0"/>
          <w:divBdr>
            <w:top w:val="none" w:sz="0" w:space="0" w:color="auto"/>
            <w:left w:val="none" w:sz="0" w:space="0" w:color="auto"/>
            <w:bottom w:val="none" w:sz="0" w:space="0" w:color="auto"/>
            <w:right w:val="none" w:sz="0" w:space="0" w:color="auto"/>
          </w:divBdr>
          <w:divsChild>
            <w:div w:id="1002201987">
              <w:marLeft w:val="0"/>
              <w:marRight w:val="0"/>
              <w:marTop w:val="0"/>
              <w:marBottom w:val="0"/>
              <w:divBdr>
                <w:top w:val="none" w:sz="0" w:space="0" w:color="auto"/>
                <w:left w:val="none" w:sz="0" w:space="0" w:color="auto"/>
                <w:bottom w:val="none" w:sz="0" w:space="0" w:color="auto"/>
                <w:right w:val="none" w:sz="0" w:space="0" w:color="auto"/>
              </w:divBdr>
              <w:divsChild>
                <w:div w:id="1726834633">
                  <w:marLeft w:val="0"/>
                  <w:marRight w:val="0"/>
                  <w:marTop w:val="0"/>
                  <w:marBottom w:val="0"/>
                  <w:divBdr>
                    <w:top w:val="none" w:sz="0" w:space="0" w:color="auto"/>
                    <w:left w:val="none" w:sz="0" w:space="0" w:color="auto"/>
                    <w:bottom w:val="none" w:sz="0" w:space="0" w:color="auto"/>
                    <w:right w:val="none" w:sz="0" w:space="0" w:color="auto"/>
                  </w:divBdr>
                </w:div>
              </w:divsChild>
            </w:div>
            <w:div w:id="1175921828">
              <w:marLeft w:val="0"/>
              <w:marRight w:val="0"/>
              <w:marTop w:val="0"/>
              <w:marBottom w:val="0"/>
              <w:divBdr>
                <w:top w:val="none" w:sz="0" w:space="0" w:color="auto"/>
                <w:left w:val="none" w:sz="0" w:space="0" w:color="auto"/>
                <w:bottom w:val="none" w:sz="0" w:space="0" w:color="auto"/>
                <w:right w:val="none" w:sz="0" w:space="0" w:color="auto"/>
              </w:divBdr>
            </w:div>
          </w:divsChild>
        </w:div>
        <w:div w:id="780223047">
          <w:marLeft w:val="0"/>
          <w:marRight w:val="0"/>
          <w:marTop w:val="0"/>
          <w:marBottom w:val="0"/>
          <w:divBdr>
            <w:top w:val="none" w:sz="0" w:space="0" w:color="auto"/>
            <w:left w:val="none" w:sz="0" w:space="0" w:color="auto"/>
            <w:bottom w:val="none" w:sz="0" w:space="0" w:color="auto"/>
            <w:right w:val="none" w:sz="0" w:space="0" w:color="auto"/>
          </w:divBdr>
          <w:divsChild>
            <w:div w:id="1205292609">
              <w:marLeft w:val="0"/>
              <w:marRight w:val="0"/>
              <w:marTop w:val="0"/>
              <w:marBottom w:val="0"/>
              <w:divBdr>
                <w:top w:val="none" w:sz="0" w:space="0" w:color="auto"/>
                <w:left w:val="none" w:sz="0" w:space="0" w:color="auto"/>
                <w:bottom w:val="none" w:sz="0" w:space="0" w:color="auto"/>
                <w:right w:val="none" w:sz="0" w:space="0" w:color="auto"/>
              </w:divBdr>
              <w:divsChild>
                <w:div w:id="330908542">
                  <w:marLeft w:val="0"/>
                  <w:marRight w:val="0"/>
                  <w:marTop w:val="0"/>
                  <w:marBottom w:val="0"/>
                  <w:divBdr>
                    <w:top w:val="none" w:sz="0" w:space="0" w:color="auto"/>
                    <w:left w:val="none" w:sz="0" w:space="0" w:color="auto"/>
                    <w:bottom w:val="none" w:sz="0" w:space="0" w:color="auto"/>
                    <w:right w:val="none" w:sz="0" w:space="0" w:color="auto"/>
                  </w:divBdr>
                </w:div>
              </w:divsChild>
            </w:div>
            <w:div w:id="736245538">
              <w:marLeft w:val="0"/>
              <w:marRight w:val="0"/>
              <w:marTop w:val="0"/>
              <w:marBottom w:val="0"/>
              <w:divBdr>
                <w:top w:val="none" w:sz="0" w:space="0" w:color="auto"/>
                <w:left w:val="none" w:sz="0" w:space="0" w:color="auto"/>
                <w:bottom w:val="none" w:sz="0" w:space="0" w:color="auto"/>
                <w:right w:val="none" w:sz="0" w:space="0" w:color="auto"/>
              </w:divBdr>
            </w:div>
          </w:divsChild>
        </w:div>
        <w:div w:id="1786851396">
          <w:marLeft w:val="0"/>
          <w:marRight w:val="0"/>
          <w:marTop w:val="0"/>
          <w:marBottom w:val="0"/>
          <w:divBdr>
            <w:top w:val="none" w:sz="0" w:space="0" w:color="auto"/>
            <w:left w:val="none" w:sz="0" w:space="0" w:color="auto"/>
            <w:bottom w:val="none" w:sz="0" w:space="0" w:color="auto"/>
            <w:right w:val="none" w:sz="0" w:space="0" w:color="auto"/>
          </w:divBdr>
          <w:divsChild>
            <w:div w:id="1236670380">
              <w:marLeft w:val="0"/>
              <w:marRight w:val="0"/>
              <w:marTop w:val="0"/>
              <w:marBottom w:val="0"/>
              <w:divBdr>
                <w:top w:val="none" w:sz="0" w:space="0" w:color="auto"/>
                <w:left w:val="none" w:sz="0" w:space="0" w:color="auto"/>
                <w:bottom w:val="none" w:sz="0" w:space="0" w:color="auto"/>
                <w:right w:val="none" w:sz="0" w:space="0" w:color="auto"/>
              </w:divBdr>
              <w:divsChild>
                <w:div w:id="1705399591">
                  <w:marLeft w:val="0"/>
                  <w:marRight w:val="0"/>
                  <w:marTop w:val="0"/>
                  <w:marBottom w:val="0"/>
                  <w:divBdr>
                    <w:top w:val="none" w:sz="0" w:space="0" w:color="auto"/>
                    <w:left w:val="none" w:sz="0" w:space="0" w:color="auto"/>
                    <w:bottom w:val="none" w:sz="0" w:space="0" w:color="auto"/>
                    <w:right w:val="none" w:sz="0" w:space="0" w:color="auto"/>
                  </w:divBdr>
                </w:div>
              </w:divsChild>
            </w:div>
            <w:div w:id="653922691">
              <w:marLeft w:val="0"/>
              <w:marRight w:val="0"/>
              <w:marTop w:val="0"/>
              <w:marBottom w:val="0"/>
              <w:divBdr>
                <w:top w:val="none" w:sz="0" w:space="0" w:color="auto"/>
                <w:left w:val="none" w:sz="0" w:space="0" w:color="auto"/>
                <w:bottom w:val="none" w:sz="0" w:space="0" w:color="auto"/>
                <w:right w:val="none" w:sz="0" w:space="0" w:color="auto"/>
              </w:divBdr>
            </w:div>
          </w:divsChild>
        </w:div>
        <w:div w:id="1598294366">
          <w:marLeft w:val="0"/>
          <w:marRight w:val="0"/>
          <w:marTop w:val="0"/>
          <w:marBottom w:val="0"/>
          <w:divBdr>
            <w:top w:val="none" w:sz="0" w:space="0" w:color="auto"/>
            <w:left w:val="none" w:sz="0" w:space="0" w:color="auto"/>
            <w:bottom w:val="none" w:sz="0" w:space="0" w:color="auto"/>
            <w:right w:val="none" w:sz="0" w:space="0" w:color="auto"/>
          </w:divBdr>
          <w:divsChild>
            <w:div w:id="1391608961">
              <w:marLeft w:val="0"/>
              <w:marRight w:val="0"/>
              <w:marTop w:val="0"/>
              <w:marBottom w:val="0"/>
              <w:divBdr>
                <w:top w:val="none" w:sz="0" w:space="0" w:color="auto"/>
                <w:left w:val="none" w:sz="0" w:space="0" w:color="auto"/>
                <w:bottom w:val="none" w:sz="0" w:space="0" w:color="auto"/>
                <w:right w:val="none" w:sz="0" w:space="0" w:color="auto"/>
              </w:divBdr>
              <w:divsChild>
                <w:div w:id="1183520241">
                  <w:marLeft w:val="0"/>
                  <w:marRight w:val="0"/>
                  <w:marTop w:val="0"/>
                  <w:marBottom w:val="0"/>
                  <w:divBdr>
                    <w:top w:val="none" w:sz="0" w:space="0" w:color="auto"/>
                    <w:left w:val="none" w:sz="0" w:space="0" w:color="auto"/>
                    <w:bottom w:val="none" w:sz="0" w:space="0" w:color="auto"/>
                    <w:right w:val="none" w:sz="0" w:space="0" w:color="auto"/>
                  </w:divBdr>
                </w:div>
              </w:divsChild>
            </w:div>
            <w:div w:id="663554825">
              <w:marLeft w:val="0"/>
              <w:marRight w:val="0"/>
              <w:marTop w:val="0"/>
              <w:marBottom w:val="0"/>
              <w:divBdr>
                <w:top w:val="none" w:sz="0" w:space="0" w:color="auto"/>
                <w:left w:val="none" w:sz="0" w:space="0" w:color="auto"/>
                <w:bottom w:val="none" w:sz="0" w:space="0" w:color="auto"/>
                <w:right w:val="none" w:sz="0" w:space="0" w:color="auto"/>
              </w:divBdr>
            </w:div>
          </w:divsChild>
        </w:div>
        <w:div w:id="213739882">
          <w:marLeft w:val="0"/>
          <w:marRight w:val="0"/>
          <w:marTop w:val="0"/>
          <w:marBottom w:val="0"/>
          <w:divBdr>
            <w:top w:val="none" w:sz="0" w:space="0" w:color="auto"/>
            <w:left w:val="none" w:sz="0" w:space="0" w:color="auto"/>
            <w:bottom w:val="none" w:sz="0" w:space="0" w:color="auto"/>
            <w:right w:val="none" w:sz="0" w:space="0" w:color="auto"/>
          </w:divBdr>
          <w:divsChild>
            <w:div w:id="1474255379">
              <w:marLeft w:val="0"/>
              <w:marRight w:val="0"/>
              <w:marTop w:val="0"/>
              <w:marBottom w:val="0"/>
              <w:divBdr>
                <w:top w:val="none" w:sz="0" w:space="0" w:color="auto"/>
                <w:left w:val="none" w:sz="0" w:space="0" w:color="auto"/>
                <w:bottom w:val="none" w:sz="0" w:space="0" w:color="auto"/>
                <w:right w:val="none" w:sz="0" w:space="0" w:color="auto"/>
              </w:divBdr>
              <w:divsChild>
                <w:div w:id="778061371">
                  <w:marLeft w:val="0"/>
                  <w:marRight w:val="0"/>
                  <w:marTop w:val="0"/>
                  <w:marBottom w:val="0"/>
                  <w:divBdr>
                    <w:top w:val="none" w:sz="0" w:space="0" w:color="auto"/>
                    <w:left w:val="none" w:sz="0" w:space="0" w:color="auto"/>
                    <w:bottom w:val="none" w:sz="0" w:space="0" w:color="auto"/>
                    <w:right w:val="none" w:sz="0" w:space="0" w:color="auto"/>
                  </w:divBdr>
                </w:div>
              </w:divsChild>
            </w:div>
            <w:div w:id="631909166">
              <w:marLeft w:val="0"/>
              <w:marRight w:val="0"/>
              <w:marTop w:val="0"/>
              <w:marBottom w:val="0"/>
              <w:divBdr>
                <w:top w:val="none" w:sz="0" w:space="0" w:color="auto"/>
                <w:left w:val="none" w:sz="0" w:space="0" w:color="auto"/>
                <w:bottom w:val="none" w:sz="0" w:space="0" w:color="auto"/>
                <w:right w:val="none" w:sz="0" w:space="0" w:color="auto"/>
              </w:divBdr>
            </w:div>
          </w:divsChild>
        </w:div>
        <w:div w:id="635334968">
          <w:marLeft w:val="0"/>
          <w:marRight w:val="0"/>
          <w:marTop w:val="0"/>
          <w:marBottom w:val="0"/>
          <w:divBdr>
            <w:top w:val="none" w:sz="0" w:space="0" w:color="auto"/>
            <w:left w:val="none" w:sz="0" w:space="0" w:color="auto"/>
            <w:bottom w:val="none" w:sz="0" w:space="0" w:color="auto"/>
            <w:right w:val="none" w:sz="0" w:space="0" w:color="auto"/>
          </w:divBdr>
          <w:divsChild>
            <w:div w:id="1188720220">
              <w:marLeft w:val="0"/>
              <w:marRight w:val="0"/>
              <w:marTop w:val="0"/>
              <w:marBottom w:val="0"/>
              <w:divBdr>
                <w:top w:val="none" w:sz="0" w:space="0" w:color="auto"/>
                <w:left w:val="none" w:sz="0" w:space="0" w:color="auto"/>
                <w:bottom w:val="none" w:sz="0" w:space="0" w:color="auto"/>
                <w:right w:val="none" w:sz="0" w:space="0" w:color="auto"/>
              </w:divBdr>
              <w:divsChild>
                <w:div w:id="936213931">
                  <w:marLeft w:val="0"/>
                  <w:marRight w:val="0"/>
                  <w:marTop w:val="0"/>
                  <w:marBottom w:val="0"/>
                  <w:divBdr>
                    <w:top w:val="none" w:sz="0" w:space="0" w:color="auto"/>
                    <w:left w:val="none" w:sz="0" w:space="0" w:color="auto"/>
                    <w:bottom w:val="none" w:sz="0" w:space="0" w:color="auto"/>
                    <w:right w:val="none" w:sz="0" w:space="0" w:color="auto"/>
                  </w:divBdr>
                </w:div>
              </w:divsChild>
            </w:div>
            <w:div w:id="1992369839">
              <w:marLeft w:val="0"/>
              <w:marRight w:val="0"/>
              <w:marTop w:val="0"/>
              <w:marBottom w:val="0"/>
              <w:divBdr>
                <w:top w:val="none" w:sz="0" w:space="0" w:color="auto"/>
                <w:left w:val="none" w:sz="0" w:space="0" w:color="auto"/>
                <w:bottom w:val="none" w:sz="0" w:space="0" w:color="auto"/>
                <w:right w:val="none" w:sz="0" w:space="0" w:color="auto"/>
              </w:divBdr>
            </w:div>
          </w:divsChild>
        </w:div>
        <w:div w:id="1001926771">
          <w:marLeft w:val="0"/>
          <w:marRight w:val="0"/>
          <w:marTop w:val="0"/>
          <w:marBottom w:val="0"/>
          <w:divBdr>
            <w:top w:val="none" w:sz="0" w:space="0" w:color="auto"/>
            <w:left w:val="none" w:sz="0" w:space="0" w:color="auto"/>
            <w:bottom w:val="none" w:sz="0" w:space="0" w:color="auto"/>
            <w:right w:val="none" w:sz="0" w:space="0" w:color="auto"/>
          </w:divBdr>
          <w:divsChild>
            <w:div w:id="519439861">
              <w:marLeft w:val="0"/>
              <w:marRight w:val="0"/>
              <w:marTop w:val="0"/>
              <w:marBottom w:val="0"/>
              <w:divBdr>
                <w:top w:val="none" w:sz="0" w:space="0" w:color="auto"/>
                <w:left w:val="none" w:sz="0" w:space="0" w:color="auto"/>
                <w:bottom w:val="none" w:sz="0" w:space="0" w:color="auto"/>
                <w:right w:val="none" w:sz="0" w:space="0" w:color="auto"/>
              </w:divBdr>
              <w:divsChild>
                <w:div w:id="441069649">
                  <w:marLeft w:val="0"/>
                  <w:marRight w:val="0"/>
                  <w:marTop w:val="0"/>
                  <w:marBottom w:val="0"/>
                  <w:divBdr>
                    <w:top w:val="none" w:sz="0" w:space="0" w:color="auto"/>
                    <w:left w:val="none" w:sz="0" w:space="0" w:color="auto"/>
                    <w:bottom w:val="none" w:sz="0" w:space="0" w:color="auto"/>
                    <w:right w:val="none" w:sz="0" w:space="0" w:color="auto"/>
                  </w:divBdr>
                </w:div>
              </w:divsChild>
            </w:div>
            <w:div w:id="419102775">
              <w:marLeft w:val="0"/>
              <w:marRight w:val="0"/>
              <w:marTop w:val="0"/>
              <w:marBottom w:val="0"/>
              <w:divBdr>
                <w:top w:val="none" w:sz="0" w:space="0" w:color="auto"/>
                <w:left w:val="none" w:sz="0" w:space="0" w:color="auto"/>
                <w:bottom w:val="none" w:sz="0" w:space="0" w:color="auto"/>
                <w:right w:val="none" w:sz="0" w:space="0" w:color="auto"/>
              </w:divBdr>
            </w:div>
          </w:divsChild>
        </w:div>
        <w:div w:id="1096169098">
          <w:marLeft w:val="0"/>
          <w:marRight w:val="0"/>
          <w:marTop w:val="0"/>
          <w:marBottom w:val="0"/>
          <w:divBdr>
            <w:top w:val="none" w:sz="0" w:space="0" w:color="auto"/>
            <w:left w:val="none" w:sz="0" w:space="0" w:color="auto"/>
            <w:bottom w:val="none" w:sz="0" w:space="0" w:color="auto"/>
            <w:right w:val="none" w:sz="0" w:space="0" w:color="auto"/>
          </w:divBdr>
          <w:divsChild>
            <w:div w:id="1615092453">
              <w:marLeft w:val="0"/>
              <w:marRight w:val="0"/>
              <w:marTop w:val="0"/>
              <w:marBottom w:val="0"/>
              <w:divBdr>
                <w:top w:val="none" w:sz="0" w:space="0" w:color="auto"/>
                <w:left w:val="none" w:sz="0" w:space="0" w:color="auto"/>
                <w:bottom w:val="none" w:sz="0" w:space="0" w:color="auto"/>
                <w:right w:val="none" w:sz="0" w:space="0" w:color="auto"/>
              </w:divBdr>
              <w:divsChild>
                <w:div w:id="1414740368">
                  <w:marLeft w:val="0"/>
                  <w:marRight w:val="0"/>
                  <w:marTop w:val="0"/>
                  <w:marBottom w:val="0"/>
                  <w:divBdr>
                    <w:top w:val="none" w:sz="0" w:space="0" w:color="auto"/>
                    <w:left w:val="none" w:sz="0" w:space="0" w:color="auto"/>
                    <w:bottom w:val="none" w:sz="0" w:space="0" w:color="auto"/>
                    <w:right w:val="none" w:sz="0" w:space="0" w:color="auto"/>
                  </w:divBdr>
                </w:div>
              </w:divsChild>
            </w:div>
            <w:div w:id="707530131">
              <w:marLeft w:val="0"/>
              <w:marRight w:val="0"/>
              <w:marTop w:val="0"/>
              <w:marBottom w:val="0"/>
              <w:divBdr>
                <w:top w:val="none" w:sz="0" w:space="0" w:color="auto"/>
                <w:left w:val="none" w:sz="0" w:space="0" w:color="auto"/>
                <w:bottom w:val="none" w:sz="0" w:space="0" w:color="auto"/>
                <w:right w:val="none" w:sz="0" w:space="0" w:color="auto"/>
              </w:divBdr>
            </w:div>
          </w:divsChild>
        </w:div>
        <w:div w:id="1835489910">
          <w:marLeft w:val="0"/>
          <w:marRight w:val="0"/>
          <w:marTop w:val="0"/>
          <w:marBottom w:val="0"/>
          <w:divBdr>
            <w:top w:val="none" w:sz="0" w:space="0" w:color="auto"/>
            <w:left w:val="none" w:sz="0" w:space="0" w:color="auto"/>
            <w:bottom w:val="none" w:sz="0" w:space="0" w:color="auto"/>
            <w:right w:val="none" w:sz="0" w:space="0" w:color="auto"/>
          </w:divBdr>
          <w:divsChild>
            <w:div w:id="2107145466">
              <w:marLeft w:val="0"/>
              <w:marRight w:val="0"/>
              <w:marTop w:val="0"/>
              <w:marBottom w:val="0"/>
              <w:divBdr>
                <w:top w:val="none" w:sz="0" w:space="0" w:color="auto"/>
                <w:left w:val="none" w:sz="0" w:space="0" w:color="auto"/>
                <w:bottom w:val="none" w:sz="0" w:space="0" w:color="auto"/>
                <w:right w:val="none" w:sz="0" w:space="0" w:color="auto"/>
              </w:divBdr>
              <w:divsChild>
                <w:div w:id="1313025374">
                  <w:marLeft w:val="0"/>
                  <w:marRight w:val="0"/>
                  <w:marTop w:val="0"/>
                  <w:marBottom w:val="0"/>
                  <w:divBdr>
                    <w:top w:val="none" w:sz="0" w:space="0" w:color="auto"/>
                    <w:left w:val="none" w:sz="0" w:space="0" w:color="auto"/>
                    <w:bottom w:val="none" w:sz="0" w:space="0" w:color="auto"/>
                    <w:right w:val="none" w:sz="0" w:space="0" w:color="auto"/>
                  </w:divBdr>
                </w:div>
              </w:divsChild>
            </w:div>
            <w:div w:id="686716609">
              <w:marLeft w:val="0"/>
              <w:marRight w:val="0"/>
              <w:marTop w:val="0"/>
              <w:marBottom w:val="0"/>
              <w:divBdr>
                <w:top w:val="none" w:sz="0" w:space="0" w:color="auto"/>
                <w:left w:val="none" w:sz="0" w:space="0" w:color="auto"/>
                <w:bottom w:val="none" w:sz="0" w:space="0" w:color="auto"/>
                <w:right w:val="none" w:sz="0" w:space="0" w:color="auto"/>
              </w:divBdr>
            </w:div>
          </w:divsChild>
        </w:div>
        <w:div w:id="1663315710">
          <w:marLeft w:val="0"/>
          <w:marRight w:val="0"/>
          <w:marTop w:val="0"/>
          <w:marBottom w:val="0"/>
          <w:divBdr>
            <w:top w:val="none" w:sz="0" w:space="0" w:color="auto"/>
            <w:left w:val="none" w:sz="0" w:space="0" w:color="auto"/>
            <w:bottom w:val="none" w:sz="0" w:space="0" w:color="auto"/>
            <w:right w:val="none" w:sz="0" w:space="0" w:color="auto"/>
          </w:divBdr>
          <w:divsChild>
            <w:div w:id="1388794694">
              <w:marLeft w:val="0"/>
              <w:marRight w:val="0"/>
              <w:marTop w:val="0"/>
              <w:marBottom w:val="0"/>
              <w:divBdr>
                <w:top w:val="none" w:sz="0" w:space="0" w:color="auto"/>
                <w:left w:val="none" w:sz="0" w:space="0" w:color="auto"/>
                <w:bottom w:val="none" w:sz="0" w:space="0" w:color="auto"/>
                <w:right w:val="none" w:sz="0" w:space="0" w:color="auto"/>
              </w:divBdr>
              <w:divsChild>
                <w:div w:id="725496100">
                  <w:marLeft w:val="0"/>
                  <w:marRight w:val="0"/>
                  <w:marTop w:val="0"/>
                  <w:marBottom w:val="0"/>
                  <w:divBdr>
                    <w:top w:val="none" w:sz="0" w:space="0" w:color="auto"/>
                    <w:left w:val="none" w:sz="0" w:space="0" w:color="auto"/>
                    <w:bottom w:val="none" w:sz="0" w:space="0" w:color="auto"/>
                    <w:right w:val="none" w:sz="0" w:space="0" w:color="auto"/>
                  </w:divBdr>
                </w:div>
              </w:divsChild>
            </w:div>
            <w:div w:id="1349481242">
              <w:marLeft w:val="0"/>
              <w:marRight w:val="0"/>
              <w:marTop w:val="0"/>
              <w:marBottom w:val="0"/>
              <w:divBdr>
                <w:top w:val="none" w:sz="0" w:space="0" w:color="auto"/>
                <w:left w:val="none" w:sz="0" w:space="0" w:color="auto"/>
                <w:bottom w:val="none" w:sz="0" w:space="0" w:color="auto"/>
                <w:right w:val="none" w:sz="0" w:space="0" w:color="auto"/>
              </w:divBdr>
            </w:div>
          </w:divsChild>
        </w:div>
        <w:div w:id="549344198">
          <w:marLeft w:val="0"/>
          <w:marRight w:val="0"/>
          <w:marTop w:val="0"/>
          <w:marBottom w:val="0"/>
          <w:divBdr>
            <w:top w:val="none" w:sz="0" w:space="0" w:color="auto"/>
            <w:left w:val="none" w:sz="0" w:space="0" w:color="auto"/>
            <w:bottom w:val="none" w:sz="0" w:space="0" w:color="auto"/>
            <w:right w:val="none" w:sz="0" w:space="0" w:color="auto"/>
          </w:divBdr>
          <w:divsChild>
            <w:div w:id="1939946542">
              <w:marLeft w:val="0"/>
              <w:marRight w:val="0"/>
              <w:marTop w:val="0"/>
              <w:marBottom w:val="0"/>
              <w:divBdr>
                <w:top w:val="none" w:sz="0" w:space="0" w:color="auto"/>
                <w:left w:val="none" w:sz="0" w:space="0" w:color="auto"/>
                <w:bottom w:val="none" w:sz="0" w:space="0" w:color="auto"/>
                <w:right w:val="none" w:sz="0" w:space="0" w:color="auto"/>
              </w:divBdr>
              <w:divsChild>
                <w:div w:id="561598462">
                  <w:marLeft w:val="0"/>
                  <w:marRight w:val="0"/>
                  <w:marTop w:val="0"/>
                  <w:marBottom w:val="0"/>
                  <w:divBdr>
                    <w:top w:val="none" w:sz="0" w:space="0" w:color="auto"/>
                    <w:left w:val="none" w:sz="0" w:space="0" w:color="auto"/>
                    <w:bottom w:val="none" w:sz="0" w:space="0" w:color="auto"/>
                    <w:right w:val="none" w:sz="0" w:space="0" w:color="auto"/>
                  </w:divBdr>
                </w:div>
              </w:divsChild>
            </w:div>
            <w:div w:id="1152714623">
              <w:marLeft w:val="0"/>
              <w:marRight w:val="0"/>
              <w:marTop w:val="0"/>
              <w:marBottom w:val="0"/>
              <w:divBdr>
                <w:top w:val="none" w:sz="0" w:space="0" w:color="auto"/>
                <w:left w:val="none" w:sz="0" w:space="0" w:color="auto"/>
                <w:bottom w:val="none" w:sz="0" w:space="0" w:color="auto"/>
                <w:right w:val="none" w:sz="0" w:space="0" w:color="auto"/>
              </w:divBdr>
            </w:div>
          </w:divsChild>
        </w:div>
        <w:div w:id="1083915548">
          <w:marLeft w:val="0"/>
          <w:marRight w:val="0"/>
          <w:marTop w:val="0"/>
          <w:marBottom w:val="0"/>
          <w:divBdr>
            <w:top w:val="none" w:sz="0" w:space="0" w:color="auto"/>
            <w:left w:val="none" w:sz="0" w:space="0" w:color="auto"/>
            <w:bottom w:val="none" w:sz="0" w:space="0" w:color="auto"/>
            <w:right w:val="none" w:sz="0" w:space="0" w:color="auto"/>
          </w:divBdr>
          <w:divsChild>
            <w:div w:id="1581787037">
              <w:marLeft w:val="0"/>
              <w:marRight w:val="0"/>
              <w:marTop w:val="0"/>
              <w:marBottom w:val="0"/>
              <w:divBdr>
                <w:top w:val="none" w:sz="0" w:space="0" w:color="auto"/>
                <w:left w:val="none" w:sz="0" w:space="0" w:color="auto"/>
                <w:bottom w:val="none" w:sz="0" w:space="0" w:color="auto"/>
                <w:right w:val="none" w:sz="0" w:space="0" w:color="auto"/>
              </w:divBdr>
              <w:divsChild>
                <w:div w:id="1724518247">
                  <w:marLeft w:val="0"/>
                  <w:marRight w:val="0"/>
                  <w:marTop w:val="0"/>
                  <w:marBottom w:val="0"/>
                  <w:divBdr>
                    <w:top w:val="none" w:sz="0" w:space="0" w:color="auto"/>
                    <w:left w:val="none" w:sz="0" w:space="0" w:color="auto"/>
                    <w:bottom w:val="none" w:sz="0" w:space="0" w:color="auto"/>
                    <w:right w:val="none" w:sz="0" w:space="0" w:color="auto"/>
                  </w:divBdr>
                </w:div>
              </w:divsChild>
            </w:div>
            <w:div w:id="1249119234">
              <w:marLeft w:val="0"/>
              <w:marRight w:val="0"/>
              <w:marTop w:val="0"/>
              <w:marBottom w:val="0"/>
              <w:divBdr>
                <w:top w:val="none" w:sz="0" w:space="0" w:color="auto"/>
                <w:left w:val="none" w:sz="0" w:space="0" w:color="auto"/>
                <w:bottom w:val="none" w:sz="0" w:space="0" w:color="auto"/>
                <w:right w:val="none" w:sz="0" w:space="0" w:color="auto"/>
              </w:divBdr>
            </w:div>
          </w:divsChild>
        </w:div>
        <w:div w:id="525487768">
          <w:marLeft w:val="0"/>
          <w:marRight w:val="0"/>
          <w:marTop w:val="0"/>
          <w:marBottom w:val="0"/>
          <w:divBdr>
            <w:top w:val="none" w:sz="0" w:space="0" w:color="auto"/>
            <w:left w:val="none" w:sz="0" w:space="0" w:color="auto"/>
            <w:bottom w:val="none" w:sz="0" w:space="0" w:color="auto"/>
            <w:right w:val="none" w:sz="0" w:space="0" w:color="auto"/>
          </w:divBdr>
          <w:divsChild>
            <w:div w:id="248077828">
              <w:marLeft w:val="0"/>
              <w:marRight w:val="0"/>
              <w:marTop w:val="0"/>
              <w:marBottom w:val="0"/>
              <w:divBdr>
                <w:top w:val="none" w:sz="0" w:space="0" w:color="auto"/>
                <w:left w:val="none" w:sz="0" w:space="0" w:color="auto"/>
                <w:bottom w:val="none" w:sz="0" w:space="0" w:color="auto"/>
                <w:right w:val="none" w:sz="0" w:space="0" w:color="auto"/>
              </w:divBdr>
              <w:divsChild>
                <w:div w:id="874274369">
                  <w:marLeft w:val="0"/>
                  <w:marRight w:val="0"/>
                  <w:marTop w:val="0"/>
                  <w:marBottom w:val="0"/>
                  <w:divBdr>
                    <w:top w:val="none" w:sz="0" w:space="0" w:color="auto"/>
                    <w:left w:val="none" w:sz="0" w:space="0" w:color="auto"/>
                    <w:bottom w:val="none" w:sz="0" w:space="0" w:color="auto"/>
                    <w:right w:val="none" w:sz="0" w:space="0" w:color="auto"/>
                  </w:divBdr>
                </w:div>
              </w:divsChild>
            </w:div>
            <w:div w:id="1632782415">
              <w:marLeft w:val="0"/>
              <w:marRight w:val="0"/>
              <w:marTop w:val="0"/>
              <w:marBottom w:val="0"/>
              <w:divBdr>
                <w:top w:val="none" w:sz="0" w:space="0" w:color="auto"/>
                <w:left w:val="none" w:sz="0" w:space="0" w:color="auto"/>
                <w:bottom w:val="none" w:sz="0" w:space="0" w:color="auto"/>
                <w:right w:val="none" w:sz="0" w:space="0" w:color="auto"/>
              </w:divBdr>
            </w:div>
          </w:divsChild>
        </w:div>
        <w:div w:id="539512540">
          <w:marLeft w:val="0"/>
          <w:marRight w:val="0"/>
          <w:marTop w:val="0"/>
          <w:marBottom w:val="0"/>
          <w:divBdr>
            <w:top w:val="none" w:sz="0" w:space="0" w:color="auto"/>
            <w:left w:val="none" w:sz="0" w:space="0" w:color="auto"/>
            <w:bottom w:val="none" w:sz="0" w:space="0" w:color="auto"/>
            <w:right w:val="none" w:sz="0" w:space="0" w:color="auto"/>
          </w:divBdr>
          <w:divsChild>
            <w:div w:id="706376946">
              <w:marLeft w:val="0"/>
              <w:marRight w:val="0"/>
              <w:marTop w:val="0"/>
              <w:marBottom w:val="0"/>
              <w:divBdr>
                <w:top w:val="none" w:sz="0" w:space="0" w:color="auto"/>
                <w:left w:val="none" w:sz="0" w:space="0" w:color="auto"/>
                <w:bottom w:val="none" w:sz="0" w:space="0" w:color="auto"/>
                <w:right w:val="none" w:sz="0" w:space="0" w:color="auto"/>
              </w:divBdr>
              <w:divsChild>
                <w:div w:id="1897012057">
                  <w:marLeft w:val="0"/>
                  <w:marRight w:val="0"/>
                  <w:marTop w:val="0"/>
                  <w:marBottom w:val="0"/>
                  <w:divBdr>
                    <w:top w:val="none" w:sz="0" w:space="0" w:color="auto"/>
                    <w:left w:val="none" w:sz="0" w:space="0" w:color="auto"/>
                    <w:bottom w:val="none" w:sz="0" w:space="0" w:color="auto"/>
                    <w:right w:val="none" w:sz="0" w:space="0" w:color="auto"/>
                  </w:divBdr>
                </w:div>
              </w:divsChild>
            </w:div>
            <w:div w:id="159391837">
              <w:marLeft w:val="0"/>
              <w:marRight w:val="0"/>
              <w:marTop w:val="0"/>
              <w:marBottom w:val="0"/>
              <w:divBdr>
                <w:top w:val="none" w:sz="0" w:space="0" w:color="auto"/>
                <w:left w:val="none" w:sz="0" w:space="0" w:color="auto"/>
                <w:bottom w:val="none" w:sz="0" w:space="0" w:color="auto"/>
                <w:right w:val="none" w:sz="0" w:space="0" w:color="auto"/>
              </w:divBdr>
            </w:div>
          </w:divsChild>
        </w:div>
        <w:div w:id="604309182">
          <w:marLeft w:val="0"/>
          <w:marRight w:val="0"/>
          <w:marTop w:val="0"/>
          <w:marBottom w:val="0"/>
          <w:divBdr>
            <w:top w:val="none" w:sz="0" w:space="0" w:color="auto"/>
            <w:left w:val="none" w:sz="0" w:space="0" w:color="auto"/>
            <w:bottom w:val="none" w:sz="0" w:space="0" w:color="auto"/>
            <w:right w:val="none" w:sz="0" w:space="0" w:color="auto"/>
          </w:divBdr>
          <w:divsChild>
            <w:div w:id="1303775675">
              <w:marLeft w:val="0"/>
              <w:marRight w:val="0"/>
              <w:marTop w:val="0"/>
              <w:marBottom w:val="0"/>
              <w:divBdr>
                <w:top w:val="none" w:sz="0" w:space="0" w:color="auto"/>
                <w:left w:val="none" w:sz="0" w:space="0" w:color="auto"/>
                <w:bottom w:val="none" w:sz="0" w:space="0" w:color="auto"/>
                <w:right w:val="none" w:sz="0" w:space="0" w:color="auto"/>
              </w:divBdr>
              <w:divsChild>
                <w:div w:id="1858737149">
                  <w:marLeft w:val="0"/>
                  <w:marRight w:val="0"/>
                  <w:marTop w:val="0"/>
                  <w:marBottom w:val="0"/>
                  <w:divBdr>
                    <w:top w:val="none" w:sz="0" w:space="0" w:color="auto"/>
                    <w:left w:val="none" w:sz="0" w:space="0" w:color="auto"/>
                    <w:bottom w:val="none" w:sz="0" w:space="0" w:color="auto"/>
                    <w:right w:val="none" w:sz="0" w:space="0" w:color="auto"/>
                  </w:divBdr>
                </w:div>
              </w:divsChild>
            </w:div>
            <w:div w:id="1441145669">
              <w:marLeft w:val="0"/>
              <w:marRight w:val="0"/>
              <w:marTop w:val="0"/>
              <w:marBottom w:val="0"/>
              <w:divBdr>
                <w:top w:val="none" w:sz="0" w:space="0" w:color="auto"/>
                <w:left w:val="none" w:sz="0" w:space="0" w:color="auto"/>
                <w:bottom w:val="none" w:sz="0" w:space="0" w:color="auto"/>
                <w:right w:val="none" w:sz="0" w:space="0" w:color="auto"/>
              </w:divBdr>
            </w:div>
          </w:divsChild>
        </w:div>
        <w:div w:id="990255211">
          <w:marLeft w:val="0"/>
          <w:marRight w:val="0"/>
          <w:marTop w:val="0"/>
          <w:marBottom w:val="0"/>
          <w:divBdr>
            <w:top w:val="none" w:sz="0" w:space="0" w:color="auto"/>
            <w:left w:val="none" w:sz="0" w:space="0" w:color="auto"/>
            <w:bottom w:val="none" w:sz="0" w:space="0" w:color="auto"/>
            <w:right w:val="none" w:sz="0" w:space="0" w:color="auto"/>
          </w:divBdr>
          <w:divsChild>
            <w:div w:id="746921793">
              <w:marLeft w:val="0"/>
              <w:marRight w:val="0"/>
              <w:marTop w:val="0"/>
              <w:marBottom w:val="0"/>
              <w:divBdr>
                <w:top w:val="none" w:sz="0" w:space="0" w:color="auto"/>
                <w:left w:val="none" w:sz="0" w:space="0" w:color="auto"/>
                <w:bottom w:val="none" w:sz="0" w:space="0" w:color="auto"/>
                <w:right w:val="none" w:sz="0" w:space="0" w:color="auto"/>
              </w:divBdr>
              <w:divsChild>
                <w:div w:id="1425539343">
                  <w:marLeft w:val="0"/>
                  <w:marRight w:val="0"/>
                  <w:marTop w:val="0"/>
                  <w:marBottom w:val="0"/>
                  <w:divBdr>
                    <w:top w:val="none" w:sz="0" w:space="0" w:color="auto"/>
                    <w:left w:val="none" w:sz="0" w:space="0" w:color="auto"/>
                    <w:bottom w:val="none" w:sz="0" w:space="0" w:color="auto"/>
                    <w:right w:val="none" w:sz="0" w:space="0" w:color="auto"/>
                  </w:divBdr>
                </w:div>
              </w:divsChild>
            </w:div>
            <w:div w:id="43262980">
              <w:marLeft w:val="0"/>
              <w:marRight w:val="0"/>
              <w:marTop w:val="0"/>
              <w:marBottom w:val="0"/>
              <w:divBdr>
                <w:top w:val="none" w:sz="0" w:space="0" w:color="auto"/>
                <w:left w:val="none" w:sz="0" w:space="0" w:color="auto"/>
                <w:bottom w:val="none" w:sz="0" w:space="0" w:color="auto"/>
                <w:right w:val="none" w:sz="0" w:space="0" w:color="auto"/>
              </w:divBdr>
            </w:div>
          </w:divsChild>
        </w:div>
        <w:div w:id="2139176873">
          <w:marLeft w:val="0"/>
          <w:marRight w:val="0"/>
          <w:marTop w:val="0"/>
          <w:marBottom w:val="0"/>
          <w:divBdr>
            <w:top w:val="none" w:sz="0" w:space="0" w:color="auto"/>
            <w:left w:val="none" w:sz="0" w:space="0" w:color="auto"/>
            <w:bottom w:val="none" w:sz="0" w:space="0" w:color="auto"/>
            <w:right w:val="none" w:sz="0" w:space="0" w:color="auto"/>
          </w:divBdr>
          <w:divsChild>
            <w:div w:id="173082934">
              <w:marLeft w:val="0"/>
              <w:marRight w:val="0"/>
              <w:marTop w:val="0"/>
              <w:marBottom w:val="0"/>
              <w:divBdr>
                <w:top w:val="none" w:sz="0" w:space="0" w:color="auto"/>
                <w:left w:val="none" w:sz="0" w:space="0" w:color="auto"/>
                <w:bottom w:val="none" w:sz="0" w:space="0" w:color="auto"/>
                <w:right w:val="none" w:sz="0" w:space="0" w:color="auto"/>
              </w:divBdr>
              <w:divsChild>
                <w:div w:id="201748688">
                  <w:marLeft w:val="0"/>
                  <w:marRight w:val="0"/>
                  <w:marTop w:val="0"/>
                  <w:marBottom w:val="0"/>
                  <w:divBdr>
                    <w:top w:val="none" w:sz="0" w:space="0" w:color="auto"/>
                    <w:left w:val="none" w:sz="0" w:space="0" w:color="auto"/>
                    <w:bottom w:val="none" w:sz="0" w:space="0" w:color="auto"/>
                    <w:right w:val="none" w:sz="0" w:space="0" w:color="auto"/>
                  </w:divBdr>
                </w:div>
              </w:divsChild>
            </w:div>
            <w:div w:id="1515261289">
              <w:marLeft w:val="0"/>
              <w:marRight w:val="0"/>
              <w:marTop w:val="0"/>
              <w:marBottom w:val="0"/>
              <w:divBdr>
                <w:top w:val="none" w:sz="0" w:space="0" w:color="auto"/>
                <w:left w:val="none" w:sz="0" w:space="0" w:color="auto"/>
                <w:bottom w:val="none" w:sz="0" w:space="0" w:color="auto"/>
                <w:right w:val="none" w:sz="0" w:space="0" w:color="auto"/>
              </w:divBdr>
            </w:div>
          </w:divsChild>
        </w:div>
        <w:div w:id="158621903">
          <w:marLeft w:val="0"/>
          <w:marRight w:val="0"/>
          <w:marTop w:val="0"/>
          <w:marBottom w:val="0"/>
          <w:divBdr>
            <w:top w:val="none" w:sz="0" w:space="0" w:color="auto"/>
            <w:left w:val="none" w:sz="0" w:space="0" w:color="auto"/>
            <w:bottom w:val="none" w:sz="0" w:space="0" w:color="auto"/>
            <w:right w:val="none" w:sz="0" w:space="0" w:color="auto"/>
          </w:divBdr>
          <w:divsChild>
            <w:div w:id="2131045020">
              <w:marLeft w:val="0"/>
              <w:marRight w:val="0"/>
              <w:marTop w:val="0"/>
              <w:marBottom w:val="0"/>
              <w:divBdr>
                <w:top w:val="none" w:sz="0" w:space="0" w:color="auto"/>
                <w:left w:val="none" w:sz="0" w:space="0" w:color="auto"/>
                <w:bottom w:val="none" w:sz="0" w:space="0" w:color="auto"/>
                <w:right w:val="none" w:sz="0" w:space="0" w:color="auto"/>
              </w:divBdr>
              <w:divsChild>
                <w:div w:id="1142888506">
                  <w:marLeft w:val="0"/>
                  <w:marRight w:val="0"/>
                  <w:marTop w:val="0"/>
                  <w:marBottom w:val="0"/>
                  <w:divBdr>
                    <w:top w:val="none" w:sz="0" w:space="0" w:color="auto"/>
                    <w:left w:val="none" w:sz="0" w:space="0" w:color="auto"/>
                    <w:bottom w:val="none" w:sz="0" w:space="0" w:color="auto"/>
                    <w:right w:val="none" w:sz="0" w:space="0" w:color="auto"/>
                  </w:divBdr>
                </w:div>
              </w:divsChild>
            </w:div>
            <w:div w:id="1035349542">
              <w:marLeft w:val="0"/>
              <w:marRight w:val="0"/>
              <w:marTop w:val="0"/>
              <w:marBottom w:val="0"/>
              <w:divBdr>
                <w:top w:val="none" w:sz="0" w:space="0" w:color="auto"/>
                <w:left w:val="none" w:sz="0" w:space="0" w:color="auto"/>
                <w:bottom w:val="none" w:sz="0" w:space="0" w:color="auto"/>
                <w:right w:val="none" w:sz="0" w:space="0" w:color="auto"/>
              </w:divBdr>
            </w:div>
          </w:divsChild>
        </w:div>
        <w:div w:id="1184398868">
          <w:marLeft w:val="0"/>
          <w:marRight w:val="0"/>
          <w:marTop w:val="0"/>
          <w:marBottom w:val="0"/>
          <w:divBdr>
            <w:top w:val="none" w:sz="0" w:space="0" w:color="auto"/>
            <w:left w:val="none" w:sz="0" w:space="0" w:color="auto"/>
            <w:bottom w:val="none" w:sz="0" w:space="0" w:color="auto"/>
            <w:right w:val="none" w:sz="0" w:space="0" w:color="auto"/>
          </w:divBdr>
          <w:divsChild>
            <w:div w:id="1421826321">
              <w:marLeft w:val="0"/>
              <w:marRight w:val="0"/>
              <w:marTop w:val="0"/>
              <w:marBottom w:val="0"/>
              <w:divBdr>
                <w:top w:val="none" w:sz="0" w:space="0" w:color="auto"/>
                <w:left w:val="none" w:sz="0" w:space="0" w:color="auto"/>
                <w:bottom w:val="none" w:sz="0" w:space="0" w:color="auto"/>
                <w:right w:val="none" w:sz="0" w:space="0" w:color="auto"/>
              </w:divBdr>
              <w:divsChild>
                <w:div w:id="1419518043">
                  <w:marLeft w:val="0"/>
                  <w:marRight w:val="0"/>
                  <w:marTop w:val="0"/>
                  <w:marBottom w:val="0"/>
                  <w:divBdr>
                    <w:top w:val="none" w:sz="0" w:space="0" w:color="auto"/>
                    <w:left w:val="none" w:sz="0" w:space="0" w:color="auto"/>
                    <w:bottom w:val="none" w:sz="0" w:space="0" w:color="auto"/>
                    <w:right w:val="none" w:sz="0" w:space="0" w:color="auto"/>
                  </w:divBdr>
                </w:div>
              </w:divsChild>
            </w:div>
            <w:div w:id="178392247">
              <w:marLeft w:val="0"/>
              <w:marRight w:val="0"/>
              <w:marTop w:val="0"/>
              <w:marBottom w:val="0"/>
              <w:divBdr>
                <w:top w:val="none" w:sz="0" w:space="0" w:color="auto"/>
                <w:left w:val="none" w:sz="0" w:space="0" w:color="auto"/>
                <w:bottom w:val="none" w:sz="0" w:space="0" w:color="auto"/>
                <w:right w:val="none" w:sz="0" w:space="0" w:color="auto"/>
              </w:divBdr>
            </w:div>
          </w:divsChild>
        </w:div>
        <w:div w:id="741413949">
          <w:marLeft w:val="0"/>
          <w:marRight w:val="0"/>
          <w:marTop w:val="0"/>
          <w:marBottom w:val="0"/>
          <w:divBdr>
            <w:top w:val="none" w:sz="0" w:space="0" w:color="auto"/>
            <w:left w:val="none" w:sz="0" w:space="0" w:color="auto"/>
            <w:bottom w:val="none" w:sz="0" w:space="0" w:color="auto"/>
            <w:right w:val="none" w:sz="0" w:space="0" w:color="auto"/>
          </w:divBdr>
          <w:divsChild>
            <w:div w:id="1237470318">
              <w:marLeft w:val="0"/>
              <w:marRight w:val="0"/>
              <w:marTop w:val="0"/>
              <w:marBottom w:val="0"/>
              <w:divBdr>
                <w:top w:val="none" w:sz="0" w:space="0" w:color="auto"/>
                <w:left w:val="none" w:sz="0" w:space="0" w:color="auto"/>
                <w:bottom w:val="none" w:sz="0" w:space="0" w:color="auto"/>
                <w:right w:val="none" w:sz="0" w:space="0" w:color="auto"/>
              </w:divBdr>
              <w:divsChild>
                <w:div w:id="360136160">
                  <w:marLeft w:val="0"/>
                  <w:marRight w:val="0"/>
                  <w:marTop w:val="0"/>
                  <w:marBottom w:val="0"/>
                  <w:divBdr>
                    <w:top w:val="none" w:sz="0" w:space="0" w:color="auto"/>
                    <w:left w:val="none" w:sz="0" w:space="0" w:color="auto"/>
                    <w:bottom w:val="none" w:sz="0" w:space="0" w:color="auto"/>
                    <w:right w:val="none" w:sz="0" w:space="0" w:color="auto"/>
                  </w:divBdr>
                </w:div>
              </w:divsChild>
            </w:div>
            <w:div w:id="933393190">
              <w:marLeft w:val="0"/>
              <w:marRight w:val="0"/>
              <w:marTop w:val="0"/>
              <w:marBottom w:val="0"/>
              <w:divBdr>
                <w:top w:val="none" w:sz="0" w:space="0" w:color="auto"/>
                <w:left w:val="none" w:sz="0" w:space="0" w:color="auto"/>
                <w:bottom w:val="none" w:sz="0" w:space="0" w:color="auto"/>
                <w:right w:val="none" w:sz="0" w:space="0" w:color="auto"/>
              </w:divBdr>
            </w:div>
          </w:divsChild>
        </w:div>
        <w:div w:id="1610091064">
          <w:marLeft w:val="0"/>
          <w:marRight w:val="0"/>
          <w:marTop w:val="0"/>
          <w:marBottom w:val="0"/>
          <w:divBdr>
            <w:top w:val="none" w:sz="0" w:space="0" w:color="auto"/>
            <w:left w:val="none" w:sz="0" w:space="0" w:color="auto"/>
            <w:bottom w:val="none" w:sz="0" w:space="0" w:color="auto"/>
            <w:right w:val="none" w:sz="0" w:space="0" w:color="auto"/>
          </w:divBdr>
          <w:divsChild>
            <w:div w:id="1448548673">
              <w:marLeft w:val="0"/>
              <w:marRight w:val="0"/>
              <w:marTop w:val="0"/>
              <w:marBottom w:val="0"/>
              <w:divBdr>
                <w:top w:val="none" w:sz="0" w:space="0" w:color="auto"/>
                <w:left w:val="none" w:sz="0" w:space="0" w:color="auto"/>
                <w:bottom w:val="none" w:sz="0" w:space="0" w:color="auto"/>
                <w:right w:val="none" w:sz="0" w:space="0" w:color="auto"/>
              </w:divBdr>
              <w:divsChild>
                <w:div w:id="1902985129">
                  <w:marLeft w:val="0"/>
                  <w:marRight w:val="0"/>
                  <w:marTop w:val="0"/>
                  <w:marBottom w:val="0"/>
                  <w:divBdr>
                    <w:top w:val="none" w:sz="0" w:space="0" w:color="auto"/>
                    <w:left w:val="none" w:sz="0" w:space="0" w:color="auto"/>
                    <w:bottom w:val="none" w:sz="0" w:space="0" w:color="auto"/>
                    <w:right w:val="none" w:sz="0" w:space="0" w:color="auto"/>
                  </w:divBdr>
                </w:div>
              </w:divsChild>
            </w:div>
            <w:div w:id="1829711394">
              <w:marLeft w:val="0"/>
              <w:marRight w:val="0"/>
              <w:marTop w:val="0"/>
              <w:marBottom w:val="0"/>
              <w:divBdr>
                <w:top w:val="none" w:sz="0" w:space="0" w:color="auto"/>
                <w:left w:val="none" w:sz="0" w:space="0" w:color="auto"/>
                <w:bottom w:val="none" w:sz="0" w:space="0" w:color="auto"/>
                <w:right w:val="none" w:sz="0" w:space="0" w:color="auto"/>
              </w:divBdr>
            </w:div>
          </w:divsChild>
        </w:div>
        <w:div w:id="1530950390">
          <w:marLeft w:val="0"/>
          <w:marRight w:val="0"/>
          <w:marTop w:val="0"/>
          <w:marBottom w:val="0"/>
          <w:divBdr>
            <w:top w:val="none" w:sz="0" w:space="0" w:color="auto"/>
            <w:left w:val="none" w:sz="0" w:space="0" w:color="auto"/>
            <w:bottom w:val="none" w:sz="0" w:space="0" w:color="auto"/>
            <w:right w:val="none" w:sz="0" w:space="0" w:color="auto"/>
          </w:divBdr>
          <w:divsChild>
            <w:div w:id="8258721">
              <w:marLeft w:val="0"/>
              <w:marRight w:val="0"/>
              <w:marTop w:val="0"/>
              <w:marBottom w:val="0"/>
              <w:divBdr>
                <w:top w:val="none" w:sz="0" w:space="0" w:color="auto"/>
                <w:left w:val="none" w:sz="0" w:space="0" w:color="auto"/>
                <w:bottom w:val="none" w:sz="0" w:space="0" w:color="auto"/>
                <w:right w:val="none" w:sz="0" w:space="0" w:color="auto"/>
              </w:divBdr>
              <w:divsChild>
                <w:div w:id="2103448207">
                  <w:marLeft w:val="0"/>
                  <w:marRight w:val="0"/>
                  <w:marTop w:val="0"/>
                  <w:marBottom w:val="0"/>
                  <w:divBdr>
                    <w:top w:val="none" w:sz="0" w:space="0" w:color="auto"/>
                    <w:left w:val="none" w:sz="0" w:space="0" w:color="auto"/>
                    <w:bottom w:val="none" w:sz="0" w:space="0" w:color="auto"/>
                    <w:right w:val="none" w:sz="0" w:space="0" w:color="auto"/>
                  </w:divBdr>
                  <w:divsChild>
                    <w:div w:id="489642763">
                      <w:marLeft w:val="0"/>
                      <w:marRight w:val="0"/>
                      <w:marTop w:val="0"/>
                      <w:marBottom w:val="0"/>
                      <w:divBdr>
                        <w:top w:val="none" w:sz="0" w:space="0" w:color="auto"/>
                        <w:left w:val="none" w:sz="0" w:space="0" w:color="auto"/>
                        <w:bottom w:val="none" w:sz="0" w:space="0" w:color="auto"/>
                        <w:right w:val="none" w:sz="0" w:space="0" w:color="auto"/>
                      </w:divBdr>
                      <w:divsChild>
                        <w:div w:id="507990431">
                          <w:marLeft w:val="0"/>
                          <w:marRight w:val="0"/>
                          <w:marTop w:val="0"/>
                          <w:marBottom w:val="0"/>
                          <w:divBdr>
                            <w:top w:val="none" w:sz="0" w:space="0" w:color="auto"/>
                            <w:left w:val="none" w:sz="0" w:space="0" w:color="auto"/>
                            <w:bottom w:val="none" w:sz="0" w:space="0" w:color="auto"/>
                            <w:right w:val="none" w:sz="0" w:space="0" w:color="auto"/>
                          </w:divBdr>
                        </w:div>
                        <w:div w:id="1342471045">
                          <w:marLeft w:val="0"/>
                          <w:marRight w:val="0"/>
                          <w:marTop w:val="0"/>
                          <w:marBottom w:val="0"/>
                          <w:divBdr>
                            <w:top w:val="none" w:sz="0" w:space="0" w:color="auto"/>
                            <w:left w:val="none" w:sz="0" w:space="0" w:color="auto"/>
                            <w:bottom w:val="none" w:sz="0" w:space="0" w:color="auto"/>
                            <w:right w:val="none" w:sz="0" w:space="0" w:color="auto"/>
                          </w:divBdr>
                        </w:div>
                        <w:div w:id="1038042371">
                          <w:marLeft w:val="0"/>
                          <w:marRight w:val="0"/>
                          <w:marTop w:val="0"/>
                          <w:marBottom w:val="0"/>
                          <w:divBdr>
                            <w:top w:val="none" w:sz="0" w:space="0" w:color="auto"/>
                            <w:left w:val="none" w:sz="0" w:space="0" w:color="auto"/>
                            <w:bottom w:val="none" w:sz="0" w:space="0" w:color="auto"/>
                            <w:right w:val="none" w:sz="0" w:space="0" w:color="auto"/>
                          </w:divBdr>
                        </w:div>
                        <w:div w:id="489104851">
                          <w:marLeft w:val="0"/>
                          <w:marRight w:val="0"/>
                          <w:marTop w:val="0"/>
                          <w:marBottom w:val="0"/>
                          <w:divBdr>
                            <w:top w:val="none" w:sz="0" w:space="0" w:color="auto"/>
                            <w:left w:val="none" w:sz="0" w:space="0" w:color="auto"/>
                            <w:bottom w:val="none" w:sz="0" w:space="0" w:color="auto"/>
                            <w:right w:val="none" w:sz="0" w:space="0" w:color="auto"/>
                          </w:divBdr>
                        </w:div>
                      </w:divsChild>
                    </w:div>
                    <w:div w:id="1620726330">
                      <w:marLeft w:val="0"/>
                      <w:marRight w:val="0"/>
                      <w:marTop w:val="0"/>
                      <w:marBottom w:val="0"/>
                      <w:divBdr>
                        <w:top w:val="none" w:sz="0" w:space="0" w:color="auto"/>
                        <w:left w:val="none" w:sz="0" w:space="0" w:color="auto"/>
                        <w:bottom w:val="none" w:sz="0" w:space="0" w:color="auto"/>
                        <w:right w:val="none" w:sz="0" w:space="0" w:color="auto"/>
                      </w:divBdr>
                    </w:div>
                    <w:div w:id="174812565">
                      <w:marLeft w:val="0"/>
                      <w:marRight w:val="0"/>
                      <w:marTop w:val="0"/>
                      <w:marBottom w:val="0"/>
                      <w:divBdr>
                        <w:top w:val="none" w:sz="0" w:space="0" w:color="auto"/>
                        <w:left w:val="none" w:sz="0" w:space="0" w:color="auto"/>
                        <w:bottom w:val="none" w:sz="0" w:space="0" w:color="auto"/>
                        <w:right w:val="none" w:sz="0" w:space="0" w:color="auto"/>
                      </w:divBdr>
                    </w:div>
                    <w:div w:id="481847695">
                      <w:marLeft w:val="0"/>
                      <w:marRight w:val="0"/>
                      <w:marTop w:val="0"/>
                      <w:marBottom w:val="0"/>
                      <w:divBdr>
                        <w:top w:val="none" w:sz="0" w:space="0" w:color="auto"/>
                        <w:left w:val="none" w:sz="0" w:space="0" w:color="auto"/>
                        <w:bottom w:val="none" w:sz="0" w:space="0" w:color="auto"/>
                        <w:right w:val="none" w:sz="0" w:space="0" w:color="auto"/>
                      </w:divBdr>
                    </w:div>
                    <w:div w:id="1110323754">
                      <w:marLeft w:val="0"/>
                      <w:marRight w:val="0"/>
                      <w:marTop w:val="0"/>
                      <w:marBottom w:val="0"/>
                      <w:divBdr>
                        <w:top w:val="none" w:sz="0" w:space="0" w:color="auto"/>
                        <w:left w:val="none" w:sz="0" w:space="0" w:color="auto"/>
                        <w:bottom w:val="none" w:sz="0" w:space="0" w:color="auto"/>
                        <w:right w:val="none" w:sz="0" w:space="0" w:color="auto"/>
                      </w:divBdr>
                      <w:divsChild>
                        <w:div w:id="771587946">
                          <w:marLeft w:val="0"/>
                          <w:marRight w:val="0"/>
                          <w:marTop w:val="0"/>
                          <w:marBottom w:val="0"/>
                          <w:divBdr>
                            <w:top w:val="none" w:sz="0" w:space="0" w:color="auto"/>
                            <w:left w:val="none" w:sz="0" w:space="0" w:color="auto"/>
                            <w:bottom w:val="none" w:sz="0" w:space="0" w:color="auto"/>
                            <w:right w:val="none" w:sz="0" w:space="0" w:color="auto"/>
                          </w:divBdr>
                        </w:div>
                        <w:div w:id="810558496">
                          <w:marLeft w:val="0"/>
                          <w:marRight w:val="0"/>
                          <w:marTop w:val="0"/>
                          <w:marBottom w:val="0"/>
                          <w:divBdr>
                            <w:top w:val="none" w:sz="0" w:space="0" w:color="auto"/>
                            <w:left w:val="none" w:sz="0" w:space="0" w:color="auto"/>
                            <w:bottom w:val="none" w:sz="0" w:space="0" w:color="auto"/>
                            <w:right w:val="none" w:sz="0" w:space="0" w:color="auto"/>
                          </w:divBdr>
                        </w:div>
                        <w:div w:id="319693304">
                          <w:marLeft w:val="0"/>
                          <w:marRight w:val="0"/>
                          <w:marTop w:val="0"/>
                          <w:marBottom w:val="0"/>
                          <w:divBdr>
                            <w:top w:val="none" w:sz="0" w:space="0" w:color="auto"/>
                            <w:left w:val="none" w:sz="0" w:space="0" w:color="auto"/>
                            <w:bottom w:val="none" w:sz="0" w:space="0" w:color="auto"/>
                            <w:right w:val="none" w:sz="0" w:space="0" w:color="auto"/>
                          </w:divBdr>
                        </w:div>
                      </w:divsChild>
                    </w:div>
                    <w:div w:id="1159732199">
                      <w:marLeft w:val="0"/>
                      <w:marRight w:val="0"/>
                      <w:marTop w:val="0"/>
                      <w:marBottom w:val="0"/>
                      <w:divBdr>
                        <w:top w:val="none" w:sz="0" w:space="0" w:color="auto"/>
                        <w:left w:val="none" w:sz="0" w:space="0" w:color="auto"/>
                        <w:bottom w:val="none" w:sz="0" w:space="0" w:color="auto"/>
                        <w:right w:val="none" w:sz="0" w:space="0" w:color="auto"/>
                      </w:divBdr>
                      <w:divsChild>
                        <w:div w:id="1846090392">
                          <w:marLeft w:val="0"/>
                          <w:marRight w:val="0"/>
                          <w:marTop w:val="0"/>
                          <w:marBottom w:val="0"/>
                          <w:divBdr>
                            <w:top w:val="none" w:sz="0" w:space="0" w:color="auto"/>
                            <w:left w:val="none" w:sz="0" w:space="0" w:color="auto"/>
                            <w:bottom w:val="none" w:sz="0" w:space="0" w:color="auto"/>
                            <w:right w:val="none" w:sz="0" w:space="0" w:color="auto"/>
                          </w:divBdr>
                        </w:div>
                      </w:divsChild>
                    </w:div>
                    <w:div w:id="20666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5301">
              <w:marLeft w:val="0"/>
              <w:marRight w:val="0"/>
              <w:marTop w:val="0"/>
              <w:marBottom w:val="0"/>
              <w:divBdr>
                <w:top w:val="none" w:sz="0" w:space="0" w:color="auto"/>
                <w:left w:val="none" w:sz="0" w:space="0" w:color="auto"/>
                <w:bottom w:val="none" w:sz="0" w:space="0" w:color="auto"/>
                <w:right w:val="none" w:sz="0" w:space="0" w:color="auto"/>
              </w:divBdr>
            </w:div>
          </w:divsChild>
        </w:div>
        <w:div w:id="716511013">
          <w:marLeft w:val="0"/>
          <w:marRight w:val="0"/>
          <w:marTop w:val="0"/>
          <w:marBottom w:val="0"/>
          <w:divBdr>
            <w:top w:val="none" w:sz="0" w:space="0" w:color="auto"/>
            <w:left w:val="none" w:sz="0" w:space="0" w:color="auto"/>
            <w:bottom w:val="none" w:sz="0" w:space="0" w:color="auto"/>
            <w:right w:val="none" w:sz="0" w:space="0" w:color="auto"/>
          </w:divBdr>
          <w:divsChild>
            <w:div w:id="1869950424">
              <w:marLeft w:val="0"/>
              <w:marRight w:val="0"/>
              <w:marTop w:val="0"/>
              <w:marBottom w:val="0"/>
              <w:divBdr>
                <w:top w:val="none" w:sz="0" w:space="0" w:color="auto"/>
                <w:left w:val="none" w:sz="0" w:space="0" w:color="auto"/>
                <w:bottom w:val="none" w:sz="0" w:space="0" w:color="auto"/>
                <w:right w:val="none" w:sz="0" w:space="0" w:color="auto"/>
              </w:divBdr>
              <w:divsChild>
                <w:div w:id="139619161">
                  <w:marLeft w:val="0"/>
                  <w:marRight w:val="0"/>
                  <w:marTop w:val="0"/>
                  <w:marBottom w:val="0"/>
                  <w:divBdr>
                    <w:top w:val="none" w:sz="0" w:space="0" w:color="auto"/>
                    <w:left w:val="none" w:sz="0" w:space="0" w:color="auto"/>
                    <w:bottom w:val="none" w:sz="0" w:space="0" w:color="auto"/>
                    <w:right w:val="none" w:sz="0" w:space="0" w:color="auto"/>
                  </w:divBdr>
                </w:div>
              </w:divsChild>
            </w:div>
            <w:div w:id="1196238071">
              <w:marLeft w:val="0"/>
              <w:marRight w:val="0"/>
              <w:marTop w:val="0"/>
              <w:marBottom w:val="0"/>
              <w:divBdr>
                <w:top w:val="none" w:sz="0" w:space="0" w:color="auto"/>
                <w:left w:val="none" w:sz="0" w:space="0" w:color="auto"/>
                <w:bottom w:val="none" w:sz="0" w:space="0" w:color="auto"/>
                <w:right w:val="none" w:sz="0" w:space="0" w:color="auto"/>
              </w:divBdr>
            </w:div>
          </w:divsChild>
        </w:div>
        <w:div w:id="1371804345">
          <w:marLeft w:val="0"/>
          <w:marRight w:val="0"/>
          <w:marTop w:val="0"/>
          <w:marBottom w:val="0"/>
          <w:divBdr>
            <w:top w:val="none" w:sz="0" w:space="0" w:color="auto"/>
            <w:left w:val="none" w:sz="0" w:space="0" w:color="auto"/>
            <w:bottom w:val="none" w:sz="0" w:space="0" w:color="auto"/>
            <w:right w:val="none" w:sz="0" w:space="0" w:color="auto"/>
          </w:divBdr>
          <w:divsChild>
            <w:div w:id="1217857977">
              <w:marLeft w:val="0"/>
              <w:marRight w:val="0"/>
              <w:marTop w:val="0"/>
              <w:marBottom w:val="0"/>
              <w:divBdr>
                <w:top w:val="none" w:sz="0" w:space="0" w:color="auto"/>
                <w:left w:val="none" w:sz="0" w:space="0" w:color="auto"/>
                <w:bottom w:val="none" w:sz="0" w:space="0" w:color="auto"/>
                <w:right w:val="none" w:sz="0" w:space="0" w:color="auto"/>
              </w:divBdr>
              <w:divsChild>
                <w:div w:id="2054229535">
                  <w:marLeft w:val="0"/>
                  <w:marRight w:val="0"/>
                  <w:marTop w:val="0"/>
                  <w:marBottom w:val="0"/>
                  <w:divBdr>
                    <w:top w:val="none" w:sz="0" w:space="0" w:color="auto"/>
                    <w:left w:val="none" w:sz="0" w:space="0" w:color="auto"/>
                    <w:bottom w:val="none" w:sz="0" w:space="0" w:color="auto"/>
                    <w:right w:val="none" w:sz="0" w:space="0" w:color="auto"/>
                  </w:divBdr>
                </w:div>
              </w:divsChild>
            </w:div>
            <w:div w:id="2141989883">
              <w:marLeft w:val="0"/>
              <w:marRight w:val="0"/>
              <w:marTop w:val="0"/>
              <w:marBottom w:val="0"/>
              <w:divBdr>
                <w:top w:val="none" w:sz="0" w:space="0" w:color="auto"/>
                <w:left w:val="none" w:sz="0" w:space="0" w:color="auto"/>
                <w:bottom w:val="none" w:sz="0" w:space="0" w:color="auto"/>
                <w:right w:val="none" w:sz="0" w:space="0" w:color="auto"/>
              </w:divBdr>
            </w:div>
          </w:divsChild>
        </w:div>
        <w:div w:id="1269433345">
          <w:marLeft w:val="0"/>
          <w:marRight w:val="0"/>
          <w:marTop w:val="0"/>
          <w:marBottom w:val="0"/>
          <w:divBdr>
            <w:top w:val="none" w:sz="0" w:space="0" w:color="auto"/>
            <w:left w:val="none" w:sz="0" w:space="0" w:color="auto"/>
            <w:bottom w:val="none" w:sz="0" w:space="0" w:color="auto"/>
            <w:right w:val="none" w:sz="0" w:space="0" w:color="auto"/>
          </w:divBdr>
          <w:divsChild>
            <w:div w:id="1660381105">
              <w:marLeft w:val="0"/>
              <w:marRight w:val="0"/>
              <w:marTop w:val="0"/>
              <w:marBottom w:val="0"/>
              <w:divBdr>
                <w:top w:val="none" w:sz="0" w:space="0" w:color="auto"/>
                <w:left w:val="none" w:sz="0" w:space="0" w:color="auto"/>
                <w:bottom w:val="none" w:sz="0" w:space="0" w:color="auto"/>
                <w:right w:val="none" w:sz="0" w:space="0" w:color="auto"/>
              </w:divBdr>
              <w:divsChild>
                <w:div w:id="1310331401">
                  <w:marLeft w:val="0"/>
                  <w:marRight w:val="0"/>
                  <w:marTop w:val="0"/>
                  <w:marBottom w:val="0"/>
                  <w:divBdr>
                    <w:top w:val="none" w:sz="0" w:space="0" w:color="auto"/>
                    <w:left w:val="none" w:sz="0" w:space="0" w:color="auto"/>
                    <w:bottom w:val="none" w:sz="0" w:space="0" w:color="auto"/>
                    <w:right w:val="none" w:sz="0" w:space="0" w:color="auto"/>
                  </w:divBdr>
                </w:div>
              </w:divsChild>
            </w:div>
            <w:div w:id="382601165">
              <w:marLeft w:val="0"/>
              <w:marRight w:val="0"/>
              <w:marTop w:val="0"/>
              <w:marBottom w:val="0"/>
              <w:divBdr>
                <w:top w:val="none" w:sz="0" w:space="0" w:color="auto"/>
                <w:left w:val="none" w:sz="0" w:space="0" w:color="auto"/>
                <w:bottom w:val="none" w:sz="0" w:space="0" w:color="auto"/>
                <w:right w:val="none" w:sz="0" w:space="0" w:color="auto"/>
              </w:divBdr>
            </w:div>
          </w:divsChild>
        </w:div>
        <w:div w:id="2053383343">
          <w:marLeft w:val="0"/>
          <w:marRight w:val="0"/>
          <w:marTop w:val="0"/>
          <w:marBottom w:val="0"/>
          <w:divBdr>
            <w:top w:val="none" w:sz="0" w:space="0" w:color="auto"/>
            <w:left w:val="none" w:sz="0" w:space="0" w:color="auto"/>
            <w:bottom w:val="none" w:sz="0" w:space="0" w:color="auto"/>
            <w:right w:val="none" w:sz="0" w:space="0" w:color="auto"/>
          </w:divBdr>
          <w:divsChild>
            <w:div w:id="2141025146">
              <w:marLeft w:val="0"/>
              <w:marRight w:val="0"/>
              <w:marTop w:val="0"/>
              <w:marBottom w:val="0"/>
              <w:divBdr>
                <w:top w:val="none" w:sz="0" w:space="0" w:color="auto"/>
                <w:left w:val="none" w:sz="0" w:space="0" w:color="auto"/>
                <w:bottom w:val="none" w:sz="0" w:space="0" w:color="auto"/>
                <w:right w:val="none" w:sz="0" w:space="0" w:color="auto"/>
              </w:divBdr>
              <w:divsChild>
                <w:div w:id="686910094">
                  <w:marLeft w:val="0"/>
                  <w:marRight w:val="0"/>
                  <w:marTop w:val="0"/>
                  <w:marBottom w:val="0"/>
                  <w:divBdr>
                    <w:top w:val="none" w:sz="0" w:space="0" w:color="auto"/>
                    <w:left w:val="none" w:sz="0" w:space="0" w:color="auto"/>
                    <w:bottom w:val="none" w:sz="0" w:space="0" w:color="auto"/>
                    <w:right w:val="none" w:sz="0" w:space="0" w:color="auto"/>
                  </w:divBdr>
                </w:div>
              </w:divsChild>
            </w:div>
            <w:div w:id="985664993">
              <w:marLeft w:val="0"/>
              <w:marRight w:val="0"/>
              <w:marTop w:val="0"/>
              <w:marBottom w:val="0"/>
              <w:divBdr>
                <w:top w:val="none" w:sz="0" w:space="0" w:color="auto"/>
                <w:left w:val="none" w:sz="0" w:space="0" w:color="auto"/>
                <w:bottom w:val="none" w:sz="0" w:space="0" w:color="auto"/>
                <w:right w:val="none" w:sz="0" w:space="0" w:color="auto"/>
              </w:divBdr>
            </w:div>
          </w:divsChild>
        </w:div>
        <w:div w:id="242572640">
          <w:marLeft w:val="0"/>
          <w:marRight w:val="0"/>
          <w:marTop w:val="0"/>
          <w:marBottom w:val="0"/>
          <w:divBdr>
            <w:top w:val="none" w:sz="0" w:space="0" w:color="auto"/>
            <w:left w:val="none" w:sz="0" w:space="0" w:color="auto"/>
            <w:bottom w:val="none" w:sz="0" w:space="0" w:color="auto"/>
            <w:right w:val="none" w:sz="0" w:space="0" w:color="auto"/>
          </w:divBdr>
          <w:divsChild>
            <w:div w:id="1976137315">
              <w:marLeft w:val="0"/>
              <w:marRight w:val="0"/>
              <w:marTop w:val="0"/>
              <w:marBottom w:val="0"/>
              <w:divBdr>
                <w:top w:val="none" w:sz="0" w:space="0" w:color="auto"/>
                <w:left w:val="none" w:sz="0" w:space="0" w:color="auto"/>
                <w:bottom w:val="none" w:sz="0" w:space="0" w:color="auto"/>
                <w:right w:val="none" w:sz="0" w:space="0" w:color="auto"/>
              </w:divBdr>
              <w:divsChild>
                <w:div w:id="1075737201">
                  <w:marLeft w:val="0"/>
                  <w:marRight w:val="0"/>
                  <w:marTop w:val="0"/>
                  <w:marBottom w:val="0"/>
                  <w:divBdr>
                    <w:top w:val="none" w:sz="0" w:space="0" w:color="auto"/>
                    <w:left w:val="none" w:sz="0" w:space="0" w:color="auto"/>
                    <w:bottom w:val="none" w:sz="0" w:space="0" w:color="auto"/>
                    <w:right w:val="none" w:sz="0" w:space="0" w:color="auto"/>
                  </w:divBdr>
                </w:div>
              </w:divsChild>
            </w:div>
            <w:div w:id="1754013722">
              <w:marLeft w:val="0"/>
              <w:marRight w:val="0"/>
              <w:marTop w:val="0"/>
              <w:marBottom w:val="0"/>
              <w:divBdr>
                <w:top w:val="none" w:sz="0" w:space="0" w:color="auto"/>
                <w:left w:val="none" w:sz="0" w:space="0" w:color="auto"/>
                <w:bottom w:val="none" w:sz="0" w:space="0" w:color="auto"/>
                <w:right w:val="none" w:sz="0" w:space="0" w:color="auto"/>
              </w:divBdr>
            </w:div>
          </w:divsChild>
        </w:div>
        <w:div w:id="175115333">
          <w:marLeft w:val="0"/>
          <w:marRight w:val="0"/>
          <w:marTop w:val="0"/>
          <w:marBottom w:val="0"/>
          <w:divBdr>
            <w:top w:val="none" w:sz="0" w:space="0" w:color="auto"/>
            <w:left w:val="none" w:sz="0" w:space="0" w:color="auto"/>
            <w:bottom w:val="none" w:sz="0" w:space="0" w:color="auto"/>
            <w:right w:val="none" w:sz="0" w:space="0" w:color="auto"/>
          </w:divBdr>
          <w:divsChild>
            <w:div w:id="2032220317">
              <w:marLeft w:val="0"/>
              <w:marRight w:val="0"/>
              <w:marTop w:val="0"/>
              <w:marBottom w:val="0"/>
              <w:divBdr>
                <w:top w:val="none" w:sz="0" w:space="0" w:color="auto"/>
                <w:left w:val="none" w:sz="0" w:space="0" w:color="auto"/>
                <w:bottom w:val="none" w:sz="0" w:space="0" w:color="auto"/>
                <w:right w:val="none" w:sz="0" w:space="0" w:color="auto"/>
              </w:divBdr>
              <w:divsChild>
                <w:div w:id="1043598754">
                  <w:marLeft w:val="0"/>
                  <w:marRight w:val="0"/>
                  <w:marTop w:val="0"/>
                  <w:marBottom w:val="0"/>
                  <w:divBdr>
                    <w:top w:val="none" w:sz="0" w:space="0" w:color="auto"/>
                    <w:left w:val="none" w:sz="0" w:space="0" w:color="auto"/>
                    <w:bottom w:val="none" w:sz="0" w:space="0" w:color="auto"/>
                    <w:right w:val="none" w:sz="0" w:space="0" w:color="auto"/>
                  </w:divBdr>
                </w:div>
              </w:divsChild>
            </w:div>
            <w:div w:id="1879656493">
              <w:marLeft w:val="0"/>
              <w:marRight w:val="0"/>
              <w:marTop w:val="0"/>
              <w:marBottom w:val="0"/>
              <w:divBdr>
                <w:top w:val="none" w:sz="0" w:space="0" w:color="auto"/>
                <w:left w:val="none" w:sz="0" w:space="0" w:color="auto"/>
                <w:bottom w:val="none" w:sz="0" w:space="0" w:color="auto"/>
                <w:right w:val="none" w:sz="0" w:space="0" w:color="auto"/>
              </w:divBdr>
            </w:div>
          </w:divsChild>
        </w:div>
        <w:div w:id="922648353">
          <w:marLeft w:val="0"/>
          <w:marRight w:val="0"/>
          <w:marTop w:val="0"/>
          <w:marBottom w:val="0"/>
          <w:divBdr>
            <w:top w:val="none" w:sz="0" w:space="0" w:color="auto"/>
            <w:left w:val="none" w:sz="0" w:space="0" w:color="auto"/>
            <w:bottom w:val="none" w:sz="0" w:space="0" w:color="auto"/>
            <w:right w:val="none" w:sz="0" w:space="0" w:color="auto"/>
          </w:divBdr>
          <w:divsChild>
            <w:div w:id="1625696664">
              <w:marLeft w:val="0"/>
              <w:marRight w:val="0"/>
              <w:marTop w:val="0"/>
              <w:marBottom w:val="0"/>
              <w:divBdr>
                <w:top w:val="none" w:sz="0" w:space="0" w:color="auto"/>
                <w:left w:val="none" w:sz="0" w:space="0" w:color="auto"/>
                <w:bottom w:val="none" w:sz="0" w:space="0" w:color="auto"/>
                <w:right w:val="none" w:sz="0" w:space="0" w:color="auto"/>
              </w:divBdr>
              <w:divsChild>
                <w:div w:id="250702478">
                  <w:marLeft w:val="0"/>
                  <w:marRight w:val="0"/>
                  <w:marTop w:val="0"/>
                  <w:marBottom w:val="0"/>
                  <w:divBdr>
                    <w:top w:val="none" w:sz="0" w:space="0" w:color="auto"/>
                    <w:left w:val="none" w:sz="0" w:space="0" w:color="auto"/>
                    <w:bottom w:val="none" w:sz="0" w:space="0" w:color="auto"/>
                    <w:right w:val="none" w:sz="0" w:space="0" w:color="auto"/>
                  </w:divBdr>
                </w:div>
              </w:divsChild>
            </w:div>
            <w:div w:id="1141918159">
              <w:marLeft w:val="0"/>
              <w:marRight w:val="0"/>
              <w:marTop w:val="0"/>
              <w:marBottom w:val="0"/>
              <w:divBdr>
                <w:top w:val="none" w:sz="0" w:space="0" w:color="auto"/>
                <w:left w:val="none" w:sz="0" w:space="0" w:color="auto"/>
                <w:bottom w:val="none" w:sz="0" w:space="0" w:color="auto"/>
                <w:right w:val="none" w:sz="0" w:space="0" w:color="auto"/>
              </w:divBdr>
            </w:div>
          </w:divsChild>
        </w:div>
        <w:div w:id="294801623">
          <w:marLeft w:val="0"/>
          <w:marRight w:val="0"/>
          <w:marTop w:val="0"/>
          <w:marBottom w:val="0"/>
          <w:divBdr>
            <w:top w:val="none" w:sz="0" w:space="0" w:color="auto"/>
            <w:left w:val="none" w:sz="0" w:space="0" w:color="auto"/>
            <w:bottom w:val="none" w:sz="0" w:space="0" w:color="auto"/>
            <w:right w:val="none" w:sz="0" w:space="0" w:color="auto"/>
          </w:divBdr>
          <w:divsChild>
            <w:div w:id="40326016">
              <w:marLeft w:val="0"/>
              <w:marRight w:val="0"/>
              <w:marTop w:val="0"/>
              <w:marBottom w:val="0"/>
              <w:divBdr>
                <w:top w:val="none" w:sz="0" w:space="0" w:color="auto"/>
                <w:left w:val="none" w:sz="0" w:space="0" w:color="auto"/>
                <w:bottom w:val="none" w:sz="0" w:space="0" w:color="auto"/>
                <w:right w:val="none" w:sz="0" w:space="0" w:color="auto"/>
              </w:divBdr>
              <w:divsChild>
                <w:div w:id="948463486">
                  <w:marLeft w:val="0"/>
                  <w:marRight w:val="0"/>
                  <w:marTop w:val="0"/>
                  <w:marBottom w:val="0"/>
                  <w:divBdr>
                    <w:top w:val="none" w:sz="0" w:space="0" w:color="auto"/>
                    <w:left w:val="none" w:sz="0" w:space="0" w:color="auto"/>
                    <w:bottom w:val="none" w:sz="0" w:space="0" w:color="auto"/>
                    <w:right w:val="none" w:sz="0" w:space="0" w:color="auto"/>
                  </w:divBdr>
                </w:div>
              </w:divsChild>
            </w:div>
            <w:div w:id="152333790">
              <w:marLeft w:val="0"/>
              <w:marRight w:val="0"/>
              <w:marTop w:val="0"/>
              <w:marBottom w:val="0"/>
              <w:divBdr>
                <w:top w:val="none" w:sz="0" w:space="0" w:color="auto"/>
                <w:left w:val="none" w:sz="0" w:space="0" w:color="auto"/>
                <w:bottom w:val="none" w:sz="0" w:space="0" w:color="auto"/>
                <w:right w:val="none" w:sz="0" w:space="0" w:color="auto"/>
              </w:divBdr>
            </w:div>
          </w:divsChild>
        </w:div>
        <w:div w:id="1858693682">
          <w:marLeft w:val="0"/>
          <w:marRight w:val="0"/>
          <w:marTop w:val="0"/>
          <w:marBottom w:val="0"/>
          <w:divBdr>
            <w:top w:val="none" w:sz="0" w:space="0" w:color="auto"/>
            <w:left w:val="none" w:sz="0" w:space="0" w:color="auto"/>
            <w:bottom w:val="none" w:sz="0" w:space="0" w:color="auto"/>
            <w:right w:val="none" w:sz="0" w:space="0" w:color="auto"/>
          </w:divBdr>
          <w:divsChild>
            <w:div w:id="1866361125">
              <w:marLeft w:val="0"/>
              <w:marRight w:val="0"/>
              <w:marTop w:val="0"/>
              <w:marBottom w:val="0"/>
              <w:divBdr>
                <w:top w:val="none" w:sz="0" w:space="0" w:color="auto"/>
                <w:left w:val="none" w:sz="0" w:space="0" w:color="auto"/>
                <w:bottom w:val="none" w:sz="0" w:space="0" w:color="auto"/>
                <w:right w:val="none" w:sz="0" w:space="0" w:color="auto"/>
              </w:divBdr>
              <w:divsChild>
                <w:div w:id="93673221">
                  <w:marLeft w:val="0"/>
                  <w:marRight w:val="0"/>
                  <w:marTop w:val="0"/>
                  <w:marBottom w:val="0"/>
                  <w:divBdr>
                    <w:top w:val="none" w:sz="0" w:space="0" w:color="auto"/>
                    <w:left w:val="none" w:sz="0" w:space="0" w:color="auto"/>
                    <w:bottom w:val="none" w:sz="0" w:space="0" w:color="auto"/>
                    <w:right w:val="none" w:sz="0" w:space="0" w:color="auto"/>
                  </w:divBdr>
                  <w:divsChild>
                    <w:div w:id="1319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23909">
              <w:marLeft w:val="0"/>
              <w:marRight w:val="0"/>
              <w:marTop w:val="0"/>
              <w:marBottom w:val="0"/>
              <w:divBdr>
                <w:top w:val="none" w:sz="0" w:space="0" w:color="auto"/>
                <w:left w:val="none" w:sz="0" w:space="0" w:color="auto"/>
                <w:bottom w:val="none" w:sz="0" w:space="0" w:color="auto"/>
                <w:right w:val="none" w:sz="0" w:space="0" w:color="auto"/>
              </w:divBdr>
            </w:div>
          </w:divsChild>
        </w:div>
        <w:div w:id="444234466">
          <w:marLeft w:val="0"/>
          <w:marRight w:val="0"/>
          <w:marTop w:val="0"/>
          <w:marBottom w:val="0"/>
          <w:divBdr>
            <w:top w:val="none" w:sz="0" w:space="0" w:color="auto"/>
            <w:left w:val="none" w:sz="0" w:space="0" w:color="auto"/>
            <w:bottom w:val="none" w:sz="0" w:space="0" w:color="auto"/>
            <w:right w:val="none" w:sz="0" w:space="0" w:color="auto"/>
          </w:divBdr>
          <w:divsChild>
            <w:div w:id="1379358052">
              <w:marLeft w:val="0"/>
              <w:marRight w:val="0"/>
              <w:marTop w:val="0"/>
              <w:marBottom w:val="0"/>
              <w:divBdr>
                <w:top w:val="none" w:sz="0" w:space="0" w:color="auto"/>
                <w:left w:val="none" w:sz="0" w:space="0" w:color="auto"/>
                <w:bottom w:val="none" w:sz="0" w:space="0" w:color="auto"/>
                <w:right w:val="none" w:sz="0" w:space="0" w:color="auto"/>
              </w:divBdr>
              <w:divsChild>
                <w:div w:id="944732534">
                  <w:marLeft w:val="0"/>
                  <w:marRight w:val="0"/>
                  <w:marTop w:val="0"/>
                  <w:marBottom w:val="0"/>
                  <w:divBdr>
                    <w:top w:val="none" w:sz="0" w:space="0" w:color="auto"/>
                    <w:left w:val="none" w:sz="0" w:space="0" w:color="auto"/>
                    <w:bottom w:val="none" w:sz="0" w:space="0" w:color="auto"/>
                    <w:right w:val="none" w:sz="0" w:space="0" w:color="auto"/>
                  </w:divBdr>
                </w:div>
              </w:divsChild>
            </w:div>
            <w:div w:id="1974870893">
              <w:marLeft w:val="0"/>
              <w:marRight w:val="0"/>
              <w:marTop w:val="0"/>
              <w:marBottom w:val="0"/>
              <w:divBdr>
                <w:top w:val="none" w:sz="0" w:space="0" w:color="auto"/>
                <w:left w:val="none" w:sz="0" w:space="0" w:color="auto"/>
                <w:bottom w:val="none" w:sz="0" w:space="0" w:color="auto"/>
                <w:right w:val="none" w:sz="0" w:space="0" w:color="auto"/>
              </w:divBdr>
            </w:div>
          </w:divsChild>
        </w:div>
        <w:div w:id="675428037">
          <w:marLeft w:val="0"/>
          <w:marRight w:val="0"/>
          <w:marTop w:val="0"/>
          <w:marBottom w:val="0"/>
          <w:divBdr>
            <w:top w:val="none" w:sz="0" w:space="0" w:color="auto"/>
            <w:left w:val="none" w:sz="0" w:space="0" w:color="auto"/>
            <w:bottom w:val="none" w:sz="0" w:space="0" w:color="auto"/>
            <w:right w:val="none" w:sz="0" w:space="0" w:color="auto"/>
          </w:divBdr>
          <w:divsChild>
            <w:div w:id="1111244449">
              <w:marLeft w:val="0"/>
              <w:marRight w:val="0"/>
              <w:marTop w:val="0"/>
              <w:marBottom w:val="0"/>
              <w:divBdr>
                <w:top w:val="none" w:sz="0" w:space="0" w:color="auto"/>
                <w:left w:val="none" w:sz="0" w:space="0" w:color="auto"/>
                <w:bottom w:val="none" w:sz="0" w:space="0" w:color="auto"/>
                <w:right w:val="none" w:sz="0" w:space="0" w:color="auto"/>
              </w:divBdr>
              <w:divsChild>
                <w:div w:id="772629513">
                  <w:marLeft w:val="0"/>
                  <w:marRight w:val="0"/>
                  <w:marTop w:val="0"/>
                  <w:marBottom w:val="0"/>
                  <w:divBdr>
                    <w:top w:val="none" w:sz="0" w:space="0" w:color="auto"/>
                    <w:left w:val="none" w:sz="0" w:space="0" w:color="auto"/>
                    <w:bottom w:val="none" w:sz="0" w:space="0" w:color="auto"/>
                    <w:right w:val="none" w:sz="0" w:space="0" w:color="auto"/>
                  </w:divBdr>
                </w:div>
              </w:divsChild>
            </w:div>
            <w:div w:id="854198404">
              <w:marLeft w:val="0"/>
              <w:marRight w:val="0"/>
              <w:marTop w:val="0"/>
              <w:marBottom w:val="0"/>
              <w:divBdr>
                <w:top w:val="none" w:sz="0" w:space="0" w:color="auto"/>
                <w:left w:val="none" w:sz="0" w:space="0" w:color="auto"/>
                <w:bottom w:val="none" w:sz="0" w:space="0" w:color="auto"/>
                <w:right w:val="none" w:sz="0" w:space="0" w:color="auto"/>
              </w:divBdr>
            </w:div>
          </w:divsChild>
        </w:div>
        <w:div w:id="1270431454">
          <w:marLeft w:val="0"/>
          <w:marRight w:val="0"/>
          <w:marTop w:val="0"/>
          <w:marBottom w:val="0"/>
          <w:divBdr>
            <w:top w:val="none" w:sz="0" w:space="0" w:color="auto"/>
            <w:left w:val="none" w:sz="0" w:space="0" w:color="auto"/>
            <w:bottom w:val="none" w:sz="0" w:space="0" w:color="auto"/>
            <w:right w:val="none" w:sz="0" w:space="0" w:color="auto"/>
          </w:divBdr>
          <w:divsChild>
            <w:div w:id="1280524088">
              <w:marLeft w:val="0"/>
              <w:marRight w:val="0"/>
              <w:marTop w:val="0"/>
              <w:marBottom w:val="0"/>
              <w:divBdr>
                <w:top w:val="none" w:sz="0" w:space="0" w:color="auto"/>
                <w:left w:val="none" w:sz="0" w:space="0" w:color="auto"/>
                <w:bottom w:val="none" w:sz="0" w:space="0" w:color="auto"/>
                <w:right w:val="none" w:sz="0" w:space="0" w:color="auto"/>
              </w:divBdr>
              <w:divsChild>
                <w:div w:id="901332258">
                  <w:marLeft w:val="0"/>
                  <w:marRight w:val="0"/>
                  <w:marTop w:val="0"/>
                  <w:marBottom w:val="0"/>
                  <w:divBdr>
                    <w:top w:val="none" w:sz="0" w:space="0" w:color="auto"/>
                    <w:left w:val="none" w:sz="0" w:space="0" w:color="auto"/>
                    <w:bottom w:val="none" w:sz="0" w:space="0" w:color="auto"/>
                    <w:right w:val="none" w:sz="0" w:space="0" w:color="auto"/>
                  </w:divBdr>
                </w:div>
              </w:divsChild>
            </w:div>
            <w:div w:id="1396004081">
              <w:marLeft w:val="0"/>
              <w:marRight w:val="0"/>
              <w:marTop w:val="0"/>
              <w:marBottom w:val="0"/>
              <w:divBdr>
                <w:top w:val="none" w:sz="0" w:space="0" w:color="auto"/>
                <w:left w:val="none" w:sz="0" w:space="0" w:color="auto"/>
                <w:bottom w:val="none" w:sz="0" w:space="0" w:color="auto"/>
                <w:right w:val="none" w:sz="0" w:space="0" w:color="auto"/>
              </w:divBdr>
            </w:div>
          </w:divsChild>
        </w:div>
        <w:div w:id="1214269229">
          <w:marLeft w:val="0"/>
          <w:marRight w:val="0"/>
          <w:marTop w:val="0"/>
          <w:marBottom w:val="0"/>
          <w:divBdr>
            <w:top w:val="none" w:sz="0" w:space="0" w:color="auto"/>
            <w:left w:val="none" w:sz="0" w:space="0" w:color="auto"/>
            <w:bottom w:val="none" w:sz="0" w:space="0" w:color="auto"/>
            <w:right w:val="none" w:sz="0" w:space="0" w:color="auto"/>
          </w:divBdr>
          <w:divsChild>
            <w:div w:id="843399920">
              <w:marLeft w:val="0"/>
              <w:marRight w:val="0"/>
              <w:marTop w:val="0"/>
              <w:marBottom w:val="0"/>
              <w:divBdr>
                <w:top w:val="none" w:sz="0" w:space="0" w:color="auto"/>
                <w:left w:val="none" w:sz="0" w:space="0" w:color="auto"/>
                <w:bottom w:val="none" w:sz="0" w:space="0" w:color="auto"/>
                <w:right w:val="none" w:sz="0" w:space="0" w:color="auto"/>
              </w:divBdr>
              <w:divsChild>
                <w:div w:id="612907390">
                  <w:marLeft w:val="0"/>
                  <w:marRight w:val="0"/>
                  <w:marTop w:val="0"/>
                  <w:marBottom w:val="0"/>
                  <w:divBdr>
                    <w:top w:val="none" w:sz="0" w:space="0" w:color="auto"/>
                    <w:left w:val="none" w:sz="0" w:space="0" w:color="auto"/>
                    <w:bottom w:val="none" w:sz="0" w:space="0" w:color="auto"/>
                    <w:right w:val="none" w:sz="0" w:space="0" w:color="auto"/>
                  </w:divBdr>
                </w:div>
              </w:divsChild>
            </w:div>
            <w:div w:id="30157912">
              <w:marLeft w:val="0"/>
              <w:marRight w:val="0"/>
              <w:marTop w:val="0"/>
              <w:marBottom w:val="0"/>
              <w:divBdr>
                <w:top w:val="none" w:sz="0" w:space="0" w:color="auto"/>
                <w:left w:val="none" w:sz="0" w:space="0" w:color="auto"/>
                <w:bottom w:val="none" w:sz="0" w:space="0" w:color="auto"/>
                <w:right w:val="none" w:sz="0" w:space="0" w:color="auto"/>
              </w:divBdr>
            </w:div>
          </w:divsChild>
        </w:div>
        <w:div w:id="1384133471">
          <w:marLeft w:val="0"/>
          <w:marRight w:val="0"/>
          <w:marTop w:val="0"/>
          <w:marBottom w:val="0"/>
          <w:divBdr>
            <w:top w:val="none" w:sz="0" w:space="0" w:color="auto"/>
            <w:left w:val="none" w:sz="0" w:space="0" w:color="auto"/>
            <w:bottom w:val="none" w:sz="0" w:space="0" w:color="auto"/>
            <w:right w:val="none" w:sz="0" w:space="0" w:color="auto"/>
          </w:divBdr>
          <w:divsChild>
            <w:div w:id="364330603">
              <w:marLeft w:val="0"/>
              <w:marRight w:val="0"/>
              <w:marTop w:val="0"/>
              <w:marBottom w:val="0"/>
              <w:divBdr>
                <w:top w:val="none" w:sz="0" w:space="0" w:color="auto"/>
                <w:left w:val="none" w:sz="0" w:space="0" w:color="auto"/>
                <w:bottom w:val="none" w:sz="0" w:space="0" w:color="auto"/>
                <w:right w:val="none" w:sz="0" w:space="0" w:color="auto"/>
              </w:divBdr>
              <w:divsChild>
                <w:div w:id="402027802">
                  <w:marLeft w:val="0"/>
                  <w:marRight w:val="0"/>
                  <w:marTop w:val="0"/>
                  <w:marBottom w:val="0"/>
                  <w:divBdr>
                    <w:top w:val="none" w:sz="0" w:space="0" w:color="auto"/>
                    <w:left w:val="none" w:sz="0" w:space="0" w:color="auto"/>
                    <w:bottom w:val="none" w:sz="0" w:space="0" w:color="auto"/>
                    <w:right w:val="none" w:sz="0" w:space="0" w:color="auto"/>
                  </w:divBdr>
                </w:div>
              </w:divsChild>
            </w:div>
            <w:div w:id="784881859">
              <w:marLeft w:val="0"/>
              <w:marRight w:val="0"/>
              <w:marTop w:val="0"/>
              <w:marBottom w:val="0"/>
              <w:divBdr>
                <w:top w:val="none" w:sz="0" w:space="0" w:color="auto"/>
                <w:left w:val="none" w:sz="0" w:space="0" w:color="auto"/>
                <w:bottom w:val="none" w:sz="0" w:space="0" w:color="auto"/>
                <w:right w:val="none" w:sz="0" w:space="0" w:color="auto"/>
              </w:divBdr>
            </w:div>
          </w:divsChild>
        </w:div>
        <w:div w:id="1665815831">
          <w:marLeft w:val="0"/>
          <w:marRight w:val="0"/>
          <w:marTop w:val="0"/>
          <w:marBottom w:val="0"/>
          <w:divBdr>
            <w:top w:val="none" w:sz="0" w:space="0" w:color="auto"/>
            <w:left w:val="none" w:sz="0" w:space="0" w:color="auto"/>
            <w:bottom w:val="none" w:sz="0" w:space="0" w:color="auto"/>
            <w:right w:val="none" w:sz="0" w:space="0" w:color="auto"/>
          </w:divBdr>
          <w:divsChild>
            <w:div w:id="49380132">
              <w:marLeft w:val="0"/>
              <w:marRight w:val="0"/>
              <w:marTop w:val="0"/>
              <w:marBottom w:val="0"/>
              <w:divBdr>
                <w:top w:val="none" w:sz="0" w:space="0" w:color="auto"/>
                <w:left w:val="none" w:sz="0" w:space="0" w:color="auto"/>
                <w:bottom w:val="none" w:sz="0" w:space="0" w:color="auto"/>
                <w:right w:val="none" w:sz="0" w:space="0" w:color="auto"/>
              </w:divBdr>
              <w:divsChild>
                <w:div w:id="1752117605">
                  <w:marLeft w:val="0"/>
                  <w:marRight w:val="0"/>
                  <w:marTop w:val="0"/>
                  <w:marBottom w:val="0"/>
                  <w:divBdr>
                    <w:top w:val="none" w:sz="0" w:space="0" w:color="auto"/>
                    <w:left w:val="none" w:sz="0" w:space="0" w:color="auto"/>
                    <w:bottom w:val="none" w:sz="0" w:space="0" w:color="auto"/>
                    <w:right w:val="none" w:sz="0" w:space="0" w:color="auto"/>
                  </w:divBdr>
                </w:div>
              </w:divsChild>
            </w:div>
            <w:div w:id="897739873">
              <w:marLeft w:val="0"/>
              <w:marRight w:val="0"/>
              <w:marTop w:val="0"/>
              <w:marBottom w:val="0"/>
              <w:divBdr>
                <w:top w:val="none" w:sz="0" w:space="0" w:color="auto"/>
                <w:left w:val="none" w:sz="0" w:space="0" w:color="auto"/>
                <w:bottom w:val="none" w:sz="0" w:space="0" w:color="auto"/>
                <w:right w:val="none" w:sz="0" w:space="0" w:color="auto"/>
              </w:divBdr>
            </w:div>
          </w:divsChild>
        </w:div>
        <w:div w:id="1832016369">
          <w:marLeft w:val="0"/>
          <w:marRight w:val="0"/>
          <w:marTop w:val="0"/>
          <w:marBottom w:val="0"/>
          <w:divBdr>
            <w:top w:val="none" w:sz="0" w:space="0" w:color="auto"/>
            <w:left w:val="none" w:sz="0" w:space="0" w:color="auto"/>
            <w:bottom w:val="none" w:sz="0" w:space="0" w:color="auto"/>
            <w:right w:val="none" w:sz="0" w:space="0" w:color="auto"/>
          </w:divBdr>
          <w:divsChild>
            <w:div w:id="459423700">
              <w:marLeft w:val="0"/>
              <w:marRight w:val="0"/>
              <w:marTop w:val="0"/>
              <w:marBottom w:val="0"/>
              <w:divBdr>
                <w:top w:val="none" w:sz="0" w:space="0" w:color="auto"/>
                <w:left w:val="none" w:sz="0" w:space="0" w:color="auto"/>
                <w:bottom w:val="none" w:sz="0" w:space="0" w:color="auto"/>
                <w:right w:val="none" w:sz="0" w:space="0" w:color="auto"/>
              </w:divBdr>
              <w:divsChild>
                <w:div w:id="174811137">
                  <w:marLeft w:val="0"/>
                  <w:marRight w:val="0"/>
                  <w:marTop w:val="0"/>
                  <w:marBottom w:val="0"/>
                  <w:divBdr>
                    <w:top w:val="none" w:sz="0" w:space="0" w:color="auto"/>
                    <w:left w:val="none" w:sz="0" w:space="0" w:color="auto"/>
                    <w:bottom w:val="none" w:sz="0" w:space="0" w:color="auto"/>
                    <w:right w:val="none" w:sz="0" w:space="0" w:color="auto"/>
                  </w:divBdr>
                </w:div>
              </w:divsChild>
            </w:div>
            <w:div w:id="1409496708">
              <w:marLeft w:val="0"/>
              <w:marRight w:val="0"/>
              <w:marTop w:val="0"/>
              <w:marBottom w:val="0"/>
              <w:divBdr>
                <w:top w:val="none" w:sz="0" w:space="0" w:color="auto"/>
                <w:left w:val="none" w:sz="0" w:space="0" w:color="auto"/>
                <w:bottom w:val="none" w:sz="0" w:space="0" w:color="auto"/>
                <w:right w:val="none" w:sz="0" w:space="0" w:color="auto"/>
              </w:divBdr>
            </w:div>
          </w:divsChild>
        </w:div>
        <w:div w:id="2097896713">
          <w:marLeft w:val="0"/>
          <w:marRight w:val="0"/>
          <w:marTop w:val="0"/>
          <w:marBottom w:val="0"/>
          <w:divBdr>
            <w:top w:val="none" w:sz="0" w:space="0" w:color="auto"/>
            <w:left w:val="none" w:sz="0" w:space="0" w:color="auto"/>
            <w:bottom w:val="none" w:sz="0" w:space="0" w:color="auto"/>
            <w:right w:val="none" w:sz="0" w:space="0" w:color="auto"/>
          </w:divBdr>
          <w:divsChild>
            <w:div w:id="1886139198">
              <w:marLeft w:val="0"/>
              <w:marRight w:val="0"/>
              <w:marTop w:val="0"/>
              <w:marBottom w:val="0"/>
              <w:divBdr>
                <w:top w:val="none" w:sz="0" w:space="0" w:color="auto"/>
                <w:left w:val="none" w:sz="0" w:space="0" w:color="auto"/>
                <w:bottom w:val="none" w:sz="0" w:space="0" w:color="auto"/>
                <w:right w:val="none" w:sz="0" w:space="0" w:color="auto"/>
              </w:divBdr>
              <w:divsChild>
                <w:div w:id="771053570">
                  <w:marLeft w:val="0"/>
                  <w:marRight w:val="0"/>
                  <w:marTop w:val="0"/>
                  <w:marBottom w:val="0"/>
                  <w:divBdr>
                    <w:top w:val="none" w:sz="0" w:space="0" w:color="auto"/>
                    <w:left w:val="none" w:sz="0" w:space="0" w:color="auto"/>
                    <w:bottom w:val="none" w:sz="0" w:space="0" w:color="auto"/>
                    <w:right w:val="none" w:sz="0" w:space="0" w:color="auto"/>
                  </w:divBdr>
                </w:div>
              </w:divsChild>
            </w:div>
            <w:div w:id="1875733938">
              <w:marLeft w:val="0"/>
              <w:marRight w:val="0"/>
              <w:marTop w:val="0"/>
              <w:marBottom w:val="0"/>
              <w:divBdr>
                <w:top w:val="none" w:sz="0" w:space="0" w:color="auto"/>
                <w:left w:val="none" w:sz="0" w:space="0" w:color="auto"/>
                <w:bottom w:val="none" w:sz="0" w:space="0" w:color="auto"/>
                <w:right w:val="none" w:sz="0" w:space="0" w:color="auto"/>
              </w:divBdr>
            </w:div>
          </w:divsChild>
        </w:div>
        <w:div w:id="564727955">
          <w:marLeft w:val="0"/>
          <w:marRight w:val="0"/>
          <w:marTop w:val="0"/>
          <w:marBottom w:val="0"/>
          <w:divBdr>
            <w:top w:val="none" w:sz="0" w:space="0" w:color="auto"/>
            <w:left w:val="none" w:sz="0" w:space="0" w:color="auto"/>
            <w:bottom w:val="none" w:sz="0" w:space="0" w:color="auto"/>
            <w:right w:val="none" w:sz="0" w:space="0" w:color="auto"/>
          </w:divBdr>
          <w:divsChild>
            <w:div w:id="690029275">
              <w:marLeft w:val="0"/>
              <w:marRight w:val="0"/>
              <w:marTop w:val="0"/>
              <w:marBottom w:val="0"/>
              <w:divBdr>
                <w:top w:val="none" w:sz="0" w:space="0" w:color="auto"/>
                <w:left w:val="none" w:sz="0" w:space="0" w:color="auto"/>
                <w:bottom w:val="none" w:sz="0" w:space="0" w:color="auto"/>
                <w:right w:val="none" w:sz="0" w:space="0" w:color="auto"/>
              </w:divBdr>
              <w:divsChild>
                <w:div w:id="959654559">
                  <w:marLeft w:val="0"/>
                  <w:marRight w:val="0"/>
                  <w:marTop w:val="0"/>
                  <w:marBottom w:val="0"/>
                  <w:divBdr>
                    <w:top w:val="none" w:sz="0" w:space="0" w:color="auto"/>
                    <w:left w:val="none" w:sz="0" w:space="0" w:color="auto"/>
                    <w:bottom w:val="none" w:sz="0" w:space="0" w:color="auto"/>
                    <w:right w:val="none" w:sz="0" w:space="0" w:color="auto"/>
                  </w:divBdr>
                </w:div>
              </w:divsChild>
            </w:div>
            <w:div w:id="415513078">
              <w:marLeft w:val="0"/>
              <w:marRight w:val="0"/>
              <w:marTop w:val="0"/>
              <w:marBottom w:val="0"/>
              <w:divBdr>
                <w:top w:val="none" w:sz="0" w:space="0" w:color="auto"/>
                <w:left w:val="none" w:sz="0" w:space="0" w:color="auto"/>
                <w:bottom w:val="none" w:sz="0" w:space="0" w:color="auto"/>
                <w:right w:val="none" w:sz="0" w:space="0" w:color="auto"/>
              </w:divBdr>
            </w:div>
          </w:divsChild>
        </w:div>
        <w:div w:id="755245808">
          <w:marLeft w:val="0"/>
          <w:marRight w:val="0"/>
          <w:marTop w:val="0"/>
          <w:marBottom w:val="0"/>
          <w:divBdr>
            <w:top w:val="none" w:sz="0" w:space="0" w:color="auto"/>
            <w:left w:val="none" w:sz="0" w:space="0" w:color="auto"/>
            <w:bottom w:val="none" w:sz="0" w:space="0" w:color="auto"/>
            <w:right w:val="none" w:sz="0" w:space="0" w:color="auto"/>
          </w:divBdr>
          <w:divsChild>
            <w:div w:id="494147083">
              <w:marLeft w:val="0"/>
              <w:marRight w:val="0"/>
              <w:marTop w:val="0"/>
              <w:marBottom w:val="0"/>
              <w:divBdr>
                <w:top w:val="none" w:sz="0" w:space="0" w:color="auto"/>
                <w:left w:val="none" w:sz="0" w:space="0" w:color="auto"/>
                <w:bottom w:val="none" w:sz="0" w:space="0" w:color="auto"/>
                <w:right w:val="none" w:sz="0" w:space="0" w:color="auto"/>
              </w:divBdr>
              <w:divsChild>
                <w:div w:id="261228532">
                  <w:marLeft w:val="0"/>
                  <w:marRight w:val="0"/>
                  <w:marTop w:val="0"/>
                  <w:marBottom w:val="0"/>
                  <w:divBdr>
                    <w:top w:val="none" w:sz="0" w:space="0" w:color="auto"/>
                    <w:left w:val="none" w:sz="0" w:space="0" w:color="auto"/>
                    <w:bottom w:val="none" w:sz="0" w:space="0" w:color="auto"/>
                    <w:right w:val="none" w:sz="0" w:space="0" w:color="auto"/>
                  </w:divBdr>
                </w:div>
              </w:divsChild>
            </w:div>
            <w:div w:id="610748562">
              <w:marLeft w:val="0"/>
              <w:marRight w:val="0"/>
              <w:marTop w:val="0"/>
              <w:marBottom w:val="0"/>
              <w:divBdr>
                <w:top w:val="none" w:sz="0" w:space="0" w:color="auto"/>
                <w:left w:val="none" w:sz="0" w:space="0" w:color="auto"/>
                <w:bottom w:val="none" w:sz="0" w:space="0" w:color="auto"/>
                <w:right w:val="none" w:sz="0" w:space="0" w:color="auto"/>
              </w:divBdr>
            </w:div>
          </w:divsChild>
        </w:div>
        <w:div w:id="957225771">
          <w:marLeft w:val="0"/>
          <w:marRight w:val="0"/>
          <w:marTop w:val="0"/>
          <w:marBottom w:val="0"/>
          <w:divBdr>
            <w:top w:val="none" w:sz="0" w:space="0" w:color="auto"/>
            <w:left w:val="none" w:sz="0" w:space="0" w:color="auto"/>
            <w:bottom w:val="none" w:sz="0" w:space="0" w:color="auto"/>
            <w:right w:val="none" w:sz="0" w:space="0" w:color="auto"/>
          </w:divBdr>
          <w:divsChild>
            <w:div w:id="430931332">
              <w:marLeft w:val="0"/>
              <w:marRight w:val="0"/>
              <w:marTop w:val="0"/>
              <w:marBottom w:val="0"/>
              <w:divBdr>
                <w:top w:val="none" w:sz="0" w:space="0" w:color="auto"/>
                <w:left w:val="none" w:sz="0" w:space="0" w:color="auto"/>
                <w:bottom w:val="none" w:sz="0" w:space="0" w:color="auto"/>
                <w:right w:val="none" w:sz="0" w:space="0" w:color="auto"/>
              </w:divBdr>
              <w:divsChild>
                <w:div w:id="1831016253">
                  <w:marLeft w:val="0"/>
                  <w:marRight w:val="0"/>
                  <w:marTop w:val="0"/>
                  <w:marBottom w:val="0"/>
                  <w:divBdr>
                    <w:top w:val="none" w:sz="0" w:space="0" w:color="auto"/>
                    <w:left w:val="none" w:sz="0" w:space="0" w:color="auto"/>
                    <w:bottom w:val="none" w:sz="0" w:space="0" w:color="auto"/>
                    <w:right w:val="none" w:sz="0" w:space="0" w:color="auto"/>
                  </w:divBdr>
                </w:div>
              </w:divsChild>
            </w:div>
            <w:div w:id="1743137843">
              <w:marLeft w:val="0"/>
              <w:marRight w:val="0"/>
              <w:marTop w:val="0"/>
              <w:marBottom w:val="0"/>
              <w:divBdr>
                <w:top w:val="none" w:sz="0" w:space="0" w:color="auto"/>
                <w:left w:val="none" w:sz="0" w:space="0" w:color="auto"/>
                <w:bottom w:val="none" w:sz="0" w:space="0" w:color="auto"/>
                <w:right w:val="none" w:sz="0" w:space="0" w:color="auto"/>
              </w:divBdr>
            </w:div>
          </w:divsChild>
        </w:div>
        <w:div w:id="186918223">
          <w:marLeft w:val="0"/>
          <w:marRight w:val="0"/>
          <w:marTop w:val="0"/>
          <w:marBottom w:val="0"/>
          <w:divBdr>
            <w:top w:val="none" w:sz="0" w:space="0" w:color="auto"/>
            <w:left w:val="none" w:sz="0" w:space="0" w:color="auto"/>
            <w:bottom w:val="none" w:sz="0" w:space="0" w:color="auto"/>
            <w:right w:val="none" w:sz="0" w:space="0" w:color="auto"/>
          </w:divBdr>
          <w:divsChild>
            <w:div w:id="1878196505">
              <w:marLeft w:val="0"/>
              <w:marRight w:val="0"/>
              <w:marTop w:val="0"/>
              <w:marBottom w:val="0"/>
              <w:divBdr>
                <w:top w:val="none" w:sz="0" w:space="0" w:color="auto"/>
                <w:left w:val="none" w:sz="0" w:space="0" w:color="auto"/>
                <w:bottom w:val="none" w:sz="0" w:space="0" w:color="auto"/>
                <w:right w:val="none" w:sz="0" w:space="0" w:color="auto"/>
              </w:divBdr>
              <w:divsChild>
                <w:div w:id="1165244269">
                  <w:marLeft w:val="0"/>
                  <w:marRight w:val="0"/>
                  <w:marTop w:val="0"/>
                  <w:marBottom w:val="0"/>
                  <w:divBdr>
                    <w:top w:val="none" w:sz="0" w:space="0" w:color="auto"/>
                    <w:left w:val="none" w:sz="0" w:space="0" w:color="auto"/>
                    <w:bottom w:val="none" w:sz="0" w:space="0" w:color="auto"/>
                    <w:right w:val="none" w:sz="0" w:space="0" w:color="auto"/>
                  </w:divBdr>
                </w:div>
              </w:divsChild>
            </w:div>
            <w:div w:id="495609687">
              <w:marLeft w:val="0"/>
              <w:marRight w:val="0"/>
              <w:marTop w:val="0"/>
              <w:marBottom w:val="0"/>
              <w:divBdr>
                <w:top w:val="none" w:sz="0" w:space="0" w:color="auto"/>
                <w:left w:val="none" w:sz="0" w:space="0" w:color="auto"/>
                <w:bottom w:val="none" w:sz="0" w:space="0" w:color="auto"/>
                <w:right w:val="none" w:sz="0" w:space="0" w:color="auto"/>
              </w:divBdr>
            </w:div>
          </w:divsChild>
        </w:div>
        <w:div w:id="2121801348">
          <w:marLeft w:val="0"/>
          <w:marRight w:val="0"/>
          <w:marTop w:val="0"/>
          <w:marBottom w:val="0"/>
          <w:divBdr>
            <w:top w:val="none" w:sz="0" w:space="0" w:color="auto"/>
            <w:left w:val="none" w:sz="0" w:space="0" w:color="auto"/>
            <w:bottom w:val="none" w:sz="0" w:space="0" w:color="auto"/>
            <w:right w:val="none" w:sz="0" w:space="0" w:color="auto"/>
          </w:divBdr>
          <w:divsChild>
            <w:div w:id="1965383401">
              <w:marLeft w:val="0"/>
              <w:marRight w:val="0"/>
              <w:marTop w:val="0"/>
              <w:marBottom w:val="0"/>
              <w:divBdr>
                <w:top w:val="none" w:sz="0" w:space="0" w:color="auto"/>
                <w:left w:val="none" w:sz="0" w:space="0" w:color="auto"/>
                <w:bottom w:val="none" w:sz="0" w:space="0" w:color="auto"/>
                <w:right w:val="none" w:sz="0" w:space="0" w:color="auto"/>
              </w:divBdr>
              <w:divsChild>
                <w:div w:id="1469014496">
                  <w:marLeft w:val="0"/>
                  <w:marRight w:val="0"/>
                  <w:marTop w:val="0"/>
                  <w:marBottom w:val="0"/>
                  <w:divBdr>
                    <w:top w:val="none" w:sz="0" w:space="0" w:color="auto"/>
                    <w:left w:val="none" w:sz="0" w:space="0" w:color="auto"/>
                    <w:bottom w:val="none" w:sz="0" w:space="0" w:color="auto"/>
                    <w:right w:val="none" w:sz="0" w:space="0" w:color="auto"/>
                  </w:divBdr>
                </w:div>
              </w:divsChild>
            </w:div>
            <w:div w:id="979922481">
              <w:marLeft w:val="0"/>
              <w:marRight w:val="0"/>
              <w:marTop w:val="0"/>
              <w:marBottom w:val="0"/>
              <w:divBdr>
                <w:top w:val="none" w:sz="0" w:space="0" w:color="auto"/>
                <w:left w:val="none" w:sz="0" w:space="0" w:color="auto"/>
                <w:bottom w:val="none" w:sz="0" w:space="0" w:color="auto"/>
                <w:right w:val="none" w:sz="0" w:space="0" w:color="auto"/>
              </w:divBdr>
            </w:div>
          </w:divsChild>
        </w:div>
        <w:div w:id="487405074">
          <w:marLeft w:val="0"/>
          <w:marRight w:val="0"/>
          <w:marTop w:val="0"/>
          <w:marBottom w:val="0"/>
          <w:divBdr>
            <w:top w:val="none" w:sz="0" w:space="0" w:color="auto"/>
            <w:left w:val="none" w:sz="0" w:space="0" w:color="auto"/>
            <w:bottom w:val="none" w:sz="0" w:space="0" w:color="auto"/>
            <w:right w:val="none" w:sz="0" w:space="0" w:color="auto"/>
          </w:divBdr>
          <w:divsChild>
            <w:div w:id="1081148216">
              <w:marLeft w:val="0"/>
              <w:marRight w:val="0"/>
              <w:marTop w:val="0"/>
              <w:marBottom w:val="0"/>
              <w:divBdr>
                <w:top w:val="none" w:sz="0" w:space="0" w:color="auto"/>
                <w:left w:val="none" w:sz="0" w:space="0" w:color="auto"/>
                <w:bottom w:val="none" w:sz="0" w:space="0" w:color="auto"/>
                <w:right w:val="none" w:sz="0" w:space="0" w:color="auto"/>
              </w:divBdr>
              <w:divsChild>
                <w:div w:id="1811049721">
                  <w:marLeft w:val="0"/>
                  <w:marRight w:val="0"/>
                  <w:marTop w:val="0"/>
                  <w:marBottom w:val="0"/>
                  <w:divBdr>
                    <w:top w:val="none" w:sz="0" w:space="0" w:color="auto"/>
                    <w:left w:val="none" w:sz="0" w:space="0" w:color="auto"/>
                    <w:bottom w:val="none" w:sz="0" w:space="0" w:color="auto"/>
                    <w:right w:val="none" w:sz="0" w:space="0" w:color="auto"/>
                  </w:divBdr>
                </w:div>
              </w:divsChild>
            </w:div>
            <w:div w:id="63770319">
              <w:marLeft w:val="0"/>
              <w:marRight w:val="0"/>
              <w:marTop w:val="0"/>
              <w:marBottom w:val="0"/>
              <w:divBdr>
                <w:top w:val="none" w:sz="0" w:space="0" w:color="auto"/>
                <w:left w:val="none" w:sz="0" w:space="0" w:color="auto"/>
                <w:bottom w:val="none" w:sz="0" w:space="0" w:color="auto"/>
                <w:right w:val="none" w:sz="0" w:space="0" w:color="auto"/>
              </w:divBdr>
            </w:div>
          </w:divsChild>
        </w:div>
        <w:div w:id="1258099706">
          <w:marLeft w:val="0"/>
          <w:marRight w:val="0"/>
          <w:marTop w:val="0"/>
          <w:marBottom w:val="0"/>
          <w:divBdr>
            <w:top w:val="none" w:sz="0" w:space="0" w:color="auto"/>
            <w:left w:val="none" w:sz="0" w:space="0" w:color="auto"/>
            <w:bottom w:val="none" w:sz="0" w:space="0" w:color="auto"/>
            <w:right w:val="none" w:sz="0" w:space="0" w:color="auto"/>
          </w:divBdr>
          <w:divsChild>
            <w:div w:id="132408452">
              <w:marLeft w:val="0"/>
              <w:marRight w:val="0"/>
              <w:marTop w:val="0"/>
              <w:marBottom w:val="0"/>
              <w:divBdr>
                <w:top w:val="none" w:sz="0" w:space="0" w:color="auto"/>
                <w:left w:val="none" w:sz="0" w:space="0" w:color="auto"/>
                <w:bottom w:val="none" w:sz="0" w:space="0" w:color="auto"/>
                <w:right w:val="none" w:sz="0" w:space="0" w:color="auto"/>
              </w:divBdr>
              <w:divsChild>
                <w:div w:id="1960255684">
                  <w:marLeft w:val="0"/>
                  <w:marRight w:val="0"/>
                  <w:marTop w:val="0"/>
                  <w:marBottom w:val="0"/>
                  <w:divBdr>
                    <w:top w:val="none" w:sz="0" w:space="0" w:color="auto"/>
                    <w:left w:val="none" w:sz="0" w:space="0" w:color="auto"/>
                    <w:bottom w:val="none" w:sz="0" w:space="0" w:color="auto"/>
                    <w:right w:val="none" w:sz="0" w:space="0" w:color="auto"/>
                  </w:divBdr>
                </w:div>
              </w:divsChild>
            </w:div>
            <w:div w:id="1008601497">
              <w:marLeft w:val="0"/>
              <w:marRight w:val="0"/>
              <w:marTop w:val="0"/>
              <w:marBottom w:val="0"/>
              <w:divBdr>
                <w:top w:val="none" w:sz="0" w:space="0" w:color="auto"/>
                <w:left w:val="none" w:sz="0" w:space="0" w:color="auto"/>
                <w:bottom w:val="none" w:sz="0" w:space="0" w:color="auto"/>
                <w:right w:val="none" w:sz="0" w:space="0" w:color="auto"/>
              </w:divBdr>
            </w:div>
          </w:divsChild>
        </w:div>
        <w:div w:id="1971355588">
          <w:marLeft w:val="0"/>
          <w:marRight w:val="0"/>
          <w:marTop w:val="0"/>
          <w:marBottom w:val="0"/>
          <w:divBdr>
            <w:top w:val="none" w:sz="0" w:space="0" w:color="auto"/>
            <w:left w:val="none" w:sz="0" w:space="0" w:color="auto"/>
            <w:bottom w:val="none" w:sz="0" w:space="0" w:color="auto"/>
            <w:right w:val="none" w:sz="0" w:space="0" w:color="auto"/>
          </w:divBdr>
          <w:divsChild>
            <w:div w:id="2119327377">
              <w:marLeft w:val="0"/>
              <w:marRight w:val="0"/>
              <w:marTop w:val="0"/>
              <w:marBottom w:val="0"/>
              <w:divBdr>
                <w:top w:val="none" w:sz="0" w:space="0" w:color="auto"/>
                <w:left w:val="none" w:sz="0" w:space="0" w:color="auto"/>
                <w:bottom w:val="none" w:sz="0" w:space="0" w:color="auto"/>
                <w:right w:val="none" w:sz="0" w:space="0" w:color="auto"/>
              </w:divBdr>
              <w:divsChild>
                <w:div w:id="411246808">
                  <w:marLeft w:val="0"/>
                  <w:marRight w:val="0"/>
                  <w:marTop w:val="0"/>
                  <w:marBottom w:val="0"/>
                  <w:divBdr>
                    <w:top w:val="none" w:sz="0" w:space="0" w:color="auto"/>
                    <w:left w:val="none" w:sz="0" w:space="0" w:color="auto"/>
                    <w:bottom w:val="none" w:sz="0" w:space="0" w:color="auto"/>
                    <w:right w:val="none" w:sz="0" w:space="0" w:color="auto"/>
                  </w:divBdr>
                </w:div>
              </w:divsChild>
            </w:div>
            <w:div w:id="179902996">
              <w:marLeft w:val="0"/>
              <w:marRight w:val="0"/>
              <w:marTop w:val="0"/>
              <w:marBottom w:val="0"/>
              <w:divBdr>
                <w:top w:val="none" w:sz="0" w:space="0" w:color="auto"/>
                <w:left w:val="none" w:sz="0" w:space="0" w:color="auto"/>
                <w:bottom w:val="none" w:sz="0" w:space="0" w:color="auto"/>
                <w:right w:val="none" w:sz="0" w:space="0" w:color="auto"/>
              </w:divBdr>
            </w:div>
          </w:divsChild>
        </w:div>
        <w:div w:id="820847427">
          <w:marLeft w:val="0"/>
          <w:marRight w:val="0"/>
          <w:marTop w:val="0"/>
          <w:marBottom w:val="0"/>
          <w:divBdr>
            <w:top w:val="none" w:sz="0" w:space="0" w:color="auto"/>
            <w:left w:val="none" w:sz="0" w:space="0" w:color="auto"/>
            <w:bottom w:val="none" w:sz="0" w:space="0" w:color="auto"/>
            <w:right w:val="none" w:sz="0" w:space="0" w:color="auto"/>
          </w:divBdr>
          <w:divsChild>
            <w:div w:id="1700659531">
              <w:marLeft w:val="0"/>
              <w:marRight w:val="0"/>
              <w:marTop w:val="0"/>
              <w:marBottom w:val="0"/>
              <w:divBdr>
                <w:top w:val="none" w:sz="0" w:space="0" w:color="auto"/>
                <w:left w:val="none" w:sz="0" w:space="0" w:color="auto"/>
                <w:bottom w:val="none" w:sz="0" w:space="0" w:color="auto"/>
                <w:right w:val="none" w:sz="0" w:space="0" w:color="auto"/>
              </w:divBdr>
              <w:divsChild>
                <w:div w:id="495531281">
                  <w:marLeft w:val="0"/>
                  <w:marRight w:val="0"/>
                  <w:marTop w:val="0"/>
                  <w:marBottom w:val="0"/>
                  <w:divBdr>
                    <w:top w:val="none" w:sz="0" w:space="0" w:color="auto"/>
                    <w:left w:val="none" w:sz="0" w:space="0" w:color="auto"/>
                    <w:bottom w:val="none" w:sz="0" w:space="0" w:color="auto"/>
                    <w:right w:val="none" w:sz="0" w:space="0" w:color="auto"/>
                  </w:divBdr>
                </w:div>
              </w:divsChild>
            </w:div>
            <w:div w:id="744500578">
              <w:marLeft w:val="0"/>
              <w:marRight w:val="0"/>
              <w:marTop w:val="0"/>
              <w:marBottom w:val="0"/>
              <w:divBdr>
                <w:top w:val="none" w:sz="0" w:space="0" w:color="auto"/>
                <w:left w:val="none" w:sz="0" w:space="0" w:color="auto"/>
                <w:bottom w:val="none" w:sz="0" w:space="0" w:color="auto"/>
                <w:right w:val="none" w:sz="0" w:space="0" w:color="auto"/>
              </w:divBdr>
            </w:div>
          </w:divsChild>
        </w:div>
        <w:div w:id="1644769852">
          <w:marLeft w:val="0"/>
          <w:marRight w:val="0"/>
          <w:marTop w:val="0"/>
          <w:marBottom w:val="0"/>
          <w:divBdr>
            <w:top w:val="none" w:sz="0" w:space="0" w:color="auto"/>
            <w:left w:val="none" w:sz="0" w:space="0" w:color="auto"/>
            <w:bottom w:val="none" w:sz="0" w:space="0" w:color="auto"/>
            <w:right w:val="none" w:sz="0" w:space="0" w:color="auto"/>
          </w:divBdr>
          <w:divsChild>
            <w:div w:id="1868634364">
              <w:marLeft w:val="0"/>
              <w:marRight w:val="0"/>
              <w:marTop w:val="0"/>
              <w:marBottom w:val="0"/>
              <w:divBdr>
                <w:top w:val="none" w:sz="0" w:space="0" w:color="auto"/>
                <w:left w:val="none" w:sz="0" w:space="0" w:color="auto"/>
                <w:bottom w:val="none" w:sz="0" w:space="0" w:color="auto"/>
                <w:right w:val="none" w:sz="0" w:space="0" w:color="auto"/>
              </w:divBdr>
              <w:divsChild>
                <w:div w:id="1256205031">
                  <w:marLeft w:val="0"/>
                  <w:marRight w:val="0"/>
                  <w:marTop w:val="0"/>
                  <w:marBottom w:val="0"/>
                  <w:divBdr>
                    <w:top w:val="none" w:sz="0" w:space="0" w:color="auto"/>
                    <w:left w:val="none" w:sz="0" w:space="0" w:color="auto"/>
                    <w:bottom w:val="none" w:sz="0" w:space="0" w:color="auto"/>
                    <w:right w:val="none" w:sz="0" w:space="0" w:color="auto"/>
                  </w:divBdr>
                </w:div>
              </w:divsChild>
            </w:div>
            <w:div w:id="379129202">
              <w:marLeft w:val="0"/>
              <w:marRight w:val="0"/>
              <w:marTop w:val="0"/>
              <w:marBottom w:val="0"/>
              <w:divBdr>
                <w:top w:val="none" w:sz="0" w:space="0" w:color="auto"/>
                <w:left w:val="none" w:sz="0" w:space="0" w:color="auto"/>
                <w:bottom w:val="none" w:sz="0" w:space="0" w:color="auto"/>
                <w:right w:val="none" w:sz="0" w:space="0" w:color="auto"/>
              </w:divBdr>
            </w:div>
          </w:divsChild>
        </w:div>
        <w:div w:id="1950307483">
          <w:marLeft w:val="0"/>
          <w:marRight w:val="0"/>
          <w:marTop w:val="0"/>
          <w:marBottom w:val="0"/>
          <w:divBdr>
            <w:top w:val="none" w:sz="0" w:space="0" w:color="auto"/>
            <w:left w:val="none" w:sz="0" w:space="0" w:color="auto"/>
            <w:bottom w:val="none" w:sz="0" w:space="0" w:color="auto"/>
            <w:right w:val="none" w:sz="0" w:space="0" w:color="auto"/>
          </w:divBdr>
          <w:divsChild>
            <w:div w:id="614364105">
              <w:marLeft w:val="0"/>
              <w:marRight w:val="0"/>
              <w:marTop w:val="0"/>
              <w:marBottom w:val="0"/>
              <w:divBdr>
                <w:top w:val="none" w:sz="0" w:space="0" w:color="auto"/>
                <w:left w:val="none" w:sz="0" w:space="0" w:color="auto"/>
                <w:bottom w:val="none" w:sz="0" w:space="0" w:color="auto"/>
                <w:right w:val="none" w:sz="0" w:space="0" w:color="auto"/>
              </w:divBdr>
              <w:divsChild>
                <w:div w:id="363947716">
                  <w:marLeft w:val="0"/>
                  <w:marRight w:val="0"/>
                  <w:marTop w:val="0"/>
                  <w:marBottom w:val="0"/>
                  <w:divBdr>
                    <w:top w:val="none" w:sz="0" w:space="0" w:color="auto"/>
                    <w:left w:val="none" w:sz="0" w:space="0" w:color="auto"/>
                    <w:bottom w:val="none" w:sz="0" w:space="0" w:color="auto"/>
                    <w:right w:val="none" w:sz="0" w:space="0" w:color="auto"/>
                  </w:divBdr>
                </w:div>
              </w:divsChild>
            </w:div>
            <w:div w:id="491531750">
              <w:marLeft w:val="0"/>
              <w:marRight w:val="0"/>
              <w:marTop w:val="0"/>
              <w:marBottom w:val="0"/>
              <w:divBdr>
                <w:top w:val="none" w:sz="0" w:space="0" w:color="auto"/>
                <w:left w:val="none" w:sz="0" w:space="0" w:color="auto"/>
                <w:bottom w:val="none" w:sz="0" w:space="0" w:color="auto"/>
                <w:right w:val="none" w:sz="0" w:space="0" w:color="auto"/>
              </w:divBdr>
            </w:div>
          </w:divsChild>
        </w:div>
        <w:div w:id="1782720571">
          <w:marLeft w:val="0"/>
          <w:marRight w:val="0"/>
          <w:marTop w:val="0"/>
          <w:marBottom w:val="0"/>
          <w:divBdr>
            <w:top w:val="none" w:sz="0" w:space="0" w:color="auto"/>
            <w:left w:val="none" w:sz="0" w:space="0" w:color="auto"/>
            <w:bottom w:val="none" w:sz="0" w:space="0" w:color="auto"/>
            <w:right w:val="none" w:sz="0" w:space="0" w:color="auto"/>
          </w:divBdr>
          <w:divsChild>
            <w:div w:id="182595779">
              <w:marLeft w:val="0"/>
              <w:marRight w:val="0"/>
              <w:marTop w:val="0"/>
              <w:marBottom w:val="0"/>
              <w:divBdr>
                <w:top w:val="none" w:sz="0" w:space="0" w:color="auto"/>
                <w:left w:val="none" w:sz="0" w:space="0" w:color="auto"/>
                <w:bottom w:val="none" w:sz="0" w:space="0" w:color="auto"/>
                <w:right w:val="none" w:sz="0" w:space="0" w:color="auto"/>
              </w:divBdr>
              <w:divsChild>
                <w:div w:id="1927227678">
                  <w:marLeft w:val="0"/>
                  <w:marRight w:val="0"/>
                  <w:marTop w:val="0"/>
                  <w:marBottom w:val="0"/>
                  <w:divBdr>
                    <w:top w:val="none" w:sz="0" w:space="0" w:color="auto"/>
                    <w:left w:val="none" w:sz="0" w:space="0" w:color="auto"/>
                    <w:bottom w:val="none" w:sz="0" w:space="0" w:color="auto"/>
                    <w:right w:val="none" w:sz="0" w:space="0" w:color="auto"/>
                  </w:divBdr>
                </w:div>
              </w:divsChild>
            </w:div>
            <w:div w:id="1283730144">
              <w:marLeft w:val="0"/>
              <w:marRight w:val="0"/>
              <w:marTop w:val="0"/>
              <w:marBottom w:val="0"/>
              <w:divBdr>
                <w:top w:val="none" w:sz="0" w:space="0" w:color="auto"/>
                <w:left w:val="none" w:sz="0" w:space="0" w:color="auto"/>
                <w:bottom w:val="none" w:sz="0" w:space="0" w:color="auto"/>
                <w:right w:val="none" w:sz="0" w:space="0" w:color="auto"/>
              </w:divBdr>
            </w:div>
          </w:divsChild>
        </w:div>
        <w:div w:id="872310685">
          <w:marLeft w:val="0"/>
          <w:marRight w:val="0"/>
          <w:marTop w:val="0"/>
          <w:marBottom w:val="0"/>
          <w:divBdr>
            <w:top w:val="none" w:sz="0" w:space="0" w:color="auto"/>
            <w:left w:val="none" w:sz="0" w:space="0" w:color="auto"/>
            <w:bottom w:val="none" w:sz="0" w:space="0" w:color="auto"/>
            <w:right w:val="none" w:sz="0" w:space="0" w:color="auto"/>
          </w:divBdr>
          <w:divsChild>
            <w:div w:id="1609579953">
              <w:marLeft w:val="0"/>
              <w:marRight w:val="0"/>
              <w:marTop w:val="0"/>
              <w:marBottom w:val="0"/>
              <w:divBdr>
                <w:top w:val="none" w:sz="0" w:space="0" w:color="auto"/>
                <w:left w:val="none" w:sz="0" w:space="0" w:color="auto"/>
                <w:bottom w:val="none" w:sz="0" w:space="0" w:color="auto"/>
                <w:right w:val="none" w:sz="0" w:space="0" w:color="auto"/>
              </w:divBdr>
              <w:divsChild>
                <w:div w:id="737288260">
                  <w:marLeft w:val="0"/>
                  <w:marRight w:val="0"/>
                  <w:marTop w:val="0"/>
                  <w:marBottom w:val="0"/>
                  <w:divBdr>
                    <w:top w:val="none" w:sz="0" w:space="0" w:color="auto"/>
                    <w:left w:val="none" w:sz="0" w:space="0" w:color="auto"/>
                    <w:bottom w:val="none" w:sz="0" w:space="0" w:color="auto"/>
                    <w:right w:val="none" w:sz="0" w:space="0" w:color="auto"/>
                  </w:divBdr>
                </w:div>
              </w:divsChild>
            </w:div>
            <w:div w:id="1201476010">
              <w:marLeft w:val="0"/>
              <w:marRight w:val="0"/>
              <w:marTop w:val="0"/>
              <w:marBottom w:val="0"/>
              <w:divBdr>
                <w:top w:val="none" w:sz="0" w:space="0" w:color="auto"/>
                <w:left w:val="none" w:sz="0" w:space="0" w:color="auto"/>
                <w:bottom w:val="none" w:sz="0" w:space="0" w:color="auto"/>
                <w:right w:val="none" w:sz="0" w:space="0" w:color="auto"/>
              </w:divBdr>
            </w:div>
          </w:divsChild>
        </w:div>
        <w:div w:id="309673123">
          <w:marLeft w:val="0"/>
          <w:marRight w:val="0"/>
          <w:marTop w:val="0"/>
          <w:marBottom w:val="0"/>
          <w:divBdr>
            <w:top w:val="none" w:sz="0" w:space="0" w:color="auto"/>
            <w:left w:val="none" w:sz="0" w:space="0" w:color="auto"/>
            <w:bottom w:val="none" w:sz="0" w:space="0" w:color="auto"/>
            <w:right w:val="none" w:sz="0" w:space="0" w:color="auto"/>
          </w:divBdr>
          <w:divsChild>
            <w:div w:id="1224945397">
              <w:marLeft w:val="0"/>
              <w:marRight w:val="0"/>
              <w:marTop w:val="0"/>
              <w:marBottom w:val="0"/>
              <w:divBdr>
                <w:top w:val="none" w:sz="0" w:space="0" w:color="auto"/>
                <w:left w:val="none" w:sz="0" w:space="0" w:color="auto"/>
                <w:bottom w:val="none" w:sz="0" w:space="0" w:color="auto"/>
                <w:right w:val="none" w:sz="0" w:space="0" w:color="auto"/>
              </w:divBdr>
              <w:divsChild>
                <w:div w:id="580409532">
                  <w:marLeft w:val="0"/>
                  <w:marRight w:val="0"/>
                  <w:marTop w:val="0"/>
                  <w:marBottom w:val="0"/>
                  <w:divBdr>
                    <w:top w:val="none" w:sz="0" w:space="0" w:color="auto"/>
                    <w:left w:val="none" w:sz="0" w:space="0" w:color="auto"/>
                    <w:bottom w:val="none" w:sz="0" w:space="0" w:color="auto"/>
                    <w:right w:val="none" w:sz="0" w:space="0" w:color="auto"/>
                  </w:divBdr>
                </w:div>
              </w:divsChild>
            </w:div>
            <w:div w:id="2953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3630">
      <w:bodyDiv w:val="1"/>
      <w:marLeft w:val="0"/>
      <w:marRight w:val="0"/>
      <w:marTop w:val="0"/>
      <w:marBottom w:val="0"/>
      <w:divBdr>
        <w:top w:val="none" w:sz="0" w:space="0" w:color="auto"/>
        <w:left w:val="none" w:sz="0" w:space="0" w:color="auto"/>
        <w:bottom w:val="none" w:sz="0" w:space="0" w:color="auto"/>
        <w:right w:val="none" w:sz="0" w:space="0" w:color="auto"/>
      </w:divBdr>
      <w:divsChild>
        <w:div w:id="1610354711">
          <w:marLeft w:val="0"/>
          <w:marRight w:val="0"/>
          <w:marTop w:val="0"/>
          <w:marBottom w:val="0"/>
          <w:divBdr>
            <w:top w:val="none" w:sz="0" w:space="0" w:color="auto"/>
            <w:left w:val="none" w:sz="0" w:space="0" w:color="auto"/>
            <w:bottom w:val="none" w:sz="0" w:space="0" w:color="auto"/>
            <w:right w:val="none" w:sz="0" w:space="0" w:color="auto"/>
          </w:divBdr>
          <w:divsChild>
            <w:div w:id="1739358153">
              <w:marLeft w:val="0"/>
              <w:marRight w:val="0"/>
              <w:marTop w:val="0"/>
              <w:marBottom w:val="0"/>
              <w:divBdr>
                <w:top w:val="none" w:sz="0" w:space="0" w:color="auto"/>
                <w:left w:val="none" w:sz="0" w:space="0" w:color="auto"/>
                <w:bottom w:val="none" w:sz="0" w:space="0" w:color="auto"/>
                <w:right w:val="none" w:sz="0" w:space="0" w:color="auto"/>
              </w:divBdr>
              <w:divsChild>
                <w:div w:id="49230991">
                  <w:marLeft w:val="0"/>
                  <w:marRight w:val="0"/>
                  <w:marTop w:val="0"/>
                  <w:marBottom w:val="0"/>
                  <w:divBdr>
                    <w:top w:val="none" w:sz="0" w:space="0" w:color="auto"/>
                    <w:left w:val="none" w:sz="0" w:space="0" w:color="auto"/>
                    <w:bottom w:val="none" w:sz="0" w:space="0" w:color="auto"/>
                    <w:right w:val="none" w:sz="0" w:space="0" w:color="auto"/>
                  </w:divBdr>
                </w:div>
              </w:divsChild>
            </w:div>
            <w:div w:id="2063089851">
              <w:marLeft w:val="0"/>
              <w:marRight w:val="0"/>
              <w:marTop w:val="0"/>
              <w:marBottom w:val="0"/>
              <w:divBdr>
                <w:top w:val="none" w:sz="0" w:space="0" w:color="auto"/>
                <w:left w:val="none" w:sz="0" w:space="0" w:color="auto"/>
                <w:bottom w:val="none" w:sz="0" w:space="0" w:color="auto"/>
                <w:right w:val="none" w:sz="0" w:space="0" w:color="auto"/>
              </w:divBdr>
            </w:div>
          </w:divsChild>
        </w:div>
        <w:div w:id="1981809324">
          <w:marLeft w:val="0"/>
          <w:marRight w:val="0"/>
          <w:marTop w:val="0"/>
          <w:marBottom w:val="0"/>
          <w:divBdr>
            <w:top w:val="none" w:sz="0" w:space="0" w:color="auto"/>
            <w:left w:val="none" w:sz="0" w:space="0" w:color="auto"/>
            <w:bottom w:val="none" w:sz="0" w:space="0" w:color="auto"/>
            <w:right w:val="none" w:sz="0" w:space="0" w:color="auto"/>
          </w:divBdr>
          <w:divsChild>
            <w:div w:id="535312591">
              <w:marLeft w:val="0"/>
              <w:marRight w:val="0"/>
              <w:marTop w:val="0"/>
              <w:marBottom w:val="0"/>
              <w:divBdr>
                <w:top w:val="none" w:sz="0" w:space="0" w:color="auto"/>
                <w:left w:val="none" w:sz="0" w:space="0" w:color="auto"/>
                <w:bottom w:val="none" w:sz="0" w:space="0" w:color="auto"/>
                <w:right w:val="none" w:sz="0" w:space="0" w:color="auto"/>
              </w:divBdr>
              <w:divsChild>
                <w:div w:id="1165441929">
                  <w:marLeft w:val="0"/>
                  <w:marRight w:val="0"/>
                  <w:marTop w:val="0"/>
                  <w:marBottom w:val="0"/>
                  <w:divBdr>
                    <w:top w:val="none" w:sz="0" w:space="0" w:color="auto"/>
                    <w:left w:val="none" w:sz="0" w:space="0" w:color="auto"/>
                    <w:bottom w:val="none" w:sz="0" w:space="0" w:color="auto"/>
                    <w:right w:val="none" w:sz="0" w:space="0" w:color="auto"/>
                  </w:divBdr>
                </w:div>
              </w:divsChild>
            </w:div>
            <w:div w:id="2122021166">
              <w:marLeft w:val="0"/>
              <w:marRight w:val="0"/>
              <w:marTop w:val="0"/>
              <w:marBottom w:val="0"/>
              <w:divBdr>
                <w:top w:val="none" w:sz="0" w:space="0" w:color="auto"/>
                <w:left w:val="none" w:sz="0" w:space="0" w:color="auto"/>
                <w:bottom w:val="none" w:sz="0" w:space="0" w:color="auto"/>
                <w:right w:val="none" w:sz="0" w:space="0" w:color="auto"/>
              </w:divBdr>
            </w:div>
          </w:divsChild>
        </w:div>
        <w:div w:id="242495846">
          <w:marLeft w:val="0"/>
          <w:marRight w:val="0"/>
          <w:marTop w:val="0"/>
          <w:marBottom w:val="0"/>
          <w:divBdr>
            <w:top w:val="none" w:sz="0" w:space="0" w:color="auto"/>
            <w:left w:val="none" w:sz="0" w:space="0" w:color="auto"/>
            <w:bottom w:val="none" w:sz="0" w:space="0" w:color="auto"/>
            <w:right w:val="none" w:sz="0" w:space="0" w:color="auto"/>
          </w:divBdr>
          <w:divsChild>
            <w:div w:id="1145317444">
              <w:marLeft w:val="0"/>
              <w:marRight w:val="0"/>
              <w:marTop w:val="0"/>
              <w:marBottom w:val="0"/>
              <w:divBdr>
                <w:top w:val="none" w:sz="0" w:space="0" w:color="auto"/>
                <w:left w:val="none" w:sz="0" w:space="0" w:color="auto"/>
                <w:bottom w:val="none" w:sz="0" w:space="0" w:color="auto"/>
                <w:right w:val="none" w:sz="0" w:space="0" w:color="auto"/>
              </w:divBdr>
              <w:divsChild>
                <w:div w:id="498690928">
                  <w:marLeft w:val="0"/>
                  <w:marRight w:val="0"/>
                  <w:marTop w:val="0"/>
                  <w:marBottom w:val="0"/>
                  <w:divBdr>
                    <w:top w:val="none" w:sz="0" w:space="0" w:color="auto"/>
                    <w:left w:val="none" w:sz="0" w:space="0" w:color="auto"/>
                    <w:bottom w:val="none" w:sz="0" w:space="0" w:color="auto"/>
                    <w:right w:val="none" w:sz="0" w:space="0" w:color="auto"/>
                  </w:divBdr>
                </w:div>
              </w:divsChild>
            </w:div>
            <w:div w:id="1357730639">
              <w:marLeft w:val="0"/>
              <w:marRight w:val="0"/>
              <w:marTop w:val="0"/>
              <w:marBottom w:val="0"/>
              <w:divBdr>
                <w:top w:val="none" w:sz="0" w:space="0" w:color="auto"/>
                <w:left w:val="none" w:sz="0" w:space="0" w:color="auto"/>
                <w:bottom w:val="none" w:sz="0" w:space="0" w:color="auto"/>
                <w:right w:val="none" w:sz="0" w:space="0" w:color="auto"/>
              </w:divBdr>
            </w:div>
          </w:divsChild>
        </w:div>
        <w:div w:id="63915866">
          <w:marLeft w:val="0"/>
          <w:marRight w:val="0"/>
          <w:marTop w:val="0"/>
          <w:marBottom w:val="0"/>
          <w:divBdr>
            <w:top w:val="none" w:sz="0" w:space="0" w:color="auto"/>
            <w:left w:val="none" w:sz="0" w:space="0" w:color="auto"/>
            <w:bottom w:val="none" w:sz="0" w:space="0" w:color="auto"/>
            <w:right w:val="none" w:sz="0" w:space="0" w:color="auto"/>
          </w:divBdr>
          <w:divsChild>
            <w:div w:id="2089569507">
              <w:marLeft w:val="0"/>
              <w:marRight w:val="0"/>
              <w:marTop w:val="0"/>
              <w:marBottom w:val="0"/>
              <w:divBdr>
                <w:top w:val="none" w:sz="0" w:space="0" w:color="auto"/>
                <w:left w:val="none" w:sz="0" w:space="0" w:color="auto"/>
                <w:bottom w:val="none" w:sz="0" w:space="0" w:color="auto"/>
                <w:right w:val="none" w:sz="0" w:space="0" w:color="auto"/>
              </w:divBdr>
              <w:divsChild>
                <w:div w:id="1778410263">
                  <w:marLeft w:val="0"/>
                  <w:marRight w:val="0"/>
                  <w:marTop w:val="0"/>
                  <w:marBottom w:val="0"/>
                  <w:divBdr>
                    <w:top w:val="none" w:sz="0" w:space="0" w:color="auto"/>
                    <w:left w:val="none" w:sz="0" w:space="0" w:color="auto"/>
                    <w:bottom w:val="none" w:sz="0" w:space="0" w:color="auto"/>
                    <w:right w:val="none" w:sz="0" w:space="0" w:color="auto"/>
                  </w:divBdr>
                </w:div>
              </w:divsChild>
            </w:div>
            <w:div w:id="1163812791">
              <w:marLeft w:val="0"/>
              <w:marRight w:val="0"/>
              <w:marTop w:val="0"/>
              <w:marBottom w:val="0"/>
              <w:divBdr>
                <w:top w:val="none" w:sz="0" w:space="0" w:color="auto"/>
                <w:left w:val="none" w:sz="0" w:space="0" w:color="auto"/>
                <w:bottom w:val="none" w:sz="0" w:space="0" w:color="auto"/>
                <w:right w:val="none" w:sz="0" w:space="0" w:color="auto"/>
              </w:divBdr>
            </w:div>
          </w:divsChild>
        </w:div>
        <w:div w:id="576866398">
          <w:marLeft w:val="0"/>
          <w:marRight w:val="0"/>
          <w:marTop w:val="0"/>
          <w:marBottom w:val="0"/>
          <w:divBdr>
            <w:top w:val="none" w:sz="0" w:space="0" w:color="auto"/>
            <w:left w:val="none" w:sz="0" w:space="0" w:color="auto"/>
            <w:bottom w:val="none" w:sz="0" w:space="0" w:color="auto"/>
            <w:right w:val="none" w:sz="0" w:space="0" w:color="auto"/>
          </w:divBdr>
          <w:divsChild>
            <w:div w:id="1602298627">
              <w:marLeft w:val="0"/>
              <w:marRight w:val="0"/>
              <w:marTop w:val="0"/>
              <w:marBottom w:val="0"/>
              <w:divBdr>
                <w:top w:val="none" w:sz="0" w:space="0" w:color="auto"/>
                <w:left w:val="none" w:sz="0" w:space="0" w:color="auto"/>
                <w:bottom w:val="none" w:sz="0" w:space="0" w:color="auto"/>
                <w:right w:val="none" w:sz="0" w:space="0" w:color="auto"/>
              </w:divBdr>
              <w:divsChild>
                <w:div w:id="526260859">
                  <w:marLeft w:val="0"/>
                  <w:marRight w:val="0"/>
                  <w:marTop w:val="0"/>
                  <w:marBottom w:val="0"/>
                  <w:divBdr>
                    <w:top w:val="none" w:sz="0" w:space="0" w:color="auto"/>
                    <w:left w:val="none" w:sz="0" w:space="0" w:color="auto"/>
                    <w:bottom w:val="none" w:sz="0" w:space="0" w:color="auto"/>
                    <w:right w:val="none" w:sz="0" w:space="0" w:color="auto"/>
                  </w:divBdr>
                </w:div>
              </w:divsChild>
            </w:div>
            <w:div w:id="816998091">
              <w:marLeft w:val="0"/>
              <w:marRight w:val="0"/>
              <w:marTop w:val="0"/>
              <w:marBottom w:val="0"/>
              <w:divBdr>
                <w:top w:val="none" w:sz="0" w:space="0" w:color="auto"/>
                <w:left w:val="none" w:sz="0" w:space="0" w:color="auto"/>
                <w:bottom w:val="none" w:sz="0" w:space="0" w:color="auto"/>
                <w:right w:val="none" w:sz="0" w:space="0" w:color="auto"/>
              </w:divBdr>
            </w:div>
          </w:divsChild>
        </w:div>
        <w:div w:id="707485575">
          <w:marLeft w:val="0"/>
          <w:marRight w:val="0"/>
          <w:marTop w:val="0"/>
          <w:marBottom w:val="0"/>
          <w:divBdr>
            <w:top w:val="none" w:sz="0" w:space="0" w:color="auto"/>
            <w:left w:val="none" w:sz="0" w:space="0" w:color="auto"/>
            <w:bottom w:val="none" w:sz="0" w:space="0" w:color="auto"/>
            <w:right w:val="none" w:sz="0" w:space="0" w:color="auto"/>
          </w:divBdr>
          <w:divsChild>
            <w:div w:id="1606228507">
              <w:marLeft w:val="0"/>
              <w:marRight w:val="0"/>
              <w:marTop w:val="0"/>
              <w:marBottom w:val="0"/>
              <w:divBdr>
                <w:top w:val="none" w:sz="0" w:space="0" w:color="auto"/>
                <w:left w:val="none" w:sz="0" w:space="0" w:color="auto"/>
                <w:bottom w:val="none" w:sz="0" w:space="0" w:color="auto"/>
                <w:right w:val="none" w:sz="0" w:space="0" w:color="auto"/>
              </w:divBdr>
              <w:divsChild>
                <w:div w:id="1358896796">
                  <w:marLeft w:val="0"/>
                  <w:marRight w:val="0"/>
                  <w:marTop w:val="0"/>
                  <w:marBottom w:val="0"/>
                  <w:divBdr>
                    <w:top w:val="none" w:sz="0" w:space="0" w:color="auto"/>
                    <w:left w:val="none" w:sz="0" w:space="0" w:color="auto"/>
                    <w:bottom w:val="none" w:sz="0" w:space="0" w:color="auto"/>
                    <w:right w:val="none" w:sz="0" w:space="0" w:color="auto"/>
                  </w:divBdr>
                </w:div>
              </w:divsChild>
            </w:div>
            <w:div w:id="533616357">
              <w:marLeft w:val="0"/>
              <w:marRight w:val="0"/>
              <w:marTop w:val="0"/>
              <w:marBottom w:val="0"/>
              <w:divBdr>
                <w:top w:val="none" w:sz="0" w:space="0" w:color="auto"/>
                <w:left w:val="none" w:sz="0" w:space="0" w:color="auto"/>
                <w:bottom w:val="none" w:sz="0" w:space="0" w:color="auto"/>
                <w:right w:val="none" w:sz="0" w:space="0" w:color="auto"/>
              </w:divBdr>
            </w:div>
          </w:divsChild>
        </w:div>
        <w:div w:id="1886216095">
          <w:marLeft w:val="0"/>
          <w:marRight w:val="0"/>
          <w:marTop w:val="0"/>
          <w:marBottom w:val="0"/>
          <w:divBdr>
            <w:top w:val="none" w:sz="0" w:space="0" w:color="auto"/>
            <w:left w:val="none" w:sz="0" w:space="0" w:color="auto"/>
            <w:bottom w:val="none" w:sz="0" w:space="0" w:color="auto"/>
            <w:right w:val="none" w:sz="0" w:space="0" w:color="auto"/>
          </w:divBdr>
          <w:divsChild>
            <w:div w:id="360668108">
              <w:marLeft w:val="0"/>
              <w:marRight w:val="0"/>
              <w:marTop w:val="0"/>
              <w:marBottom w:val="0"/>
              <w:divBdr>
                <w:top w:val="none" w:sz="0" w:space="0" w:color="auto"/>
                <w:left w:val="none" w:sz="0" w:space="0" w:color="auto"/>
                <w:bottom w:val="none" w:sz="0" w:space="0" w:color="auto"/>
                <w:right w:val="none" w:sz="0" w:space="0" w:color="auto"/>
              </w:divBdr>
              <w:divsChild>
                <w:div w:id="1348874464">
                  <w:marLeft w:val="0"/>
                  <w:marRight w:val="0"/>
                  <w:marTop w:val="0"/>
                  <w:marBottom w:val="0"/>
                  <w:divBdr>
                    <w:top w:val="none" w:sz="0" w:space="0" w:color="auto"/>
                    <w:left w:val="none" w:sz="0" w:space="0" w:color="auto"/>
                    <w:bottom w:val="none" w:sz="0" w:space="0" w:color="auto"/>
                    <w:right w:val="none" w:sz="0" w:space="0" w:color="auto"/>
                  </w:divBdr>
                </w:div>
              </w:divsChild>
            </w:div>
            <w:div w:id="1068040939">
              <w:marLeft w:val="0"/>
              <w:marRight w:val="0"/>
              <w:marTop w:val="0"/>
              <w:marBottom w:val="0"/>
              <w:divBdr>
                <w:top w:val="none" w:sz="0" w:space="0" w:color="auto"/>
                <w:left w:val="none" w:sz="0" w:space="0" w:color="auto"/>
                <w:bottom w:val="none" w:sz="0" w:space="0" w:color="auto"/>
                <w:right w:val="none" w:sz="0" w:space="0" w:color="auto"/>
              </w:divBdr>
            </w:div>
          </w:divsChild>
        </w:div>
        <w:div w:id="1202011802">
          <w:marLeft w:val="0"/>
          <w:marRight w:val="0"/>
          <w:marTop w:val="0"/>
          <w:marBottom w:val="0"/>
          <w:divBdr>
            <w:top w:val="none" w:sz="0" w:space="0" w:color="auto"/>
            <w:left w:val="none" w:sz="0" w:space="0" w:color="auto"/>
            <w:bottom w:val="none" w:sz="0" w:space="0" w:color="auto"/>
            <w:right w:val="none" w:sz="0" w:space="0" w:color="auto"/>
          </w:divBdr>
          <w:divsChild>
            <w:div w:id="429089884">
              <w:marLeft w:val="0"/>
              <w:marRight w:val="0"/>
              <w:marTop w:val="0"/>
              <w:marBottom w:val="0"/>
              <w:divBdr>
                <w:top w:val="none" w:sz="0" w:space="0" w:color="auto"/>
                <w:left w:val="none" w:sz="0" w:space="0" w:color="auto"/>
                <w:bottom w:val="none" w:sz="0" w:space="0" w:color="auto"/>
                <w:right w:val="none" w:sz="0" w:space="0" w:color="auto"/>
              </w:divBdr>
              <w:divsChild>
                <w:div w:id="1590189990">
                  <w:marLeft w:val="0"/>
                  <w:marRight w:val="0"/>
                  <w:marTop w:val="0"/>
                  <w:marBottom w:val="0"/>
                  <w:divBdr>
                    <w:top w:val="none" w:sz="0" w:space="0" w:color="auto"/>
                    <w:left w:val="none" w:sz="0" w:space="0" w:color="auto"/>
                    <w:bottom w:val="none" w:sz="0" w:space="0" w:color="auto"/>
                    <w:right w:val="none" w:sz="0" w:space="0" w:color="auto"/>
                  </w:divBdr>
                </w:div>
              </w:divsChild>
            </w:div>
            <w:div w:id="1177232405">
              <w:marLeft w:val="0"/>
              <w:marRight w:val="0"/>
              <w:marTop w:val="0"/>
              <w:marBottom w:val="0"/>
              <w:divBdr>
                <w:top w:val="none" w:sz="0" w:space="0" w:color="auto"/>
                <w:left w:val="none" w:sz="0" w:space="0" w:color="auto"/>
                <w:bottom w:val="none" w:sz="0" w:space="0" w:color="auto"/>
                <w:right w:val="none" w:sz="0" w:space="0" w:color="auto"/>
              </w:divBdr>
            </w:div>
          </w:divsChild>
        </w:div>
        <w:div w:id="1554464748">
          <w:marLeft w:val="0"/>
          <w:marRight w:val="0"/>
          <w:marTop w:val="0"/>
          <w:marBottom w:val="0"/>
          <w:divBdr>
            <w:top w:val="none" w:sz="0" w:space="0" w:color="auto"/>
            <w:left w:val="none" w:sz="0" w:space="0" w:color="auto"/>
            <w:bottom w:val="none" w:sz="0" w:space="0" w:color="auto"/>
            <w:right w:val="none" w:sz="0" w:space="0" w:color="auto"/>
          </w:divBdr>
          <w:divsChild>
            <w:div w:id="341858987">
              <w:marLeft w:val="0"/>
              <w:marRight w:val="0"/>
              <w:marTop w:val="0"/>
              <w:marBottom w:val="0"/>
              <w:divBdr>
                <w:top w:val="none" w:sz="0" w:space="0" w:color="auto"/>
                <w:left w:val="none" w:sz="0" w:space="0" w:color="auto"/>
                <w:bottom w:val="none" w:sz="0" w:space="0" w:color="auto"/>
                <w:right w:val="none" w:sz="0" w:space="0" w:color="auto"/>
              </w:divBdr>
              <w:divsChild>
                <w:div w:id="764113178">
                  <w:marLeft w:val="0"/>
                  <w:marRight w:val="0"/>
                  <w:marTop w:val="0"/>
                  <w:marBottom w:val="0"/>
                  <w:divBdr>
                    <w:top w:val="none" w:sz="0" w:space="0" w:color="auto"/>
                    <w:left w:val="none" w:sz="0" w:space="0" w:color="auto"/>
                    <w:bottom w:val="none" w:sz="0" w:space="0" w:color="auto"/>
                    <w:right w:val="none" w:sz="0" w:space="0" w:color="auto"/>
                  </w:divBdr>
                </w:div>
              </w:divsChild>
            </w:div>
            <w:div w:id="1685008416">
              <w:marLeft w:val="0"/>
              <w:marRight w:val="0"/>
              <w:marTop w:val="0"/>
              <w:marBottom w:val="0"/>
              <w:divBdr>
                <w:top w:val="none" w:sz="0" w:space="0" w:color="auto"/>
                <w:left w:val="none" w:sz="0" w:space="0" w:color="auto"/>
                <w:bottom w:val="none" w:sz="0" w:space="0" w:color="auto"/>
                <w:right w:val="none" w:sz="0" w:space="0" w:color="auto"/>
              </w:divBdr>
            </w:div>
          </w:divsChild>
        </w:div>
        <w:div w:id="2033920310">
          <w:marLeft w:val="0"/>
          <w:marRight w:val="0"/>
          <w:marTop w:val="0"/>
          <w:marBottom w:val="0"/>
          <w:divBdr>
            <w:top w:val="none" w:sz="0" w:space="0" w:color="auto"/>
            <w:left w:val="none" w:sz="0" w:space="0" w:color="auto"/>
            <w:bottom w:val="none" w:sz="0" w:space="0" w:color="auto"/>
            <w:right w:val="none" w:sz="0" w:space="0" w:color="auto"/>
          </w:divBdr>
          <w:divsChild>
            <w:div w:id="152717977">
              <w:marLeft w:val="0"/>
              <w:marRight w:val="0"/>
              <w:marTop w:val="0"/>
              <w:marBottom w:val="0"/>
              <w:divBdr>
                <w:top w:val="none" w:sz="0" w:space="0" w:color="auto"/>
                <w:left w:val="none" w:sz="0" w:space="0" w:color="auto"/>
                <w:bottom w:val="none" w:sz="0" w:space="0" w:color="auto"/>
                <w:right w:val="none" w:sz="0" w:space="0" w:color="auto"/>
              </w:divBdr>
              <w:divsChild>
                <w:div w:id="1721242685">
                  <w:marLeft w:val="0"/>
                  <w:marRight w:val="0"/>
                  <w:marTop w:val="0"/>
                  <w:marBottom w:val="0"/>
                  <w:divBdr>
                    <w:top w:val="none" w:sz="0" w:space="0" w:color="auto"/>
                    <w:left w:val="none" w:sz="0" w:space="0" w:color="auto"/>
                    <w:bottom w:val="none" w:sz="0" w:space="0" w:color="auto"/>
                    <w:right w:val="none" w:sz="0" w:space="0" w:color="auto"/>
                  </w:divBdr>
                </w:div>
              </w:divsChild>
            </w:div>
            <w:div w:id="1761558899">
              <w:marLeft w:val="0"/>
              <w:marRight w:val="0"/>
              <w:marTop w:val="0"/>
              <w:marBottom w:val="0"/>
              <w:divBdr>
                <w:top w:val="none" w:sz="0" w:space="0" w:color="auto"/>
                <w:left w:val="none" w:sz="0" w:space="0" w:color="auto"/>
                <w:bottom w:val="none" w:sz="0" w:space="0" w:color="auto"/>
                <w:right w:val="none" w:sz="0" w:space="0" w:color="auto"/>
              </w:divBdr>
            </w:div>
          </w:divsChild>
        </w:div>
        <w:div w:id="2015106485">
          <w:marLeft w:val="0"/>
          <w:marRight w:val="0"/>
          <w:marTop w:val="0"/>
          <w:marBottom w:val="0"/>
          <w:divBdr>
            <w:top w:val="none" w:sz="0" w:space="0" w:color="auto"/>
            <w:left w:val="none" w:sz="0" w:space="0" w:color="auto"/>
            <w:bottom w:val="none" w:sz="0" w:space="0" w:color="auto"/>
            <w:right w:val="none" w:sz="0" w:space="0" w:color="auto"/>
          </w:divBdr>
          <w:divsChild>
            <w:div w:id="969556313">
              <w:marLeft w:val="0"/>
              <w:marRight w:val="0"/>
              <w:marTop w:val="0"/>
              <w:marBottom w:val="0"/>
              <w:divBdr>
                <w:top w:val="none" w:sz="0" w:space="0" w:color="auto"/>
                <w:left w:val="none" w:sz="0" w:space="0" w:color="auto"/>
                <w:bottom w:val="none" w:sz="0" w:space="0" w:color="auto"/>
                <w:right w:val="none" w:sz="0" w:space="0" w:color="auto"/>
              </w:divBdr>
              <w:divsChild>
                <w:div w:id="1745252064">
                  <w:marLeft w:val="0"/>
                  <w:marRight w:val="0"/>
                  <w:marTop w:val="0"/>
                  <w:marBottom w:val="0"/>
                  <w:divBdr>
                    <w:top w:val="none" w:sz="0" w:space="0" w:color="auto"/>
                    <w:left w:val="none" w:sz="0" w:space="0" w:color="auto"/>
                    <w:bottom w:val="none" w:sz="0" w:space="0" w:color="auto"/>
                    <w:right w:val="none" w:sz="0" w:space="0" w:color="auto"/>
                  </w:divBdr>
                </w:div>
              </w:divsChild>
            </w:div>
            <w:div w:id="295836533">
              <w:marLeft w:val="0"/>
              <w:marRight w:val="0"/>
              <w:marTop w:val="0"/>
              <w:marBottom w:val="0"/>
              <w:divBdr>
                <w:top w:val="none" w:sz="0" w:space="0" w:color="auto"/>
                <w:left w:val="none" w:sz="0" w:space="0" w:color="auto"/>
                <w:bottom w:val="none" w:sz="0" w:space="0" w:color="auto"/>
                <w:right w:val="none" w:sz="0" w:space="0" w:color="auto"/>
              </w:divBdr>
            </w:div>
          </w:divsChild>
        </w:div>
        <w:div w:id="2074738990">
          <w:marLeft w:val="0"/>
          <w:marRight w:val="0"/>
          <w:marTop w:val="0"/>
          <w:marBottom w:val="0"/>
          <w:divBdr>
            <w:top w:val="none" w:sz="0" w:space="0" w:color="auto"/>
            <w:left w:val="none" w:sz="0" w:space="0" w:color="auto"/>
            <w:bottom w:val="none" w:sz="0" w:space="0" w:color="auto"/>
            <w:right w:val="none" w:sz="0" w:space="0" w:color="auto"/>
          </w:divBdr>
          <w:divsChild>
            <w:div w:id="1150098140">
              <w:marLeft w:val="0"/>
              <w:marRight w:val="0"/>
              <w:marTop w:val="0"/>
              <w:marBottom w:val="0"/>
              <w:divBdr>
                <w:top w:val="none" w:sz="0" w:space="0" w:color="auto"/>
                <w:left w:val="none" w:sz="0" w:space="0" w:color="auto"/>
                <w:bottom w:val="none" w:sz="0" w:space="0" w:color="auto"/>
                <w:right w:val="none" w:sz="0" w:space="0" w:color="auto"/>
              </w:divBdr>
              <w:divsChild>
                <w:div w:id="2134786281">
                  <w:marLeft w:val="0"/>
                  <w:marRight w:val="0"/>
                  <w:marTop w:val="0"/>
                  <w:marBottom w:val="0"/>
                  <w:divBdr>
                    <w:top w:val="none" w:sz="0" w:space="0" w:color="auto"/>
                    <w:left w:val="none" w:sz="0" w:space="0" w:color="auto"/>
                    <w:bottom w:val="none" w:sz="0" w:space="0" w:color="auto"/>
                    <w:right w:val="none" w:sz="0" w:space="0" w:color="auto"/>
                  </w:divBdr>
                </w:div>
              </w:divsChild>
            </w:div>
            <w:div w:id="2014333310">
              <w:marLeft w:val="0"/>
              <w:marRight w:val="0"/>
              <w:marTop w:val="0"/>
              <w:marBottom w:val="0"/>
              <w:divBdr>
                <w:top w:val="none" w:sz="0" w:space="0" w:color="auto"/>
                <w:left w:val="none" w:sz="0" w:space="0" w:color="auto"/>
                <w:bottom w:val="none" w:sz="0" w:space="0" w:color="auto"/>
                <w:right w:val="none" w:sz="0" w:space="0" w:color="auto"/>
              </w:divBdr>
            </w:div>
          </w:divsChild>
        </w:div>
        <w:div w:id="1673487936">
          <w:marLeft w:val="0"/>
          <w:marRight w:val="0"/>
          <w:marTop w:val="0"/>
          <w:marBottom w:val="0"/>
          <w:divBdr>
            <w:top w:val="none" w:sz="0" w:space="0" w:color="auto"/>
            <w:left w:val="none" w:sz="0" w:space="0" w:color="auto"/>
            <w:bottom w:val="none" w:sz="0" w:space="0" w:color="auto"/>
            <w:right w:val="none" w:sz="0" w:space="0" w:color="auto"/>
          </w:divBdr>
          <w:divsChild>
            <w:div w:id="1338730138">
              <w:marLeft w:val="0"/>
              <w:marRight w:val="0"/>
              <w:marTop w:val="0"/>
              <w:marBottom w:val="0"/>
              <w:divBdr>
                <w:top w:val="none" w:sz="0" w:space="0" w:color="auto"/>
                <w:left w:val="none" w:sz="0" w:space="0" w:color="auto"/>
                <w:bottom w:val="none" w:sz="0" w:space="0" w:color="auto"/>
                <w:right w:val="none" w:sz="0" w:space="0" w:color="auto"/>
              </w:divBdr>
              <w:divsChild>
                <w:div w:id="203492371">
                  <w:marLeft w:val="0"/>
                  <w:marRight w:val="0"/>
                  <w:marTop w:val="0"/>
                  <w:marBottom w:val="0"/>
                  <w:divBdr>
                    <w:top w:val="none" w:sz="0" w:space="0" w:color="auto"/>
                    <w:left w:val="none" w:sz="0" w:space="0" w:color="auto"/>
                    <w:bottom w:val="none" w:sz="0" w:space="0" w:color="auto"/>
                    <w:right w:val="none" w:sz="0" w:space="0" w:color="auto"/>
                  </w:divBdr>
                </w:div>
              </w:divsChild>
            </w:div>
            <w:div w:id="1015501005">
              <w:marLeft w:val="0"/>
              <w:marRight w:val="0"/>
              <w:marTop w:val="0"/>
              <w:marBottom w:val="0"/>
              <w:divBdr>
                <w:top w:val="none" w:sz="0" w:space="0" w:color="auto"/>
                <w:left w:val="none" w:sz="0" w:space="0" w:color="auto"/>
                <w:bottom w:val="none" w:sz="0" w:space="0" w:color="auto"/>
                <w:right w:val="none" w:sz="0" w:space="0" w:color="auto"/>
              </w:divBdr>
            </w:div>
          </w:divsChild>
        </w:div>
        <w:div w:id="1915310312">
          <w:marLeft w:val="0"/>
          <w:marRight w:val="0"/>
          <w:marTop w:val="0"/>
          <w:marBottom w:val="0"/>
          <w:divBdr>
            <w:top w:val="none" w:sz="0" w:space="0" w:color="auto"/>
            <w:left w:val="none" w:sz="0" w:space="0" w:color="auto"/>
            <w:bottom w:val="none" w:sz="0" w:space="0" w:color="auto"/>
            <w:right w:val="none" w:sz="0" w:space="0" w:color="auto"/>
          </w:divBdr>
          <w:divsChild>
            <w:div w:id="1395467229">
              <w:marLeft w:val="0"/>
              <w:marRight w:val="0"/>
              <w:marTop w:val="0"/>
              <w:marBottom w:val="0"/>
              <w:divBdr>
                <w:top w:val="none" w:sz="0" w:space="0" w:color="auto"/>
                <w:left w:val="none" w:sz="0" w:space="0" w:color="auto"/>
                <w:bottom w:val="none" w:sz="0" w:space="0" w:color="auto"/>
                <w:right w:val="none" w:sz="0" w:space="0" w:color="auto"/>
              </w:divBdr>
              <w:divsChild>
                <w:div w:id="44842394">
                  <w:marLeft w:val="0"/>
                  <w:marRight w:val="0"/>
                  <w:marTop w:val="0"/>
                  <w:marBottom w:val="0"/>
                  <w:divBdr>
                    <w:top w:val="none" w:sz="0" w:space="0" w:color="auto"/>
                    <w:left w:val="none" w:sz="0" w:space="0" w:color="auto"/>
                    <w:bottom w:val="none" w:sz="0" w:space="0" w:color="auto"/>
                    <w:right w:val="none" w:sz="0" w:space="0" w:color="auto"/>
                  </w:divBdr>
                </w:div>
              </w:divsChild>
            </w:div>
            <w:div w:id="1955667853">
              <w:marLeft w:val="0"/>
              <w:marRight w:val="0"/>
              <w:marTop w:val="0"/>
              <w:marBottom w:val="0"/>
              <w:divBdr>
                <w:top w:val="none" w:sz="0" w:space="0" w:color="auto"/>
                <w:left w:val="none" w:sz="0" w:space="0" w:color="auto"/>
                <w:bottom w:val="none" w:sz="0" w:space="0" w:color="auto"/>
                <w:right w:val="none" w:sz="0" w:space="0" w:color="auto"/>
              </w:divBdr>
            </w:div>
          </w:divsChild>
        </w:div>
        <w:div w:id="610018940">
          <w:marLeft w:val="0"/>
          <w:marRight w:val="0"/>
          <w:marTop w:val="0"/>
          <w:marBottom w:val="0"/>
          <w:divBdr>
            <w:top w:val="none" w:sz="0" w:space="0" w:color="auto"/>
            <w:left w:val="none" w:sz="0" w:space="0" w:color="auto"/>
            <w:bottom w:val="none" w:sz="0" w:space="0" w:color="auto"/>
            <w:right w:val="none" w:sz="0" w:space="0" w:color="auto"/>
          </w:divBdr>
          <w:divsChild>
            <w:div w:id="709380618">
              <w:marLeft w:val="0"/>
              <w:marRight w:val="0"/>
              <w:marTop w:val="0"/>
              <w:marBottom w:val="0"/>
              <w:divBdr>
                <w:top w:val="none" w:sz="0" w:space="0" w:color="auto"/>
                <w:left w:val="none" w:sz="0" w:space="0" w:color="auto"/>
                <w:bottom w:val="none" w:sz="0" w:space="0" w:color="auto"/>
                <w:right w:val="none" w:sz="0" w:space="0" w:color="auto"/>
              </w:divBdr>
              <w:divsChild>
                <w:div w:id="77990130">
                  <w:marLeft w:val="0"/>
                  <w:marRight w:val="0"/>
                  <w:marTop w:val="0"/>
                  <w:marBottom w:val="0"/>
                  <w:divBdr>
                    <w:top w:val="none" w:sz="0" w:space="0" w:color="auto"/>
                    <w:left w:val="none" w:sz="0" w:space="0" w:color="auto"/>
                    <w:bottom w:val="none" w:sz="0" w:space="0" w:color="auto"/>
                    <w:right w:val="none" w:sz="0" w:space="0" w:color="auto"/>
                  </w:divBdr>
                </w:div>
              </w:divsChild>
            </w:div>
            <w:div w:id="1869368726">
              <w:marLeft w:val="0"/>
              <w:marRight w:val="0"/>
              <w:marTop w:val="0"/>
              <w:marBottom w:val="0"/>
              <w:divBdr>
                <w:top w:val="none" w:sz="0" w:space="0" w:color="auto"/>
                <w:left w:val="none" w:sz="0" w:space="0" w:color="auto"/>
                <w:bottom w:val="none" w:sz="0" w:space="0" w:color="auto"/>
                <w:right w:val="none" w:sz="0" w:space="0" w:color="auto"/>
              </w:divBdr>
            </w:div>
          </w:divsChild>
        </w:div>
        <w:div w:id="1998878861">
          <w:marLeft w:val="0"/>
          <w:marRight w:val="0"/>
          <w:marTop w:val="0"/>
          <w:marBottom w:val="0"/>
          <w:divBdr>
            <w:top w:val="none" w:sz="0" w:space="0" w:color="auto"/>
            <w:left w:val="none" w:sz="0" w:space="0" w:color="auto"/>
            <w:bottom w:val="none" w:sz="0" w:space="0" w:color="auto"/>
            <w:right w:val="none" w:sz="0" w:space="0" w:color="auto"/>
          </w:divBdr>
          <w:divsChild>
            <w:div w:id="1149399572">
              <w:marLeft w:val="0"/>
              <w:marRight w:val="0"/>
              <w:marTop w:val="0"/>
              <w:marBottom w:val="0"/>
              <w:divBdr>
                <w:top w:val="none" w:sz="0" w:space="0" w:color="auto"/>
                <w:left w:val="none" w:sz="0" w:space="0" w:color="auto"/>
                <w:bottom w:val="none" w:sz="0" w:space="0" w:color="auto"/>
                <w:right w:val="none" w:sz="0" w:space="0" w:color="auto"/>
              </w:divBdr>
              <w:divsChild>
                <w:div w:id="2024739409">
                  <w:marLeft w:val="0"/>
                  <w:marRight w:val="0"/>
                  <w:marTop w:val="0"/>
                  <w:marBottom w:val="0"/>
                  <w:divBdr>
                    <w:top w:val="none" w:sz="0" w:space="0" w:color="auto"/>
                    <w:left w:val="none" w:sz="0" w:space="0" w:color="auto"/>
                    <w:bottom w:val="none" w:sz="0" w:space="0" w:color="auto"/>
                    <w:right w:val="none" w:sz="0" w:space="0" w:color="auto"/>
                  </w:divBdr>
                </w:div>
              </w:divsChild>
            </w:div>
            <w:div w:id="29575993">
              <w:marLeft w:val="0"/>
              <w:marRight w:val="0"/>
              <w:marTop w:val="0"/>
              <w:marBottom w:val="0"/>
              <w:divBdr>
                <w:top w:val="none" w:sz="0" w:space="0" w:color="auto"/>
                <w:left w:val="none" w:sz="0" w:space="0" w:color="auto"/>
                <w:bottom w:val="none" w:sz="0" w:space="0" w:color="auto"/>
                <w:right w:val="none" w:sz="0" w:space="0" w:color="auto"/>
              </w:divBdr>
            </w:div>
          </w:divsChild>
        </w:div>
        <w:div w:id="241722085">
          <w:marLeft w:val="0"/>
          <w:marRight w:val="0"/>
          <w:marTop w:val="0"/>
          <w:marBottom w:val="0"/>
          <w:divBdr>
            <w:top w:val="none" w:sz="0" w:space="0" w:color="auto"/>
            <w:left w:val="none" w:sz="0" w:space="0" w:color="auto"/>
            <w:bottom w:val="none" w:sz="0" w:space="0" w:color="auto"/>
            <w:right w:val="none" w:sz="0" w:space="0" w:color="auto"/>
          </w:divBdr>
          <w:divsChild>
            <w:div w:id="1134829096">
              <w:marLeft w:val="0"/>
              <w:marRight w:val="0"/>
              <w:marTop w:val="0"/>
              <w:marBottom w:val="0"/>
              <w:divBdr>
                <w:top w:val="none" w:sz="0" w:space="0" w:color="auto"/>
                <w:left w:val="none" w:sz="0" w:space="0" w:color="auto"/>
                <w:bottom w:val="none" w:sz="0" w:space="0" w:color="auto"/>
                <w:right w:val="none" w:sz="0" w:space="0" w:color="auto"/>
              </w:divBdr>
              <w:divsChild>
                <w:div w:id="1057509427">
                  <w:marLeft w:val="0"/>
                  <w:marRight w:val="0"/>
                  <w:marTop w:val="0"/>
                  <w:marBottom w:val="0"/>
                  <w:divBdr>
                    <w:top w:val="none" w:sz="0" w:space="0" w:color="auto"/>
                    <w:left w:val="none" w:sz="0" w:space="0" w:color="auto"/>
                    <w:bottom w:val="none" w:sz="0" w:space="0" w:color="auto"/>
                    <w:right w:val="none" w:sz="0" w:space="0" w:color="auto"/>
                  </w:divBdr>
                </w:div>
              </w:divsChild>
            </w:div>
            <w:div w:id="1996296690">
              <w:marLeft w:val="0"/>
              <w:marRight w:val="0"/>
              <w:marTop w:val="0"/>
              <w:marBottom w:val="0"/>
              <w:divBdr>
                <w:top w:val="none" w:sz="0" w:space="0" w:color="auto"/>
                <w:left w:val="none" w:sz="0" w:space="0" w:color="auto"/>
                <w:bottom w:val="none" w:sz="0" w:space="0" w:color="auto"/>
                <w:right w:val="none" w:sz="0" w:space="0" w:color="auto"/>
              </w:divBdr>
            </w:div>
          </w:divsChild>
        </w:div>
        <w:div w:id="807631480">
          <w:marLeft w:val="0"/>
          <w:marRight w:val="0"/>
          <w:marTop w:val="0"/>
          <w:marBottom w:val="0"/>
          <w:divBdr>
            <w:top w:val="none" w:sz="0" w:space="0" w:color="auto"/>
            <w:left w:val="none" w:sz="0" w:space="0" w:color="auto"/>
            <w:bottom w:val="none" w:sz="0" w:space="0" w:color="auto"/>
            <w:right w:val="none" w:sz="0" w:space="0" w:color="auto"/>
          </w:divBdr>
          <w:divsChild>
            <w:div w:id="36705146">
              <w:marLeft w:val="0"/>
              <w:marRight w:val="0"/>
              <w:marTop w:val="0"/>
              <w:marBottom w:val="0"/>
              <w:divBdr>
                <w:top w:val="none" w:sz="0" w:space="0" w:color="auto"/>
                <w:left w:val="none" w:sz="0" w:space="0" w:color="auto"/>
                <w:bottom w:val="none" w:sz="0" w:space="0" w:color="auto"/>
                <w:right w:val="none" w:sz="0" w:space="0" w:color="auto"/>
              </w:divBdr>
              <w:divsChild>
                <w:div w:id="492914199">
                  <w:marLeft w:val="0"/>
                  <w:marRight w:val="0"/>
                  <w:marTop w:val="0"/>
                  <w:marBottom w:val="0"/>
                  <w:divBdr>
                    <w:top w:val="none" w:sz="0" w:space="0" w:color="auto"/>
                    <w:left w:val="none" w:sz="0" w:space="0" w:color="auto"/>
                    <w:bottom w:val="none" w:sz="0" w:space="0" w:color="auto"/>
                    <w:right w:val="none" w:sz="0" w:space="0" w:color="auto"/>
                  </w:divBdr>
                </w:div>
              </w:divsChild>
            </w:div>
            <w:div w:id="733284143">
              <w:marLeft w:val="0"/>
              <w:marRight w:val="0"/>
              <w:marTop w:val="0"/>
              <w:marBottom w:val="0"/>
              <w:divBdr>
                <w:top w:val="none" w:sz="0" w:space="0" w:color="auto"/>
                <w:left w:val="none" w:sz="0" w:space="0" w:color="auto"/>
                <w:bottom w:val="none" w:sz="0" w:space="0" w:color="auto"/>
                <w:right w:val="none" w:sz="0" w:space="0" w:color="auto"/>
              </w:divBdr>
            </w:div>
          </w:divsChild>
        </w:div>
        <w:div w:id="682706218">
          <w:marLeft w:val="0"/>
          <w:marRight w:val="0"/>
          <w:marTop w:val="0"/>
          <w:marBottom w:val="0"/>
          <w:divBdr>
            <w:top w:val="none" w:sz="0" w:space="0" w:color="auto"/>
            <w:left w:val="none" w:sz="0" w:space="0" w:color="auto"/>
            <w:bottom w:val="none" w:sz="0" w:space="0" w:color="auto"/>
            <w:right w:val="none" w:sz="0" w:space="0" w:color="auto"/>
          </w:divBdr>
          <w:divsChild>
            <w:div w:id="1950744665">
              <w:marLeft w:val="0"/>
              <w:marRight w:val="0"/>
              <w:marTop w:val="0"/>
              <w:marBottom w:val="0"/>
              <w:divBdr>
                <w:top w:val="none" w:sz="0" w:space="0" w:color="auto"/>
                <w:left w:val="none" w:sz="0" w:space="0" w:color="auto"/>
                <w:bottom w:val="none" w:sz="0" w:space="0" w:color="auto"/>
                <w:right w:val="none" w:sz="0" w:space="0" w:color="auto"/>
              </w:divBdr>
              <w:divsChild>
                <w:div w:id="1153565512">
                  <w:marLeft w:val="0"/>
                  <w:marRight w:val="0"/>
                  <w:marTop w:val="0"/>
                  <w:marBottom w:val="0"/>
                  <w:divBdr>
                    <w:top w:val="none" w:sz="0" w:space="0" w:color="auto"/>
                    <w:left w:val="none" w:sz="0" w:space="0" w:color="auto"/>
                    <w:bottom w:val="none" w:sz="0" w:space="0" w:color="auto"/>
                    <w:right w:val="none" w:sz="0" w:space="0" w:color="auto"/>
                  </w:divBdr>
                </w:div>
              </w:divsChild>
            </w:div>
            <w:div w:id="1455562411">
              <w:marLeft w:val="0"/>
              <w:marRight w:val="0"/>
              <w:marTop w:val="0"/>
              <w:marBottom w:val="0"/>
              <w:divBdr>
                <w:top w:val="none" w:sz="0" w:space="0" w:color="auto"/>
                <w:left w:val="none" w:sz="0" w:space="0" w:color="auto"/>
                <w:bottom w:val="none" w:sz="0" w:space="0" w:color="auto"/>
                <w:right w:val="none" w:sz="0" w:space="0" w:color="auto"/>
              </w:divBdr>
            </w:div>
          </w:divsChild>
        </w:div>
        <w:div w:id="242492227">
          <w:marLeft w:val="0"/>
          <w:marRight w:val="0"/>
          <w:marTop w:val="0"/>
          <w:marBottom w:val="0"/>
          <w:divBdr>
            <w:top w:val="none" w:sz="0" w:space="0" w:color="auto"/>
            <w:left w:val="none" w:sz="0" w:space="0" w:color="auto"/>
            <w:bottom w:val="none" w:sz="0" w:space="0" w:color="auto"/>
            <w:right w:val="none" w:sz="0" w:space="0" w:color="auto"/>
          </w:divBdr>
          <w:divsChild>
            <w:div w:id="1195000230">
              <w:marLeft w:val="0"/>
              <w:marRight w:val="0"/>
              <w:marTop w:val="0"/>
              <w:marBottom w:val="0"/>
              <w:divBdr>
                <w:top w:val="none" w:sz="0" w:space="0" w:color="auto"/>
                <w:left w:val="none" w:sz="0" w:space="0" w:color="auto"/>
                <w:bottom w:val="none" w:sz="0" w:space="0" w:color="auto"/>
                <w:right w:val="none" w:sz="0" w:space="0" w:color="auto"/>
              </w:divBdr>
              <w:divsChild>
                <w:div w:id="1342125862">
                  <w:marLeft w:val="0"/>
                  <w:marRight w:val="0"/>
                  <w:marTop w:val="0"/>
                  <w:marBottom w:val="0"/>
                  <w:divBdr>
                    <w:top w:val="none" w:sz="0" w:space="0" w:color="auto"/>
                    <w:left w:val="none" w:sz="0" w:space="0" w:color="auto"/>
                    <w:bottom w:val="none" w:sz="0" w:space="0" w:color="auto"/>
                    <w:right w:val="none" w:sz="0" w:space="0" w:color="auto"/>
                  </w:divBdr>
                </w:div>
              </w:divsChild>
            </w:div>
            <w:div w:id="141361326">
              <w:marLeft w:val="0"/>
              <w:marRight w:val="0"/>
              <w:marTop w:val="0"/>
              <w:marBottom w:val="0"/>
              <w:divBdr>
                <w:top w:val="none" w:sz="0" w:space="0" w:color="auto"/>
                <w:left w:val="none" w:sz="0" w:space="0" w:color="auto"/>
                <w:bottom w:val="none" w:sz="0" w:space="0" w:color="auto"/>
                <w:right w:val="none" w:sz="0" w:space="0" w:color="auto"/>
              </w:divBdr>
            </w:div>
          </w:divsChild>
        </w:div>
        <w:div w:id="660347955">
          <w:marLeft w:val="0"/>
          <w:marRight w:val="0"/>
          <w:marTop w:val="0"/>
          <w:marBottom w:val="0"/>
          <w:divBdr>
            <w:top w:val="none" w:sz="0" w:space="0" w:color="auto"/>
            <w:left w:val="none" w:sz="0" w:space="0" w:color="auto"/>
            <w:bottom w:val="none" w:sz="0" w:space="0" w:color="auto"/>
            <w:right w:val="none" w:sz="0" w:space="0" w:color="auto"/>
          </w:divBdr>
          <w:divsChild>
            <w:div w:id="108545767">
              <w:marLeft w:val="0"/>
              <w:marRight w:val="0"/>
              <w:marTop w:val="0"/>
              <w:marBottom w:val="0"/>
              <w:divBdr>
                <w:top w:val="none" w:sz="0" w:space="0" w:color="auto"/>
                <w:left w:val="none" w:sz="0" w:space="0" w:color="auto"/>
                <w:bottom w:val="none" w:sz="0" w:space="0" w:color="auto"/>
                <w:right w:val="none" w:sz="0" w:space="0" w:color="auto"/>
              </w:divBdr>
              <w:divsChild>
                <w:div w:id="1659193649">
                  <w:marLeft w:val="0"/>
                  <w:marRight w:val="0"/>
                  <w:marTop w:val="0"/>
                  <w:marBottom w:val="0"/>
                  <w:divBdr>
                    <w:top w:val="none" w:sz="0" w:space="0" w:color="auto"/>
                    <w:left w:val="none" w:sz="0" w:space="0" w:color="auto"/>
                    <w:bottom w:val="none" w:sz="0" w:space="0" w:color="auto"/>
                    <w:right w:val="none" w:sz="0" w:space="0" w:color="auto"/>
                  </w:divBdr>
                </w:div>
              </w:divsChild>
            </w:div>
            <w:div w:id="790055795">
              <w:marLeft w:val="0"/>
              <w:marRight w:val="0"/>
              <w:marTop w:val="0"/>
              <w:marBottom w:val="0"/>
              <w:divBdr>
                <w:top w:val="none" w:sz="0" w:space="0" w:color="auto"/>
                <w:left w:val="none" w:sz="0" w:space="0" w:color="auto"/>
                <w:bottom w:val="none" w:sz="0" w:space="0" w:color="auto"/>
                <w:right w:val="none" w:sz="0" w:space="0" w:color="auto"/>
              </w:divBdr>
            </w:div>
          </w:divsChild>
        </w:div>
        <w:div w:id="804547540">
          <w:marLeft w:val="0"/>
          <w:marRight w:val="0"/>
          <w:marTop w:val="0"/>
          <w:marBottom w:val="0"/>
          <w:divBdr>
            <w:top w:val="none" w:sz="0" w:space="0" w:color="auto"/>
            <w:left w:val="none" w:sz="0" w:space="0" w:color="auto"/>
            <w:bottom w:val="none" w:sz="0" w:space="0" w:color="auto"/>
            <w:right w:val="none" w:sz="0" w:space="0" w:color="auto"/>
          </w:divBdr>
          <w:divsChild>
            <w:div w:id="886575824">
              <w:marLeft w:val="0"/>
              <w:marRight w:val="0"/>
              <w:marTop w:val="0"/>
              <w:marBottom w:val="0"/>
              <w:divBdr>
                <w:top w:val="none" w:sz="0" w:space="0" w:color="auto"/>
                <w:left w:val="none" w:sz="0" w:space="0" w:color="auto"/>
                <w:bottom w:val="none" w:sz="0" w:space="0" w:color="auto"/>
                <w:right w:val="none" w:sz="0" w:space="0" w:color="auto"/>
              </w:divBdr>
              <w:divsChild>
                <w:div w:id="401753398">
                  <w:marLeft w:val="0"/>
                  <w:marRight w:val="0"/>
                  <w:marTop w:val="0"/>
                  <w:marBottom w:val="0"/>
                  <w:divBdr>
                    <w:top w:val="none" w:sz="0" w:space="0" w:color="auto"/>
                    <w:left w:val="none" w:sz="0" w:space="0" w:color="auto"/>
                    <w:bottom w:val="none" w:sz="0" w:space="0" w:color="auto"/>
                    <w:right w:val="none" w:sz="0" w:space="0" w:color="auto"/>
                  </w:divBdr>
                </w:div>
              </w:divsChild>
            </w:div>
            <w:div w:id="864907266">
              <w:marLeft w:val="0"/>
              <w:marRight w:val="0"/>
              <w:marTop w:val="0"/>
              <w:marBottom w:val="0"/>
              <w:divBdr>
                <w:top w:val="none" w:sz="0" w:space="0" w:color="auto"/>
                <w:left w:val="none" w:sz="0" w:space="0" w:color="auto"/>
                <w:bottom w:val="none" w:sz="0" w:space="0" w:color="auto"/>
                <w:right w:val="none" w:sz="0" w:space="0" w:color="auto"/>
              </w:divBdr>
            </w:div>
          </w:divsChild>
        </w:div>
        <w:div w:id="1179277186">
          <w:marLeft w:val="0"/>
          <w:marRight w:val="0"/>
          <w:marTop w:val="0"/>
          <w:marBottom w:val="0"/>
          <w:divBdr>
            <w:top w:val="none" w:sz="0" w:space="0" w:color="auto"/>
            <w:left w:val="none" w:sz="0" w:space="0" w:color="auto"/>
            <w:bottom w:val="none" w:sz="0" w:space="0" w:color="auto"/>
            <w:right w:val="none" w:sz="0" w:space="0" w:color="auto"/>
          </w:divBdr>
          <w:divsChild>
            <w:div w:id="1409614127">
              <w:marLeft w:val="0"/>
              <w:marRight w:val="0"/>
              <w:marTop w:val="0"/>
              <w:marBottom w:val="0"/>
              <w:divBdr>
                <w:top w:val="none" w:sz="0" w:space="0" w:color="auto"/>
                <w:left w:val="none" w:sz="0" w:space="0" w:color="auto"/>
                <w:bottom w:val="none" w:sz="0" w:space="0" w:color="auto"/>
                <w:right w:val="none" w:sz="0" w:space="0" w:color="auto"/>
              </w:divBdr>
              <w:divsChild>
                <w:div w:id="1554922742">
                  <w:marLeft w:val="0"/>
                  <w:marRight w:val="0"/>
                  <w:marTop w:val="0"/>
                  <w:marBottom w:val="0"/>
                  <w:divBdr>
                    <w:top w:val="none" w:sz="0" w:space="0" w:color="auto"/>
                    <w:left w:val="none" w:sz="0" w:space="0" w:color="auto"/>
                    <w:bottom w:val="none" w:sz="0" w:space="0" w:color="auto"/>
                    <w:right w:val="none" w:sz="0" w:space="0" w:color="auto"/>
                  </w:divBdr>
                </w:div>
              </w:divsChild>
            </w:div>
            <w:div w:id="1600524634">
              <w:marLeft w:val="0"/>
              <w:marRight w:val="0"/>
              <w:marTop w:val="0"/>
              <w:marBottom w:val="0"/>
              <w:divBdr>
                <w:top w:val="none" w:sz="0" w:space="0" w:color="auto"/>
                <w:left w:val="none" w:sz="0" w:space="0" w:color="auto"/>
                <w:bottom w:val="none" w:sz="0" w:space="0" w:color="auto"/>
                <w:right w:val="none" w:sz="0" w:space="0" w:color="auto"/>
              </w:divBdr>
            </w:div>
          </w:divsChild>
        </w:div>
        <w:div w:id="1143541582">
          <w:marLeft w:val="0"/>
          <w:marRight w:val="0"/>
          <w:marTop w:val="0"/>
          <w:marBottom w:val="0"/>
          <w:divBdr>
            <w:top w:val="none" w:sz="0" w:space="0" w:color="auto"/>
            <w:left w:val="none" w:sz="0" w:space="0" w:color="auto"/>
            <w:bottom w:val="none" w:sz="0" w:space="0" w:color="auto"/>
            <w:right w:val="none" w:sz="0" w:space="0" w:color="auto"/>
          </w:divBdr>
          <w:divsChild>
            <w:div w:id="1959022258">
              <w:marLeft w:val="0"/>
              <w:marRight w:val="0"/>
              <w:marTop w:val="0"/>
              <w:marBottom w:val="0"/>
              <w:divBdr>
                <w:top w:val="none" w:sz="0" w:space="0" w:color="auto"/>
                <w:left w:val="none" w:sz="0" w:space="0" w:color="auto"/>
                <w:bottom w:val="none" w:sz="0" w:space="0" w:color="auto"/>
                <w:right w:val="none" w:sz="0" w:space="0" w:color="auto"/>
              </w:divBdr>
              <w:divsChild>
                <w:div w:id="1438527521">
                  <w:marLeft w:val="0"/>
                  <w:marRight w:val="0"/>
                  <w:marTop w:val="0"/>
                  <w:marBottom w:val="0"/>
                  <w:divBdr>
                    <w:top w:val="none" w:sz="0" w:space="0" w:color="auto"/>
                    <w:left w:val="none" w:sz="0" w:space="0" w:color="auto"/>
                    <w:bottom w:val="none" w:sz="0" w:space="0" w:color="auto"/>
                    <w:right w:val="none" w:sz="0" w:space="0" w:color="auto"/>
                  </w:divBdr>
                </w:div>
              </w:divsChild>
            </w:div>
            <w:div w:id="557402522">
              <w:marLeft w:val="0"/>
              <w:marRight w:val="0"/>
              <w:marTop w:val="0"/>
              <w:marBottom w:val="0"/>
              <w:divBdr>
                <w:top w:val="none" w:sz="0" w:space="0" w:color="auto"/>
                <w:left w:val="none" w:sz="0" w:space="0" w:color="auto"/>
                <w:bottom w:val="none" w:sz="0" w:space="0" w:color="auto"/>
                <w:right w:val="none" w:sz="0" w:space="0" w:color="auto"/>
              </w:divBdr>
            </w:div>
          </w:divsChild>
        </w:div>
        <w:div w:id="897130112">
          <w:marLeft w:val="0"/>
          <w:marRight w:val="0"/>
          <w:marTop w:val="0"/>
          <w:marBottom w:val="0"/>
          <w:divBdr>
            <w:top w:val="none" w:sz="0" w:space="0" w:color="auto"/>
            <w:left w:val="none" w:sz="0" w:space="0" w:color="auto"/>
            <w:bottom w:val="none" w:sz="0" w:space="0" w:color="auto"/>
            <w:right w:val="none" w:sz="0" w:space="0" w:color="auto"/>
          </w:divBdr>
          <w:divsChild>
            <w:div w:id="1573200918">
              <w:marLeft w:val="0"/>
              <w:marRight w:val="0"/>
              <w:marTop w:val="0"/>
              <w:marBottom w:val="0"/>
              <w:divBdr>
                <w:top w:val="none" w:sz="0" w:space="0" w:color="auto"/>
                <w:left w:val="none" w:sz="0" w:space="0" w:color="auto"/>
                <w:bottom w:val="none" w:sz="0" w:space="0" w:color="auto"/>
                <w:right w:val="none" w:sz="0" w:space="0" w:color="auto"/>
              </w:divBdr>
              <w:divsChild>
                <w:div w:id="701320537">
                  <w:marLeft w:val="0"/>
                  <w:marRight w:val="0"/>
                  <w:marTop w:val="0"/>
                  <w:marBottom w:val="0"/>
                  <w:divBdr>
                    <w:top w:val="none" w:sz="0" w:space="0" w:color="auto"/>
                    <w:left w:val="none" w:sz="0" w:space="0" w:color="auto"/>
                    <w:bottom w:val="none" w:sz="0" w:space="0" w:color="auto"/>
                    <w:right w:val="none" w:sz="0" w:space="0" w:color="auto"/>
                  </w:divBdr>
                </w:div>
              </w:divsChild>
            </w:div>
            <w:div w:id="2045711429">
              <w:marLeft w:val="0"/>
              <w:marRight w:val="0"/>
              <w:marTop w:val="0"/>
              <w:marBottom w:val="0"/>
              <w:divBdr>
                <w:top w:val="none" w:sz="0" w:space="0" w:color="auto"/>
                <w:left w:val="none" w:sz="0" w:space="0" w:color="auto"/>
                <w:bottom w:val="none" w:sz="0" w:space="0" w:color="auto"/>
                <w:right w:val="none" w:sz="0" w:space="0" w:color="auto"/>
              </w:divBdr>
            </w:div>
          </w:divsChild>
        </w:div>
        <w:div w:id="890111488">
          <w:marLeft w:val="0"/>
          <w:marRight w:val="0"/>
          <w:marTop w:val="0"/>
          <w:marBottom w:val="0"/>
          <w:divBdr>
            <w:top w:val="none" w:sz="0" w:space="0" w:color="auto"/>
            <w:left w:val="none" w:sz="0" w:space="0" w:color="auto"/>
            <w:bottom w:val="none" w:sz="0" w:space="0" w:color="auto"/>
            <w:right w:val="none" w:sz="0" w:space="0" w:color="auto"/>
          </w:divBdr>
          <w:divsChild>
            <w:div w:id="656424177">
              <w:marLeft w:val="0"/>
              <w:marRight w:val="0"/>
              <w:marTop w:val="0"/>
              <w:marBottom w:val="0"/>
              <w:divBdr>
                <w:top w:val="none" w:sz="0" w:space="0" w:color="auto"/>
                <w:left w:val="none" w:sz="0" w:space="0" w:color="auto"/>
                <w:bottom w:val="none" w:sz="0" w:space="0" w:color="auto"/>
                <w:right w:val="none" w:sz="0" w:space="0" w:color="auto"/>
              </w:divBdr>
              <w:divsChild>
                <w:div w:id="1531138738">
                  <w:marLeft w:val="0"/>
                  <w:marRight w:val="0"/>
                  <w:marTop w:val="0"/>
                  <w:marBottom w:val="0"/>
                  <w:divBdr>
                    <w:top w:val="none" w:sz="0" w:space="0" w:color="auto"/>
                    <w:left w:val="none" w:sz="0" w:space="0" w:color="auto"/>
                    <w:bottom w:val="none" w:sz="0" w:space="0" w:color="auto"/>
                    <w:right w:val="none" w:sz="0" w:space="0" w:color="auto"/>
                  </w:divBdr>
                </w:div>
              </w:divsChild>
            </w:div>
            <w:div w:id="2135170532">
              <w:marLeft w:val="0"/>
              <w:marRight w:val="0"/>
              <w:marTop w:val="0"/>
              <w:marBottom w:val="0"/>
              <w:divBdr>
                <w:top w:val="none" w:sz="0" w:space="0" w:color="auto"/>
                <w:left w:val="none" w:sz="0" w:space="0" w:color="auto"/>
                <w:bottom w:val="none" w:sz="0" w:space="0" w:color="auto"/>
                <w:right w:val="none" w:sz="0" w:space="0" w:color="auto"/>
              </w:divBdr>
            </w:div>
          </w:divsChild>
        </w:div>
        <w:div w:id="834153556">
          <w:marLeft w:val="0"/>
          <w:marRight w:val="0"/>
          <w:marTop w:val="0"/>
          <w:marBottom w:val="0"/>
          <w:divBdr>
            <w:top w:val="none" w:sz="0" w:space="0" w:color="auto"/>
            <w:left w:val="none" w:sz="0" w:space="0" w:color="auto"/>
            <w:bottom w:val="none" w:sz="0" w:space="0" w:color="auto"/>
            <w:right w:val="none" w:sz="0" w:space="0" w:color="auto"/>
          </w:divBdr>
          <w:divsChild>
            <w:div w:id="652376140">
              <w:marLeft w:val="0"/>
              <w:marRight w:val="0"/>
              <w:marTop w:val="0"/>
              <w:marBottom w:val="0"/>
              <w:divBdr>
                <w:top w:val="none" w:sz="0" w:space="0" w:color="auto"/>
                <w:left w:val="none" w:sz="0" w:space="0" w:color="auto"/>
                <w:bottom w:val="none" w:sz="0" w:space="0" w:color="auto"/>
                <w:right w:val="none" w:sz="0" w:space="0" w:color="auto"/>
              </w:divBdr>
              <w:divsChild>
                <w:div w:id="1054350259">
                  <w:marLeft w:val="0"/>
                  <w:marRight w:val="0"/>
                  <w:marTop w:val="0"/>
                  <w:marBottom w:val="0"/>
                  <w:divBdr>
                    <w:top w:val="none" w:sz="0" w:space="0" w:color="auto"/>
                    <w:left w:val="none" w:sz="0" w:space="0" w:color="auto"/>
                    <w:bottom w:val="none" w:sz="0" w:space="0" w:color="auto"/>
                    <w:right w:val="none" w:sz="0" w:space="0" w:color="auto"/>
                  </w:divBdr>
                </w:div>
              </w:divsChild>
            </w:div>
            <w:div w:id="465272538">
              <w:marLeft w:val="0"/>
              <w:marRight w:val="0"/>
              <w:marTop w:val="0"/>
              <w:marBottom w:val="0"/>
              <w:divBdr>
                <w:top w:val="none" w:sz="0" w:space="0" w:color="auto"/>
                <w:left w:val="none" w:sz="0" w:space="0" w:color="auto"/>
                <w:bottom w:val="none" w:sz="0" w:space="0" w:color="auto"/>
                <w:right w:val="none" w:sz="0" w:space="0" w:color="auto"/>
              </w:divBdr>
            </w:div>
          </w:divsChild>
        </w:div>
        <w:div w:id="853804359">
          <w:marLeft w:val="0"/>
          <w:marRight w:val="0"/>
          <w:marTop w:val="0"/>
          <w:marBottom w:val="0"/>
          <w:divBdr>
            <w:top w:val="none" w:sz="0" w:space="0" w:color="auto"/>
            <w:left w:val="none" w:sz="0" w:space="0" w:color="auto"/>
            <w:bottom w:val="none" w:sz="0" w:space="0" w:color="auto"/>
            <w:right w:val="none" w:sz="0" w:space="0" w:color="auto"/>
          </w:divBdr>
          <w:divsChild>
            <w:div w:id="354383196">
              <w:marLeft w:val="0"/>
              <w:marRight w:val="0"/>
              <w:marTop w:val="0"/>
              <w:marBottom w:val="0"/>
              <w:divBdr>
                <w:top w:val="none" w:sz="0" w:space="0" w:color="auto"/>
                <w:left w:val="none" w:sz="0" w:space="0" w:color="auto"/>
                <w:bottom w:val="none" w:sz="0" w:space="0" w:color="auto"/>
                <w:right w:val="none" w:sz="0" w:space="0" w:color="auto"/>
              </w:divBdr>
              <w:divsChild>
                <w:div w:id="958995865">
                  <w:marLeft w:val="0"/>
                  <w:marRight w:val="0"/>
                  <w:marTop w:val="0"/>
                  <w:marBottom w:val="0"/>
                  <w:divBdr>
                    <w:top w:val="none" w:sz="0" w:space="0" w:color="auto"/>
                    <w:left w:val="none" w:sz="0" w:space="0" w:color="auto"/>
                    <w:bottom w:val="none" w:sz="0" w:space="0" w:color="auto"/>
                    <w:right w:val="none" w:sz="0" w:space="0" w:color="auto"/>
                  </w:divBdr>
                </w:div>
              </w:divsChild>
            </w:div>
            <w:div w:id="2038383732">
              <w:marLeft w:val="0"/>
              <w:marRight w:val="0"/>
              <w:marTop w:val="0"/>
              <w:marBottom w:val="0"/>
              <w:divBdr>
                <w:top w:val="none" w:sz="0" w:space="0" w:color="auto"/>
                <w:left w:val="none" w:sz="0" w:space="0" w:color="auto"/>
                <w:bottom w:val="none" w:sz="0" w:space="0" w:color="auto"/>
                <w:right w:val="none" w:sz="0" w:space="0" w:color="auto"/>
              </w:divBdr>
            </w:div>
          </w:divsChild>
        </w:div>
        <w:div w:id="1851290542">
          <w:marLeft w:val="0"/>
          <w:marRight w:val="0"/>
          <w:marTop w:val="0"/>
          <w:marBottom w:val="0"/>
          <w:divBdr>
            <w:top w:val="none" w:sz="0" w:space="0" w:color="auto"/>
            <w:left w:val="none" w:sz="0" w:space="0" w:color="auto"/>
            <w:bottom w:val="none" w:sz="0" w:space="0" w:color="auto"/>
            <w:right w:val="none" w:sz="0" w:space="0" w:color="auto"/>
          </w:divBdr>
          <w:divsChild>
            <w:div w:id="76051740">
              <w:marLeft w:val="0"/>
              <w:marRight w:val="0"/>
              <w:marTop w:val="0"/>
              <w:marBottom w:val="0"/>
              <w:divBdr>
                <w:top w:val="none" w:sz="0" w:space="0" w:color="auto"/>
                <w:left w:val="none" w:sz="0" w:space="0" w:color="auto"/>
                <w:bottom w:val="none" w:sz="0" w:space="0" w:color="auto"/>
                <w:right w:val="none" w:sz="0" w:space="0" w:color="auto"/>
              </w:divBdr>
              <w:divsChild>
                <w:div w:id="2004236048">
                  <w:marLeft w:val="0"/>
                  <w:marRight w:val="0"/>
                  <w:marTop w:val="0"/>
                  <w:marBottom w:val="0"/>
                  <w:divBdr>
                    <w:top w:val="none" w:sz="0" w:space="0" w:color="auto"/>
                    <w:left w:val="none" w:sz="0" w:space="0" w:color="auto"/>
                    <w:bottom w:val="none" w:sz="0" w:space="0" w:color="auto"/>
                    <w:right w:val="none" w:sz="0" w:space="0" w:color="auto"/>
                  </w:divBdr>
                </w:div>
              </w:divsChild>
            </w:div>
            <w:div w:id="1582594119">
              <w:marLeft w:val="0"/>
              <w:marRight w:val="0"/>
              <w:marTop w:val="0"/>
              <w:marBottom w:val="0"/>
              <w:divBdr>
                <w:top w:val="none" w:sz="0" w:space="0" w:color="auto"/>
                <w:left w:val="none" w:sz="0" w:space="0" w:color="auto"/>
                <w:bottom w:val="none" w:sz="0" w:space="0" w:color="auto"/>
                <w:right w:val="none" w:sz="0" w:space="0" w:color="auto"/>
              </w:divBdr>
            </w:div>
          </w:divsChild>
        </w:div>
        <w:div w:id="442648633">
          <w:marLeft w:val="0"/>
          <w:marRight w:val="0"/>
          <w:marTop w:val="0"/>
          <w:marBottom w:val="0"/>
          <w:divBdr>
            <w:top w:val="none" w:sz="0" w:space="0" w:color="auto"/>
            <w:left w:val="none" w:sz="0" w:space="0" w:color="auto"/>
            <w:bottom w:val="none" w:sz="0" w:space="0" w:color="auto"/>
            <w:right w:val="none" w:sz="0" w:space="0" w:color="auto"/>
          </w:divBdr>
          <w:divsChild>
            <w:div w:id="1995064899">
              <w:marLeft w:val="0"/>
              <w:marRight w:val="0"/>
              <w:marTop w:val="0"/>
              <w:marBottom w:val="0"/>
              <w:divBdr>
                <w:top w:val="none" w:sz="0" w:space="0" w:color="auto"/>
                <w:left w:val="none" w:sz="0" w:space="0" w:color="auto"/>
                <w:bottom w:val="none" w:sz="0" w:space="0" w:color="auto"/>
                <w:right w:val="none" w:sz="0" w:space="0" w:color="auto"/>
              </w:divBdr>
              <w:divsChild>
                <w:div w:id="824129656">
                  <w:marLeft w:val="0"/>
                  <w:marRight w:val="0"/>
                  <w:marTop w:val="0"/>
                  <w:marBottom w:val="0"/>
                  <w:divBdr>
                    <w:top w:val="none" w:sz="0" w:space="0" w:color="auto"/>
                    <w:left w:val="none" w:sz="0" w:space="0" w:color="auto"/>
                    <w:bottom w:val="none" w:sz="0" w:space="0" w:color="auto"/>
                    <w:right w:val="none" w:sz="0" w:space="0" w:color="auto"/>
                  </w:divBdr>
                </w:div>
              </w:divsChild>
            </w:div>
            <w:div w:id="468286857">
              <w:marLeft w:val="0"/>
              <w:marRight w:val="0"/>
              <w:marTop w:val="0"/>
              <w:marBottom w:val="0"/>
              <w:divBdr>
                <w:top w:val="none" w:sz="0" w:space="0" w:color="auto"/>
                <w:left w:val="none" w:sz="0" w:space="0" w:color="auto"/>
                <w:bottom w:val="none" w:sz="0" w:space="0" w:color="auto"/>
                <w:right w:val="none" w:sz="0" w:space="0" w:color="auto"/>
              </w:divBdr>
            </w:div>
          </w:divsChild>
        </w:div>
        <w:div w:id="1771004227">
          <w:marLeft w:val="0"/>
          <w:marRight w:val="0"/>
          <w:marTop w:val="0"/>
          <w:marBottom w:val="0"/>
          <w:divBdr>
            <w:top w:val="none" w:sz="0" w:space="0" w:color="auto"/>
            <w:left w:val="none" w:sz="0" w:space="0" w:color="auto"/>
            <w:bottom w:val="none" w:sz="0" w:space="0" w:color="auto"/>
            <w:right w:val="none" w:sz="0" w:space="0" w:color="auto"/>
          </w:divBdr>
          <w:divsChild>
            <w:div w:id="656349447">
              <w:marLeft w:val="0"/>
              <w:marRight w:val="0"/>
              <w:marTop w:val="0"/>
              <w:marBottom w:val="0"/>
              <w:divBdr>
                <w:top w:val="none" w:sz="0" w:space="0" w:color="auto"/>
                <w:left w:val="none" w:sz="0" w:space="0" w:color="auto"/>
                <w:bottom w:val="none" w:sz="0" w:space="0" w:color="auto"/>
                <w:right w:val="none" w:sz="0" w:space="0" w:color="auto"/>
              </w:divBdr>
              <w:divsChild>
                <w:div w:id="95175175">
                  <w:marLeft w:val="0"/>
                  <w:marRight w:val="0"/>
                  <w:marTop w:val="0"/>
                  <w:marBottom w:val="0"/>
                  <w:divBdr>
                    <w:top w:val="none" w:sz="0" w:space="0" w:color="auto"/>
                    <w:left w:val="none" w:sz="0" w:space="0" w:color="auto"/>
                    <w:bottom w:val="none" w:sz="0" w:space="0" w:color="auto"/>
                    <w:right w:val="none" w:sz="0" w:space="0" w:color="auto"/>
                  </w:divBdr>
                </w:div>
              </w:divsChild>
            </w:div>
            <w:div w:id="709456763">
              <w:marLeft w:val="0"/>
              <w:marRight w:val="0"/>
              <w:marTop w:val="0"/>
              <w:marBottom w:val="0"/>
              <w:divBdr>
                <w:top w:val="none" w:sz="0" w:space="0" w:color="auto"/>
                <w:left w:val="none" w:sz="0" w:space="0" w:color="auto"/>
                <w:bottom w:val="none" w:sz="0" w:space="0" w:color="auto"/>
                <w:right w:val="none" w:sz="0" w:space="0" w:color="auto"/>
              </w:divBdr>
            </w:div>
          </w:divsChild>
        </w:div>
        <w:div w:id="1550801553">
          <w:marLeft w:val="0"/>
          <w:marRight w:val="0"/>
          <w:marTop w:val="0"/>
          <w:marBottom w:val="0"/>
          <w:divBdr>
            <w:top w:val="none" w:sz="0" w:space="0" w:color="auto"/>
            <w:left w:val="none" w:sz="0" w:space="0" w:color="auto"/>
            <w:bottom w:val="none" w:sz="0" w:space="0" w:color="auto"/>
            <w:right w:val="none" w:sz="0" w:space="0" w:color="auto"/>
          </w:divBdr>
          <w:divsChild>
            <w:div w:id="866214536">
              <w:marLeft w:val="0"/>
              <w:marRight w:val="0"/>
              <w:marTop w:val="0"/>
              <w:marBottom w:val="0"/>
              <w:divBdr>
                <w:top w:val="none" w:sz="0" w:space="0" w:color="auto"/>
                <w:left w:val="none" w:sz="0" w:space="0" w:color="auto"/>
                <w:bottom w:val="none" w:sz="0" w:space="0" w:color="auto"/>
                <w:right w:val="none" w:sz="0" w:space="0" w:color="auto"/>
              </w:divBdr>
              <w:divsChild>
                <w:div w:id="691418357">
                  <w:marLeft w:val="0"/>
                  <w:marRight w:val="0"/>
                  <w:marTop w:val="0"/>
                  <w:marBottom w:val="0"/>
                  <w:divBdr>
                    <w:top w:val="none" w:sz="0" w:space="0" w:color="auto"/>
                    <w:left w:val="none" w:sz="0" w:space="0" w:color="auto"/>
                    <w:bottom w:val="none" w:sz="0" w:space="0" w:color="auto"/>
                    <w:right w:val="none" w:sz="0" w:space="0" w:color="auto"/>
                  </w:divBdr>
                </w:div>
              </w:divsChild>
            </w:div>
            <w:div w:id="870070081">
              <w:marLeft w:val="0"/>
              <w:marRight w:val="0"/>
              <w:marTop w:val="0"/>
              <w:marBottom w:val="0"/>
              <w:divBdr>
                <w:top w:val="none" w:sz="0" w:space="0" w:color="auto"/>
                <w:left w:val="none" w:sz="0" w:space="0" w:color="auto"/>
                <w:bottom w:val="none" w:sz="0" w:space="0" w:color="auto"/>
                <w:right w:val="none" w:sz="0" w:space="0" w:color="auto"/>
              </w:divBdr>
            </w:div>
          </w:divsChild>
        </w:div>
        <w:div w:id="1376157019">
          <w:marLeft w:val="0"/>
          <w:marRight w:val="0"/>
          <w:marTop w:val="0"/>
          <w:marBottom w:val="0"/>
          <w:divBdr>
            <w:top w:val="none" w:sz="0" w:space="0" w:color="auto"/>
            <w:left w:val="none" w:sz="0" w:space="0" w:color="auto"/>
            <w:bottom w:val="none" w:sz="0" w:space="0" w:color="auto"/>
            <w:right w:val="none" w:sz="0" w:space="0" w:color="auto"/>
          </w:divBdr>
          <w:divsChild>
            <w:div w:id="1265112872">
              <w:marLeft w:val="0"/>
              <w:marRight w:val="0"/>
              <w:marTop w:val="0"/>
              <w:marBottom w:val="0"/>
              <w:divBdr>
                <w:top w:val="none" w:sz="0" w:space="0" w:color="auto"/>
                <w:left w:val="none" w:sz="0" w:space="0" w:color="auto"/>
                <w:bottom w:val="none" w:sz="0" w:space="0" w:color="auto"/>
                <w:right w:val="none" w:sz="0" w:space="0" w:color="auto"/>
              </w:divBdr>
              <w:divsChild>
                <w:div w:id="2142068801">
                  <w:marLeft w:val="0"/>
                  <w:marRight w:val="0"/>
                  <w:marTop w:val="0"/>
                  <w:marBottom w:val="0"/>
                  <w:divBdr>
                    <w:top w:val="none" w:sz="0" w:space="0" w:color="auto"/>
                    <w:left w:val="none" w:sz="0" w:space="0" w:color="auto"/>
                    <w:bottom w:val="none" w:sz="0" w:space="0" w:color="auto"/>
                    <w:right w:val="none" w:sz="0" w:space="0" w:color="auto"/>
                  </w:divBdr>
                </w:div>
              </w:divsChild>
            </w:div>
            <w:div w:id="1967539233">
              <w:marLeft w:val="0"/>
              <w:marRight w:val="0"/>
              <w:marTop w:val="0"/>
              <w:marBottom w:val="0"/>
              <w:divBdr>
                <w:top w:val="none" w:sz="0" w:space="0" w:color="auto"/>
                <w:left w:val="none" w:sz="0" w:space="0" w:color="auto"/>
                <w:bottom w:val="none" w:sz="0" w:space="0" w:color="auto"/>
                <w:right w:val="none" w:sz="0" w:space="0" w:color="auto"/>
              </w:divBdr>
            </w:div>
          </w:divsChild>
        </w:div>
        <w:div w:id="193734698">
          <w:marLeft w:val="0"/>
          <w:marRight w:val="0"/>
          <w:marTop w:val="0"/>
          <w:marBottom w:val="0"/>
          <w:divBdr>
            <w:top w:val="none" w:sz="0" w:space="0" w:color="auto"/>
            <w:left w:val="none" w:sz="0" w:space="0" w:color="auto"/>
            <w:bottom w:val="none" w:sz="0" w:space="0" w:color="auto"/>
            <w:right w:val="none" w:sz="0" w:space="0" w:color="auto"/>
          </w:divBdr>
          <w:divsChild>
            <w:div w:id="1410348183">
              <w:marLeft w:val="0"/>
              <w:marRight w:val="0"/>
              <w:marTop w:val="0"/>
              <w:marBottom w:val="0"/>
              <w:divBdr>
                <w:top w:val="none" w:sz="0" w:space="0" w:color="auto"/>
                <w:left w:val="none" w:sz="0" w:space="0" w:color="auto"/>
                <w:bottom w:val="none" w:sz="0" w:space="0" w:color="auto"/>
                <w:right w:val="none" w:sz="0" w:space="0" w:color="auto"/>
              </w:divBdr>
              <w:divsChild>
                <w:div w:id="50153813">
                  <w:marLeft w:val="0"/>
                  <w:marRight w:val="0"/>
                  <w:marTop w:val="0"/>
                  <w:marBottom w:val="0"/>
                  <w:divBdr>
                    <w:top w:val="none" w:sz="0" w:space="0" w:color="auto"/>
                    <w:left w:val="none" w:sz="0" w:space="0" w:color="auto"/>
                    <w:bottom w:val="none" w:sz="0" w:space="0" w:color="auto"/>
                    <w:right w:val="none" w:sz="0" w:space="0" w:color="auto"/>
                  </w:divBdr>
                </w:div>
              </w:divsChild>
            </w:div>
            <w:div w:id="496576982">
              <w:marLeft w:val="0"/>
              <w:marRight w:val="0"/>
              <w:marTop w:val="0"/>
              <w:marBottom w:val="0"/>
              <w:divBdr>
                <w:top w:val="none" w:sz="0" w:space="0" w:color="auto"/>
                <w:left w:val="none" w:sz="0" w:space="0" w:color="auto"/>
                <w:bottom w:val="none" w:sz="0" w:space="0" w:color="auto"/>
                <w:right w:val="none" w:sz="0" w:space="0" w:color="auto"/>
              </w:divBdr>
            </w:div>
          </w:divsChild>
        </w:div>
        <w:div w:id="1507984510">
          <w:marLeft w:val="0"/>
          <w:marRight w:val="0"/>
          <w:marTop w:val="0"/>
          <w:marBottom w:val="0"/>
          <w:divBdr>
            <w:top w:val="none" w:sz="0" w:space="0" w:color="auto"/>
            <w:left w:val="none" w:sz="0" w:space="0" w:color="auto"/>
            <w:bottom w:val="none" w:sz="0" w:space="0" w:color="auto"/>
            <w:right w:val="none" w:sz="0" w:space="0" w:color="auto"/>
          </w:divBdr>
          <w:divsChild>
            <w:div w:id="1878393527">
              <w:marLeft w:val="0"/>
              <w:marRight w:val="0"/>
              <w:marTop w:val="0"/>
              <w:marBottom w:val="0"/>
              <w:divBdr>
                <w:top w:val="none" w:sz="0" w:space="0" w:color="auto"/>
                <w:left w:val="none" w:sz="0" w:space="0" w:color="auto"/>
                <w:bottom w:val="none" w:sz="0" w:space="0" w:color="auto"/>
                <w:right w:val="none" w:sz="0" w:space="0" w:color="auto"/>
              </w:divBdr>
              <w:divsChild>
                <w:div w:id="528182956">
                  <w:marLeft w:val="0"/>
                  <w:marRight w:val="0"/>
                  <w:marTop w:val="0"/>
                  <w:marBottom w:val="0"/>
                  <w:divBdr>
                    <w:top w:val="none" w:sz="0" w:space="0" w:color="auto"/>
                    <w:left w:val="none" w:sz="0" w:space="0" w:color="auto"/>
                    <w:bottom w:val="none" w:sz="0" w:space="0" w:color="auto"/>
                    <w:right w:val="none" w:sz="0" w:space="0" w:color="auto"/>
                  </w:divBdr>
                </w:div>
              </w:divsChild>
            </w:div>
            <w:div w:id="1084306354">
              <w:marLeft w:val="0"/>
              <w:marRight w:val="0"/>
              <w:marTop w:val="0"/>
              <w:marBottom w:val="0"/>
              <w:divBdr>
                <w:top w:val="none" w:sz="0" w:space="0" w:color="auto"/>
                <w:left w:val="none" w:sz="0" w:space="0" w:color="auto"/>
                <w:bottom w:val="none" w:sz="0" w:space="0" w:color="auto"/>
                <w:right w:val="none" w:sz="0" w:space="0" w:color="auto"/>
              </w:divBdr>
            </w:div>
          </w:divsChild>
        </w:div>
        <w:div w:id="1883781558">
          <w:marLeft w:val="0"/>
          <w:marRight w:val="0"/>
          <w:marTop w:val="0"/>
          <w:marBottom w:val="0"/>
          <w:divBdr>
            <w:top w:val="none" w:sz="0" w:space="0" w:color="auto"/>
            <w:left w:val="none" w:sz="0" w:space="0" w:color="auto"/>
            <w:bottom w:val="none" w:sz="0" w:space="0" w:color="auto"/>
            <w:right w:val="none" w:sz="0" w:space="0" w:color="auto"/>
          </w:divBdr>
          <w:divsChild>
            <w:div w:id="1548761646">
              <w:marLeft w:val="0"/>
              <w:marRight w:val="0"/>
              <w:marTop w:val="0"/>
              <w:marBottom w:val="0"/>
              <w:divBdr>
                <w:top w:val="none" w:sz="0" w:space="0" w:color="auto"/>
                <w:left w:val="none" w:sz="0" w:space="0" w:color="auto"/>
                <w:bottom w:val="none" w:sz="0" w:space="0" w:color="auto"/>
                <w:right w:val="none" w:sz="0" w:space="0" w:color="auto"/>
              </w:divBdr>
              <w:divsChild>
                <w:div w:id="1521163932">
                  <w:marLeft w:val="0"/>
                  <w:marRight w:val="0"/>
                  <w:marTop w:val="0"/>
                  <w:marBottom w:val="0"/>
                  <w:divBdr>
                    <w:top w:val="none" w:sz="0" w:space="0" w:color="auto"/>
                    <w:left w:val="none" w:sz="0" w:space="0" w:color="auto"/>
                    <w:bottom w:val="none" w:sz="0" w:space="0" w:color="auto"/>
                    <w:right w:val="none" w:sz="0" w:space="0" w:color="auto"/>
                  </w:divBdr>
                </w:div>
              </w:divsChild>
            </w:div>
            <w:div w:id="335884911">
              <w:marLeft w:val="0"/>
              <w:marRight w:val="0"/>
              <w:marTop w:val="0"/>
              <w:marBottom w:val="0"/>
              <w:divBdr>
                <w:top w:val="none" w:sz="0" w:space="0" w:color="auto"/>
                <w:left w:val="none" w:sz="0" w:space="0" w:color="auto"/>
                <w:bottom w:val="none" w:sz="0" w:space="0" w:color="auto"/>
                <w:right w:val="none" w:sz="0" w:space="0" w:color="auto"/>
              </w:divBdr>
            </w:div>
          </w:divsChild>
        </w:div>
        <w:div w:id="1215001128">
          <w:marLeft w:val="0"/>
          <w:marRight w:val="0"/>
          <w:marTop w:val="0"/>
          <w:marBottom w:val="0"/>
          <w:divBdr>
            <w:top w:val="none" w:sz="0" w:space="0" w:color="auto"/>
            <w:left w:val="none" w:sz="0" w:space="0" w:color="auto"/>
            <w:bottom w:val="none" w:sz="0" w:space="0" w:color="auto"/>
            <w:right w:val="none" w:sz="0" w:space="0" w:color="auto"/>
          </w:divBdr>
          <w:divsChild>
            <w:div w:id="1452093214">
              <w:marLeft w:val="0"/>
              <w:marRight w:val="0"/>
              <w:marTop w:val="0"/>
              <w:marBottom w:val="0"/>
              <w:divBdr>
                <w:top w:val="none" w:sz="0" w:space="0" w:color="auto"/>
                <w:left w:val="none" w:sz="0" w:space="0" w:color="auto"/>
                <w:bottom w:val="none" w:sz="0" w:space="0" w:color="auto"/>
                <w:right w:val="none" w:sz="0" w:space="0" w:color="auto"/>
              </w:divBdr>
              <w:divsChild>
                <w:div w:id="1852572207">
                  <w:marLeft w:val="0"/>
                  <w:marRight w:val="0"/>
                  <w:marTop w:val="0"/>
                  <w:marBottom w:val="0"/>
                  <w:divBdr>
                    <w:top w:val="none" w:sz="0" w:space="0" w:color="auto"/>
                    <w:left w:val="none" w:sz="0" w:space="0" w:color="auto"/>
                    <w:bottom w:val="none" w:sz="0" w:space="0" w:color="auto"/>
                    <w:right w:val="none" w:sz="0" w:space="0" w:color="auto"/>
                  </w:divBdr>
                </w:div>
              </w:divsChild>
            </w:div>
            <w:div w:id="528836087">
              <w:marLeft w:val="0"/>
              <w:marRight w:val="0"/>
              <w:marTop w:val="0"/>
              <w:marBottom w:val="0"/>
              <w:divBdr>
                <w:top w:val="none" w:sz="0" w:space="0" w:color="auto"/>
                <w:left w:val="none" w:sz="0" w:space="0" w:color="auto"/>
                <w:bottom w:val="none" w:sz="0" w:space="0" w:color="auto"/>
                <w:right w:val="none" w:sz="0" w:space="0" w:color="auto"/>
              </w:divBdr>
            </w:div>
          </w:divsChild>
        </w:div>
        <w:div w:id="988437162">
          <w:marLeft w:val="0"/>
          <w:marRight w:val="0"/>
          <w:marTop w:val="0"/>
          <w:marBottom w:val="0"/>
          <w:divBdr>
            <w:top w:val="none" w:sz="0" w:space="0" w:color="auto"/>
            <w:left w:val="none" w:sz="0" w:space="0" w:color="auto"/>
            <w:bottom w:val="none" w:sz="0" w:space="0" w:color="auto"/>
            <w:right w:val="none" w:sz="0" w:space="0" w:color="auto"/>
          </w:divBdr>
          <w:divsChild>
            <w:div w:id="831682910">
              <w:marLeft w:val="0"/>
              <w:marRight w:val="0"/>
              <w:marTop w:val="0"/>
              <w:marBottom w:val="0"/>
              <w:divBdr>
                <w:top w:val="none" w:sz="0" w:space="0" w:color="auto"/>
                <w:left w:val="none" w:sz="0" w:space="0" w:color="auto"/>
                <w:bottom w:val="none" w:sz="0" w:space="0" w:color="auto"/>
                <w:right w:val="none" w:sz="0" w:space="0" w:color="auto"/>
              </w:divBdr>
              <w:divsChild>
                <w:div w:id="1737127762">
                  <w:marLeft w:val="0"/>
                  <w:marRight w:val="0"/>
                  <w:marTop w:val="0"/>
                  <w:marBottom w:val="0"/>
                  <w:divBdr>
                    <w:top w:val="none" w:sz="0" w:space="0" w:color="auto"/>
                    <w:left w:val="none" w:sz="0" w:space="0" w:color="auto"/>
                    <w:bottom w:val="none" w:sz="0" w:space="0" w:color="auto"/>
                    <w:right w:val="none" w:sz="0" w:space="0" w:color="auto"/>
                  </w:divBdr>
                </w:div>
              </w:divsChild>
            </w:div>
            <w:div w:id="897207947">
              <w:marLeft w:val="0"/>
              <w:marRight w:val="0"/>
              <w:marTop w:val="0"/>
              <w:marBottom w:val="0"/>
              <w:divBdr>
                <w:top w:val="none" w:sz="0" w:space="0" w:color="auto"/>
                <w:left w:val="none" w:sz="0" w:space="0" w:color="auto"/>
                <w:bottom w:val="none" w:sz="0" w:space="0" w:color="auto"/>
                <w:right w:val="none" w:sz="0" w:space="0" w:color="auto"/>
              </w:divBdr>
            </w:div>
          </w:divsChild>
        </w:div>
        <w:div w:id="501240266">
          <w:marLeft w:val="0"/>
          <w:marRight w:val="0"/>
          <w:marTop w:val="0"/>
          <w:marBottom w:val="0"/>
          <w:divBdr>
            <w:top w:val="none" w:sz="0" w:space="0" w:color="auto"/>
            <w:left w:val="none" w:sz="0" w:space="0" w:color="auto"/>
            <w:bottom w:val="none" w:sz="0" w:space="0" w:color="auto"/>
            <w:right w:val="none" w:sz="0" w:space="0" w:color="auto"/>
          </w:divBdr>
          <w:divsChild>
            <w:div w:id="1687562022">
              <w:marLeft w:val="0"/>
              <w:marRight w:val="0"/>
              <w:marTop w:val="0"/>
              <w:marBottom w:val="0"/>
              <w:divBdr>
                <w:top w:val="none" w:sz="0" w:space="0" w:color="auto"/>
                <w:left w:val="none" w:sz="0" w:space="0" w:color="auto"/>
                <w:bottom w:val="none" w:sz="0" w:space="0" w:color="auto"/>
                <w:right w:val="none" w:sz="0" w:space="0" w:color="auto"/>
              </w:divBdr>
              <w:divsChild>
                <w:div w:id="261500250">
                  <w:marLeft w:val="0"/>
                  <w:marRight w:val="0"/>
                  <w:marTop w:val="0"/>
                  <w:marBottom w:val="0"/>
                  <w:divBdr>
                    <w:top w:val="none" w:sz="0" w:space="0" w:color="auto"/>
                    <w:left w:val="none" w:sz="0" w:space="0" w:color="auto"/>
                    <w:bottom w:val="none" w:sz="0" w:space="0" w:color="auto"/>
                    <w:right w:val="none" w:sz="0" w:space="0" w:color="auto"/>
                  </w:divBdr>
                </w:div>
              </w:divsChild>
            </w:div>
            <w:div w:id="2004117135">
              <w:marLeft w:val="0"/>
              <w:marRight w:val="0"/>
              <w:marTop w:val="0"/>
              <w:marBottom w:val="0"/>
              <w:divBdr>
                <w:top w:val="none" w:sz="0" w:space="0" w:color="auto"/>
                <w:left w:val="none" w:sz="0" w:space="0" w:color="auto"/>
                <w:bottom w:val="none" w:sz="0" w:space="0" w:color="auto"/>
                <w:right w:val="none" w:sz="0" w:space="0" w:color="auto"/>
              </w:divBdr>
            </w:div>
          </w:divsChild>
        </w:div>
        <w:div w:id="1989286766">
          <w:marLeft w:val="0"/>
          <w:marRight w:val="0"/>
          <w:marTop w:val="0"/>
          <w:marBottom w:val="0"/>
          <w:divBdr>
            <w:top w:val="none" w:sz="0" w:space="0" w:color="auto"/>
            <w:left w:val="none" w:sz="0" w:space="0" w:color="auto"/>
            <w:bottom w:val="none" w:sz="0" w:space="0" w:color="auto"/>
            <w:right w:val="none" w:sz="0" w:space="0" w:color="auto"/>
          </w:divBdr>
          <w:divsChild>
            <w:div w:id="560211201">
              <w:marLeft w:val="0"/>
              <w:marRight w:val="0"/>
              <w:marTop w:val="0"/>
              <w:marBottom w:val="0"/>
              <w:divBdr>
                <w:top w:val="none" w:sz="0" w:space="0" w:color="auto"/>
                <w:left w:val="none" w:sz="0" w:space="0" w:color="auto"/>
                <w:bottom w:val="none" w:sz="0" w:space="0" w:color="auto"/>
                <w:right w:val="none" w:sz="0" w:space="0" w:color="auto"/>
              </w:divBdr>
              <w:divsChild>
                <w:div w:id="1479572409">
                  <w:marLeft w:val="0"/>
                  <w:marRight w:val="0"/>
                  <w:marTop w:val="0"/>
                  <w:marBottom w:val="0"/>
                  <w:divBdr>
                    <w:top w:val="none" w:sz="0" w:space="0" w:color="auto"/>
                    <w:left w:val="none" w:sz="0" w:space="0" w:color="auto"/>
                    <w:bottom w:val="none" w:sz="0" w:space="0" w:color="auto"/>
                    <w:right w:val="none" w:sz="0" w:space="0" w:color="auto"/>
                  </w:divBdr>
                  <w:divsChild>
                    <w:div w:id="2047637070">
                      <w:marLeft w:val="0"/>
                      <w:marRight w:val="0"/>
                      <w:marTop w:val="0"/>
                      <w:marBottom w:val="0"/>
                      <w:divBdr>
                        <w:top w:val="none" w:sz="0" w:space="0" w:color="auto"/>
                        <w:left w:val="none" w:sz="0" w:space="0" w:color="auto"/>
                        <w:bottom w:val="none" w:sz="0" w:space="0" w:color="auto"/>
                        <w:right w:val="none" w:sz="0" w:space="0" w:color="auto"/>
                      </w:divBdr>
                      <w:divsChild>
                        <w:div w:id="1353800973">
                          <w:marLeft w:val="0"/>
                          <w:marRight w:val="0"/>
                          <w:marTop w:val="0"/>
                          <w:marBottom w:val="0"/>
                          <w:divBdr>
                            <w:top w:val="none" w:sz="0" w:space="0" w:color="auto"/>
                            <w:left w:val="none" w:sz="0" w:space="0" w:color="auto"/>
                            <w:bottom w:val="none" w:sz="0" w:space="0" w:color="auto"/>
                            <w:right w:val="none" w:sz="0" w:space="0" w:color="auto"/>
                          </w:divBdr>
                        </w:div>
                        <w:div w:id="1723940300">
                          <w:marLeft w:val="0"/>
                          <w:marRight w:val="0"/>
                          <w:marTop w:val="0"/>
                          <w:marBottom w:val="0"/>
                          <w:divBdr>
                            <w:top w:val="none" w:sz="0" w:space="0" w:color="auto"/>
                            <w:left w:val="none" w:sz="0" w:space="0" w:color="auto"/>
                            <w:bottom w:val="none" w:sz="0" w:space="0" w:color="auto"/>
                            <w:right w:val="none" w:sz="0" w:space="0" w:color="auto"/>
                          </w:divBdr>
                        </w:div>
                        <w:div w:id="1426724168">
                          <w:marLeft w:val="0"/>
                          <w:marRight w:val="0"/>
                          <w:marTop w:val="0"/>
                          <w:marBottom w:val="0"/>
                          <w:divBdr>
                            <w:top w:val="none" w:sz="0" w:space="0" w:color="auto"/>
                            <w:left w:val="none" w:sz="0" w:space="0" w:color="auto"/>
                            <w:bottom w:val="none" w:sz="0" w:space="0" w:color="auto"/>
                            <w:right w:val="none" w:sz="0" w:space="0" w:color="auto"/>
                          </w:divBdr>
                        </w:div>
                      </w:divsChild>
                    </w:div>
                    <w:div w:id="12712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0416">
              <w:marLeft w:val="0"/>
              <w:marRight w:val="0"/>
              <w:marTop w:val="0"/>
              <w:marBottom w:val="0"/>
              <w:divBdr>
                <w:top w:val="none" w:sz="0" w:space="0" w:color="auto"/>
                <w:left w:val="none" w:sz="0" w:space="0" w:color="auto"/>
                <w:bottom w:val="none" w:sz="0" w:space="0" w:color="auto"/>
                <w:right w:val="none" w:sz="0" w:space="0" w:color="auto"/>
              </w:divBdr>
            </w:div>
          </w:divsChild>
        </w:div>
        <w:div w:id="1380014485">
          <w:marLeft w:val="0"/>
          <w:marRight w:val="0"/>
          <w:marTop w:val="0"/>
          <w:marBottom w:val="0"/>
          <w:divBdr>
            <w:top w:val="none" w:sz="0" w:space="0" w:color="auto"/>
            <w:left w:val="none" w:sz="0" w:space="0" w:color="auto"/>
            <w:bottom w:val="none" w:sz="0" w:space="0" w:color="auto"/>
            <w:right w:val="none" w:sz="0" w:space="0" w:color="auto"/>
          </w:divBdr>
          <w:divsChild>
            <w:div w:id="1248074375">
              <w:marLeft w:val="0"/>
              <w:marRight w:val="0"/>
              <w:marTop w:val="0"/>
              <w:marBottom w:val="0"/>
              <w:divBdr>
                <w:top w:val="none" w:sz="0" w:space="0" w:color="auto"/>
                <w:left w:val="none" w:sz="0" w:space="0" w:color="auto"/>
                <w:bottom w:val="none" w:sz="0" w:space="0" w:color="auto"/>
                <w:right w:val="none" w:sz="0" w:space="0" w:color="auto"/>
              </w:divBdr>
              <w:divsChild>
                <w:div w:id="2137485265">
                  <w:marLeft w:val="0"/>
                  <w:marRight w:val="0"/>
                  <w:marTop w:val="0"/>
                  <w:marBottom w:val="0"/>
                  <w:divBdr>
                    <w:top w:val="none" w:sz="0" w:space="0" w:color="auto"/>
                    <w:left w:val="none" w:sz="0" w:space="0" w:color="auto"/>
                    <w:bottom w:val="none" w:sz="0" w:space="0" w:color="auto"/>
                    <w:right w:val="none" w:sz="0" w:space="0" w:color="auto"/>
                  </w:divBdr>
                </w:div>
              </w:divsChild>
            </w:div>
            <w:div w:id="1124732964">
              <w:marLeft w:val="0"/>
              <w:marRight w:val="0"/>
              <w:marTop w:val="0"/>
              <w:marBottom w:val="0"/>
              <w:divBdr>
                <w:top w:val="none" w:sz="0" w:space="0" w:color="auto"/>
                <w:left w:val="none" w:sz="0" w:space="0" w:color="auto"/>
                <w:bottom w:val="none" w:sz="0" w:space="0" w:color="auto"/>
                <w:right w:val="none" w:sz="0" w:space="0" w:color="auto"/>
              </w:divBdr>
            </w:div>
          </w:divsChild>
        </w:div>
        <w:div w:id="2105416992">
          <w:marLeft w:val="0"/>
          <w:marRight w:val="0"/>
          <w:marTop w:val="0"/>
          <w:marBottom w:val="0"/>
          <w:divBdr>
            <w:top w:val="none" w:sz="0" w:space="0" w:color="auto"/>
            <w:left w:val="none" w:sz="0" w:space="0" w:color="auto"/>
            <w:bottom w:val="none" w:sz="0" w:space="0" w:color="auto"/>
            <w:right w:val="none" w:sz="0" w:space="0" w:color="auto"/>
          </w:divBdr>
          <w:divsChild>
            <w:div w:id="339813822">
              <w:marLeft w:val="0"/>
              <w:marRight w:val="0"/>
              <w:marTop w:val="0"/>
              <w:marBottom w:val="0"/>
              <w:divBdr>
                <w:top w:val="none" w:sz="0" w:space="0" w:color="auto"/>
                <w:left w:val="none" w:sz="0" w:space="0" w:color="auto"/>
                <w:bottom w:val="none" w:sz="0" w:space="0" w:color="auto"/>
                <w:right w:val="none" w:sz="0" w:space="0" w:color="auto"/>
              </w:divBdr>
              <w:divsChild>
                <w:div w:id="1353342876">
                  <w:marLeft w:val="0"/>
                  <w:marRight w:val="0"/>
                  <w:marTop w:val="0"/>
                  <w:marBottom w:val="0"/>
                  <w:divBdr>
                    <w:top w:val="none" w:sz="0" w:space="0" w:color="auto"/>
                    <w:left w:val="none" w:sz="0" w:space="0" w:color="auto"/>
                    <w:bottom w:val="none" w:sz="0" w:space="0" w:color="auto"/>
                    <w:right w:val="none" w:sz="0" w:space="0" w:color="auto"/>
                  </w:divBdr>
                </w:div>
              </w:divsChild>
            </w:div>
            <w:div w:id="177281626">
              <w:marLeft w:val="0"/>
              <w:marRight w:val="0"/>
              <w:marTop w:val="0"/>
              <w:marBottom w:val="0"/>
              <w:divBdr>
                <w:top w:val="none" w:sz="0" w:space="0" w:color="auto"/>
                <w:left w:val="none" w:sz="0" w:space="0" w:color="auto"/>
                <w:bottom w:val="none" w:sz="0" w:space="0" w:color="auto"/>
                <w:right w:val="none" w:sz="0" w:space="0" w:color="auto"/>
              </w:divBdr>
            </w:div>
          </w:divsChild>
        </w:div>
        <w:div w:id="2048095812">
          <w:marLeft w:val="0"/>
          <w:marRight w:val="0"/>
          <w:marTop w:val="0"/>
          <w:marBottom w:val="0"/>
          <w:divBdr>
            <w:top w:val="none" w:sz="0" w:space="0" w:color="auto"/>
            <w:left w:val="none" w:sz="0" w:space="0" w:color="auto"/>
            <w:bottom w:val="none" w:sz="0" w:space="0" w:color="auto"/>
            <w:right w:val="none" w:sz="0" w:space="0" w:color="auto"/>
          </w:divBdr>
          <w:divsChild>
            <w:div w:id="1002315458">
              <w:marLeft w:val="0"/>
              <w:marRight w:val="0"/>
              <w:marTop w:val="0"/>
              <w:marBottom w:val="0"/>
              <w:divBdr>
                <w:top w:val="none" w:sz="0" w:space="0" w:color="auto"/>
                <w:left w:val="none" w:sz="0" w:space="0" w:color="auto"/>
                <w:bottom w:val="none" w:sz="0" w:space="0" w:color="auto"/>
                <w:right w:val="none" w:sz="0" w:space="0" w:color="auto"/>
              </w:divBdr>
              <w:divsChild>
                <w:div w:id="1836455185">
                  <w:marLeft w:val="0"/>
                  <w:marRight w:val="0"/>
                  <w:marTop w:val="0"/>
                  <w:marBottom w:val="0"/>
                  <w:divBdr>
                    <w:top w:val="none" w:sz="0" w:space="0" w:color="auto"/>
                    <w:left w:val="none" w:sz="0" w:space="0" w:color="auto"/>
                    <w:bottom w:val="none" w:sz="0" w:space="0" w:color="auto"/>
                    <w:right w:val="none" w:sz="0" w:space="0" w:color="auto"/>
                  </w:divBdr>
                </w:div>
              </w:divsChild>
            </w:div>
            <w:div w:id="101344293">
              <w:marLeft w:val="0"/>
              <w:marRight w:val="0"/>
              <w:marTop w:val="0"/>
              <w:marBottom w:val="0"/>
              <w:divBdr>
                <w:top w:val="none" w:sz="0" w:space="0" w:color="auto"/>
                <w:left w:val="none" w:sz="0" w:space="0" w:color="auto"/>
                <w:bottom w:val="none" w:sz="0" w:space="0" w:color="auto"/>
                <w:right w:val="none" w:sz="0" w:space="0" w:color="auto"/>
              </w:divBdr>
            </w:div>
          </w:divsChild>
        </w:div>
        <w:div w:id="367031456">
          <w:marLeft w:val="0"/>
          <w:marRight w:val="0"/>
          <w:marTop w:val="0"/>
          <w:marBottom w:val="0"/>
          <w:divBdr>
            <w:top w:val="none" w:sz="0" w:space="0" w:color="auto"/>
            <w:left w:val="none" w:sz="0" w:space="0" w:color="auto"/>
            <w:bottom w:val="none" w:sz="0" w:space="0" w:color="auto"/>
            <w:right w:val="none" w:sz="0" w:space="0" w:color="auto"/>
          </w:divBdr>
          <w:divsChild>
            <w:div w:id="552497692">
              <w:marLeft w:val="0"/>
              <w:marRight w:val="0"/>
              <w:marTop w:val="0"/>
              <w:marBottom w:val="0"/>
              <w:divBdr>
                <w:top w:val="none" w:sz="0" w:space="0" w:color="auto"/>
                <w:left w:val="none" w:sz="0" w:space="0" w:color="auto"/>
                <w:bottom w:val="none" w:sz="0" w:space="0" w:color="auto"/>
                <w:right w:val="none" w:sz="0" w:space="0" w:color="auto"/>
              </w:divBdr>
              <w:divsChild>
                <w:div w:id="2141922834">
                  <w:marLeft w:val="0"/>
                  <w:marRight w:val="0"/>
                  <w:marTop w:val="0"/>
                  <w:marBottom w:val="0"/>
                  <w:divBdr>
                    <w:top w:val="none" w:sz="0" w:space="0" w:color="auto"/>
                    <w:left w:val="none" w:sz="0" w:space="0" w:color="auto"/>
                    <w:bottom w:val="none" w:sz="0" w:space="0" w:color="auto"/>
                    <w:right w:val="none" w:sz="0" w:space="0" w:color="auto"/>
                  </w:divBdr>
                </w:div>
              </w:divsChild>
            </w:div>
            <w:div w:id="997540112">
              <w:marLeft w:val="0"/>
              <w:marRight w:val="0"/>
              <w:marTop w:val="0"/>
              <w:marBottom w:val="0"/>
              <w:divBdr>
                <w:top w:val="none" w:sz="0" w:space="0" w:color="auto"/>
                <w:left w:val="none" w:sz="0" w:space="0" w:color="auto"/>
                <w:bottom w:val="none" w:sz="0" w:space="0" w:color="auto"/>
                <w:right w:val="none" w:sz="0" w:space="0" w:color="auto"/>
              </w:divBdr>
            </w:div>
          </w:divsChild>
        </w:div>
        <w:div w:id="102116915">
          <w:marLeft w:val="0"/>
          <w:marRight w:val="0"/>
          <w:marTop w:val="0"/>
          <w:marBottom w:val="0"/>
          <w:divBdr>
            <w:top w:val="none" w:sz="0" w:space="0" w:color="auto"/>
            <w:left w:val="none" w:sz="0" w:space="0" w:color="auto"/>
            <w:bottom w:val="none" w:sz="0" w:space="0" w:color="auto"/>
            <w:right w:val="none" w:sz="0" w:space="0" w:color="auto"/>
          </w:divBdr>
          <w:divsChild>
            <w:div w:id="1273587887">
              <w:marLeft w:val="0"/>
              <w:marRight w:val="0"/>
              <w:marTop w:val="0"/>
              <w:marBottom w:val="0"/>
              <w:divBdr>
                <w:top w:val="none" w:sz="0" w:space="0" w:color="auto"/>
                <w:left w:val="none" w:sz="0" w:space="0" w:color="auto"/>
                <w:bottom w:val="none" w:sz="0" w:space="0" w:color="auto"/>
                <w:right w:val="none" w:sz="0" w:space="0" w:color="auto"/>
              </w:divBdr>
              <w:divsChild>
                <w:div w:id="2067408851">
                  <w:marLeft w:val="0"/>
                  <w:marRight w:val="0"/>
                  <w:marTop w:val="0"/>
                  <w:marBottom w:val="0"/>
                  <w:divBdr>
                    <w:top w:val="none" w:sz="0" w:space="0" w:color="auto"/>
                    <w:left w:val="none" w:sz="0" w:space="0" w:color="auto"/>
                    <w:bottom w:val="none" w:sz="0" w:space="0" w:color="auto"/>
                    <w:right w:val="none" w:sz="0" w:space="0" w:color="auto"/>
                  </w:divBdr>
                </w:div>
              </w:divsChild>
            </w:div>
            <w:div w:id="406850180">
              <w:marLeft w:val="0"/>
              <w:marRight w:val="0"/>
              <w:marTop w:val="0"/>
              <w:marBottom w:val="0"/>
              <w:divBdr>
                <w:top w:val="none" w:sz="0" w:space="0" w:color="auto"/>
                <w:left w:val="none" w:sz="0" w:space="0" w:color="auto"/>
                <w:bottom w:val="none" w:sz="0" w:space="0" w:color="auto"/>
                <w:right w:val="none" w:sz="0" w:space="0" w:color="auto"/>
              </w:divBdr>
            </w:div>
          </w:divsChild>
        </w:div>
        <w:div w:id="1515800944">
          <w:marLeft w:val="0"/>
          <w:marRight w:val="0"/>
          <w:marTop w:val="0"/>
          <w:marBottom w:val="0"/>
          <w:divBdr>
            <w:top w:val="none" w:sz="0" w:space="0" w:color="auto"/>
            <w:left w:val="none" w:sz="0" w:space="0" w:color="auto"/>
            <w:bottom w:val="none" w:sz="0" w:space="0" w:color="auto"/>
            <w:right w:val="none" w:sz="0" w:space="0" w:color="auto"/>
          </w:divBdr>
          <w:divsChild>
            <w:div w:id="2027710413">
              <w:marLeft w:val="0"/>
              <w:marRight w:val="0"/>
              <w:marTop w:val="0"/>
              <w:marBottom w:val="0"/>
              <w:divBdr>
                <w:top w:val="none" w:sz="0" w:space="0" w:color="auto"/>
                <w:left w:val="none" w:sz="0" w:space="0" w:color="auto"/>
                <w:bottom w:val="none" w:sz="0" w:space="0" w:color="auto"/>
                <w:right w:val="none" w:sz="0" w:space="0" w:color="auto"/>
              </w:divBdr>
              <w:divsChild>
                <w:div w:id="1438260049">
                  <w:marLeft w:val="0"/>
                  <w:marRight w:val="0"/>
                  <w:marTop w:val="0"/>
                  <w:marBottom w:val="0"/>
                  <w:divBdr>
                    <w:top w:val="none" w:sz="0" w:space="0" w:color="auto"/>
                    <w:left w:val="none" w:sz="0" w:space="0" w:color="auto"/>
                    <w:bottom w:val="none" w:sz="0" w:space="0" w:color="auto"/>
                    <w:right w:val="none" w:sz="0" w:space="0" w:color="auto"/>
                  </w:divBdr>
                </w:div>
              </w:divsChild>
            </w:div>
            <w:div w:id="1003514810">
              <w:marLeft w:val="0"/>
              <w:marRight w:val="0"/>
              <w:marTop w:val="0"/>
              <w:marBottom w:val="0"/>
              <w:divBdr>
                <w:top w:val="none" w:sz="0" w:space="0" w:color="auto"/>
                <w:left w:val="none" w:sz="0" w:space="0" w:color="auto"/>
                <w:bottom w:val="none" w:sz="0" w:space="0" w:color="auto"/>
                <w:right w:val="none" w:sz="0" w:space="0" w:color="auto"/>
              </w:divBdr>
            </w:div>
          </w:divsChild>
        </w:div>
        <w:div w:id="668757640">
          <w:marLeft w:val="0"/>
          <w:marRight w:val="0"/>
          <w:marTop w:val="0"/>
          <w:marBottom w:val="0"/>
          <w:divBdr>
            <w:top w:val="none" w:sz="0" w:space="0" w:color="auto"/>
            <w:left w:val="none" w:sz="0" w:space="0" w:color="auto"/>
            <w:bottom w:val="none" w:sz="0" w:space="0" w:color="auto"/>
            <w:right w:val="none" w:sz="0" w:space="0" w:color="auto"/>
          </w:divBdr>
          <w:divsChild>
            <w:div w:id="1472670534">
              <w:marLeft w:val="0"/>
              <w:marRight w:val="0"/>
              <w:marTop w:val="0"/>
              <w:marBottom w:val="0"/>
              <w:divBdr>
                <w:top w:val="none" w:sz="0" w:space="0" w:color="auto"/>
                <w:left w:val="none" w:sz="0" w:space="0" w:color="auto"/>
                <w:bottom w:val="none" w:sz="0" w:space="0" w:color="auto"/>
                <w:right w:val="none" w:sz="0" w:space="0" w:color="auto"/>
              </w:divBdr>
              <w:divsChild>
                <w:div w:id="1510020390">
                  <w:marLeft w:val="0"/>
                  <w:marRight w:val="0"/>
                  <w:marTop w:val="0"/>
                  <w:marBottom w:val="0"/>
                  <w:divBdr>
                    <w:top w:val="none" w:sz="0" w:space="0" w:color="auto"/>
                    <w:left w:val="none" w:sz="0" w:space="0" w:color="auto"/>
                    <w:bottom w:val="none" w:sz="0" w:space="0" w:color="auto"/>
                    <w:right w:val="none" w:sz="0" w:space="0" w:color="auto"/>
                  </w:divBdr>
                </w:div>
              </w:divsChild>
            </w:div>
            <w:div w:id="925572065">
              <w:marLeft w:val="0"/>
              <w:marRight w:val="0"/>
              <w:marTop w:val="0"/>
              <w:marBottom w:val="0"/>
              <w:divBdr>
                <w:top w:val="none" w:sz="0" w:space="0" w:color="auto"/>
                <w:left w:val="none" w:sz="0" w:space="0" w:color="auto"/>
                <w:bottom w:val="none" w:sz="0" w:space="0" w:color="auto"/>
                <w:right w:val="none" w:sz="0" w:space="0" w:color="auto"/>
              </w:divBdr>
            </w:div>
          </w:divsChild>
        </w:div>
        <w:div w:id="1990674095">
          <w:marLeft w:val="0"/>
          <w:marRight w:val="0"/>
          <w:marTop w:val="0"/>
          <w:marBottom w:val="0"/>
          <w:divBdr>
            <w:top w:val="none" w:sz="0" w:space="0" w:color="auto"/>
            <w:left w:val="none" w:sz="0" w:space="0" w:color="auto"/>
            <w:bottom w:val="none" w:sz="0" w:space="0" w:color="auto"/>
            <w:right w:val="none" w:sz="0" w:space="0" w:color="auto"/>
          </w:divBdr>
          <w:divsChild>
            <w:div w:id="1171412900">
              <w:marLeft w:val="0"/>
              <w:marRight w:val="0"/>
              <w:marTop w:val="0"/>
              <w:marBottom w:val="0"/>
              <w:divBdr>
                <w:top w:val="none" w:sz="0" w:space="0" w:color="auto"/>
                <w:left w:val="none" w:sz="0" w:space="0" w:color="auto"/>
                <w:bottom w:val="none" w:sz="0" w:space="0" w:color="auto"/>
                <w:right w:val="none" w:sz="0" w:space="0" w:color="auto"/>
              </w:divBdr>
              <w:divsChild>
                <w:div w:id="222179553">
                  <w:marLeft w:val="0"/>
                  <w:marRight w:val="0"/>
                  <w:marTop w:val="0"/>
                  <w:marBottom w:val="0"/>
                  <w:divBdr>
                    <w:top w:val="none" w:sz="0" w:space="0" w:color="auto"/>
                    <w:left w:val="none" w:sz="0" w:space="0" w:color="auto"/>
                    <w:bottom w:val="none" w:sz="0" w:space="0" w:color="auto"/>
                    <w:right w:val="none" w:sz="0" w:space="0" w:color="auto"/>
                  </w:divBdr>
                </w:div>
              </w:divsChild>
            </w:div>
            <w:div w:id="1191796796">
              <w:marLeft w:val="0"/>
              <w:marRight w:val="0"/>
              <w:marTop w:val="0"/>
              <w:marBottom w:val="0"/>
              <w:divBdr>
                <w:top w:val="none" w:sz="0" w:space="0" w:color="auto"/>
                <w:left w:val="none" w:sz="0" w:space="0" w:color="auto"/>
                <w:bottom w:val="none" w:sz="0" w:space="0" w:color="auto"/>
                <w:right w:val="none" w:sz="0" w:space="0" w:color="auto"/>
              </w:divBdr>
            </w:div>
          </w:divsChild>
        </w:div>
        <w:div w:id="1510636909">
          <w:marLeft w:val="0"/>
          <w:marRight w:val="0"/>
          <w:marTop w:val="0"/>
          <w:marBottom w:val="0"/>
          <w:divBdr>
            <w:top w:val="none" w:sz="0" w:space="0" w:color="auto"/>
            <w:left w:val="none" w:sz="0" w:space="0" w:color="auto"/>
            <w:bottom w:val="none" w:sz="0" w:space="0" w:color="auto"/>
            <w:right w:val="none" w:sz="0" w:space="0" w:color="auto"/>
          </w:divBdr>
          <w:divsChild>
            <w:div w:id="605238787">
              <w:marLeft w:val="0"/>
              <w:marRight w:val="0"/>
              <w:marTop w:val="0"/>
              <w:marBottom w:val="0"/>
              <w:divBdr>
                <w:top w:val="none" w:sz="0" w:space="0" w:color="auto"/>
                <w:left w:val="none" w:sz="0" w:space="0" w:color="auto"/>
                <w:bottom w:val="none" w:sz="0" w:space="0" w:color="auto"/>
                <w:right w:val="none" w:sz="0" w:space="0" w:color="auto"/>
              </w:divBdr>
              <w:divsChild>
                <w:div w:id="226646630">
                  <w:marLeft w:val="0"/>
                  <w:marRight w:val="0"/>
                  <w:marTop w:val="0"/>
                  <w:marBottom w:val="0"/>
                  <w:divBdr>
                    <w:top w:val="none" w:sz="0" w:space="0" w:color="auto"/>
                    <w:left w:val="none" w:sz="0" w:space="0" w:color="auto"/>
                    <w:bottom w:val="none" w:sz="0" w:space="0" w:color="auto"/>
                    <w:right w:val="none" w:sz="0" w:space="0" w:color="auto"/>
                  </w:divBdr>
                </w:div>
              </w:divsChild>
            </w:div>
            <w:div w:id="503325717">
              <w:marLeft w:val="0"/>
              <w:marRight w:val="0"/>
              <w:marTop w:val="0"/>
              <w:marBottom w:val="0"/>
              <w:divBdr>
                <w:top w:val="none" w:sz="0" w:space="0" w:color="auto"/>
                <w:left w:val="none" w:sz="0" w:space="0" w:color="auto"/>
                <w:bottom w:val="none" w:sz="0" w:space="0" w:color="auto"/>
                <w:right w:val="none" w:sz="0" w:space="0" w:color="auto"/>
              </w:divBdr>
            </w:div>
          </w:divsChild>
        </w:div>
        <w:div w:id="378406558">
          <w:marLeft w:val="0"/>
          <w:marRight w:val="0"/>
          <w:marTop w:val="0"/>
          <w:marBottom w:val="0"/>
          <w:divBdr>
            <w:top w:val="none" w:sz="0" w:space="0" w:color="auto"/>
            <w:left w:val="none" w:sz="0" w:space="0" w:color="auto"/>
            <w:bottom w:val="none" w:sz="0" w:space="0" w:color="auto"/>
            <w:right w:val="none" w:sz="0" w:space="0" w:color="auto"/>
          </w:divBdr>
          <w:divsChild>
            <w:div w:id="1721513552">
              <w:marLeft w:val="0"/>
              <w:marRight w:val="0"/>
              <w:marTop w:val="0"/>
              <w:marBottom w:val="0"/>
              <w:divBdr>
                <w:top w:val="none" w:sz="0" w:space="0" w:color="auto"/>
                <w:left w:val="none" w:sz="0" w:space="0" w:color="auto"/>
                <w:bottom w:val="none" w:sz="0" w:space="0" w:color="auto"/>
                <w:right w:val="none" w:sz="0" w:space="0" w:color="auto"/>
              </w:divBdr>
              <w:divsChild>
                <w:div w:id="100229583">
                  <w:marLeft w:val="0"/>
                  <w:marRight w:val="0"/>
                  <w:marTop w:val="0"/>
                  <w:marBottom w:val="0"/>
                  <w:divBdr>
                    <w:top w:val="none" w:sz="0" w:space="0" w:color="auto"/>
                    <w:left w:val="none" w:sz="0" w:space="0" w:color="auto"/>
                    <w:bottom w:val="none" w:sz="0" w:space="0" w:color="auto"/>
                    <w:right w:val="none" w:sz="0" w:space="0" w:color="auto"/>
                  </w:divBdr>
                </w:div>
              </w:divsChild>
            </w:div>
            <w:div w:id="1066729529">
              <w:marLeft w:val="0"/>
              <w:marRight w:val="0"/>
              <w:marTop w:val="0"/>
              <w:marBottom w:val="0"/>
              <w:divBdr>
                <w:top w:val="none" w:sz="0" w:space="0" w:color="auto"/>
                <w:left w:val="none" w:sz="0" w:space="0" w:color="auto"/>
                <w:bottom w:val="none" w:sz="0" w:space="0" w:color="auto"/>
                <w:right w:val="none" w:sz="0" w:space="0" w:color="auto"/>
              </w:divBdr>
            </w:div>
          </w:divsChild>
        </w:div>
        <w:div w:id="426268396">
          <w:marLeft w:val="0"/>
          <w:marRight w:val="0"/>
          <w:marTop w:val="0"/>
          <w:marBottom w:val="0"/>
          <w:divBdr>
            <w:top w:val="none" w:sz="0" w:space="0" w:color="auto"/>
            <w:left w:val="none" w:sz="0" w:space="0" w:color="auto"/>
            <w:bottom w:val="none" w:sz="0" w:space="0" w:color="auto"/>
            <w:right w:val="none" w:sz="0" w:space="0" w:color="auto"/>
          </w:divBdr>
          <w:divsChild>
            <w:div w:id="94635562">
              <w:marLeft w:val="0"/>
              <w:marRight w:val="0"/>
              <w:marTop w:val="0"/>
              <w:marBottom w:val="0"/>
              <w:divBdr>
                <w:top w:val="none" w:sz="0" w:space="0" w:color="auto"/>
                <w:left w:val="none" w:sz="0" w:space="0" w:color="auto"/>
                <w:bottom w:val="none" w:sz="0" w:space="0" w:color="auto"/>
                <w:right w:val="none" w:sz="0" w:space="0" w:color="auto"/>
              </w:divBdr>
              <w:divsChild>
                <w:div w:id="1409884950">
                  <w:marLeft w:val="0"/>
                  <w:marRight w:val="0"/>
                  <w:marTop w:val="0"/>
                  <w:marBottom w:val="0"/>
                  <w:divBdr>
                    <w:top w:val="none" w:sz="0" w:space="0" w:color="auto"/>
                    <w:left w:val="none" w:sz="0" w:space="0" w:color="auto"/>
                    <w:bottom w:val="none" w:sz="0" w:space="0" w:color="auto"/>
                    <w:right w:val="none" w:sz="0" w:space="0" w:color="auto"/>
                  </w:divBdr>
                </w:div>
              </w:divsChild>
            </w:div>
            <w:div w:id="332071613">
              <w:marLeft w:val="0"/>
              <w:marRight w:val="0"/>
              <w:marTop w:val="0"/>
              <w:marBottom w:val="0"/>
              <w:divBdr>
                <w:top w:val="none" w:sz="0" w:space="0" w:color="auto"/>
                <w:left w:val="none" w:sz="0" w:space="0" w:color="auto"/>
                <w:bottom w:val="none" w:sz="0" w:space="0" w:color="auto"/>
                <w:right w:val="none" w:sz="0" w:space="0" w:color="auto"/>
              </w:divBdr>
            </w:div>
          </w:divsChild>
        </w:div>
        <w:div w:id="195433965">
          <w:marLeft w:val="0"/>
          <w:marRight w:val="0"/>
          <w:marTop w:val="0"/>
          <w:marBottom w:val="0"/>
          <w:divBdr>
            <w:top w:val="none" w:sz="0" w:space="0" w:color="auto"/>
            <w:left w:val="none" w:sz="0" w:space="0" w:color="auto"/>
            <w:bottom w:val="none" w:sz="0" w:space="0" w:color="auto"/>
            <w:right w:val="none" w:sz="0" w:space="0" w:color="auto"/>
          </w:divBdr>
          <w:divsChild>
            <w:div w:id="2031491015">
              <w:marLeft w:val="0"/>
              <w:marRight w:val="0"/>
              <w:marTop w:val="0"/>
              <w:marBottom w:val="0"/>
              <w:divBdr>
                <w:top w:val="none" w:sz="0" w:space="0" w:color="auto"/>
                <w:left w:val="none" w:sz="0" w:space="0" w:color="auto"/>
                <w:bottom w:val="none" w:sz="0" w:space="0" w:color="auto"/>
                <w:right w:val="none" w:sz="0" w:space="0" w:color="auto"/>
              </w:divBdr>
              <w:divsChild>
                <w:div w:id="1121071381">
                  <w:marLeft w:val="0"/>
                  <w:marRight w:val="0"/>
                  <w:marTop w:val="0"/>
                  <w:marBottom w:val="0"/>
                  <w:divBdr>
                    <w:top w:val="none" w:sz="0" w:space="0" w:color="auto"/>
                    <w:left w:val="none" w:sz="0" w:space="0" w:color="auto"/>
                    <w:bottom w:val="none" w:sz="0" w:space="0" w:color="auto"/>
                    <w:right w:val="none" w:sz="0" w:space="0" w:color="auto"/>
                  </w:divBdr>
                </w:div>
              </w:divsChild>
            </w:div>
            <w:div w:id="810050707">
              <w:marLeft w:val="0"/>
              <w:marRight w:val="0"/>
              <w:marTop w:val="0"/>
              <w:marBottom w:val="0"/>
              <w:divBdr>
                <w:top w:val="none" w:sz="0" w:space="0" w:color="auto"/>
                <w:left w:val="none" w:sz="0" w:space="0" w:color="auto"/>
                <w:bottom w:val="none" w:sz="0" w:space="0" w:color="auto"/>
                <w:right w:val="none" w:sz="0" w:space="0" w:color="auto"/>
              </w:divBdr>
            </w:div>
          </w:divsChild>
        </w:div>
        <w:div w:id="1495073214">
          <w:marLeft w:val="0"/>
          <w:marRight w:val="0"/>
          <w:marTop w:val="0"/>
          <w:marBottom w:val="0"/>
          <w:divBdr>
            <w:top w:val="none" w:sz="0" w:space="0" w:color="auto"/>
            <w:left w:val="none" w:sz="0" w:space="0" w:color="auto"/>
            <w:bottom w:val="none" w:sz="0" w:space="0" w:color="auto"/>
            <w:right w:val="none" w:sz="0" w:space="0" w:color="auto"/>
          </w:divBdr>
          <w:divsChild>
            <w:div w:id="1725593366">
              <w:marLeft w:val="0"/>
              <w:marRight w:val="0"/>
              <w:marTop w:val="0"/>
              <w:marBottom w:val="0"/>
              <w:divBdr>
                <w:top w:val="none" w:sz="0" w:space="0" w:color="auto"/>
                <w:left w:val="none" w:sz="0" w:space="0" w:color="auto"/>
                <w:bottom w:val="none" w:sz="0" w:space="0" w:color="auto"/>
                <w:right w:val="none" w:sz="0" w:space="0" w:color="auto"/>
              </w:divBdr>
              <w:divsChild>
                <w:div w:id="672026419">
                  <w:marLeft w:val="0"/>
                  <w:marRight w:val="0"/>
                  <w:marTop w:val="0"/>
                  <w:marBottom w:val="0"/>
                  <w:divBdr>
                    <w:top w:val="none" w:sz="0" w:space="0" w:color="auto"/>
                    <w:left w:val="none" w:sz="0" w:space="0" w:color="auto"/>
                    <w:bottom w:val="none" w:sz="0" w:space="0" w:color="auto"/>
                    <w:right w:val="none" w:sz="0" w:space="0" w:color="auto"/>
                  </w:divBdr>
                </w:div>
              </w:divsChild>
            </w:div>
            <w:div w:id="721321455">
              <w:marLeft w:val="0"/>
              <w:marRight w:val="0"/>
              <w:marTop w:val="0"/>
              <w:marBottom w:val="0"/>
              <w:divBdr>
                <w:top w:val="none" w:sz="0" w:space="0" w:color="auto"/>
                <w:left w:val="none" w:sz="0" w:space="0" w:color="auto"/>
                <w:bottom w:val="none" w:sz="0" w:space="0" w:color="auto"/>
                <w:right w:val="none" w:sz="0" w:space="0" w:color="auto"/>
              </w:divBdr>
            </w:div>
          </w:divsChild>
        </w:div>
        <w:div w:id="411896889">
          <w:marLeft w:val="0"/>
          <w:marRight w:val="0"/>
          <w:marTop w:val="0"/>
          <w:marBottom w:val="0"/>
          <w:divBdr>
            <w:top w:val="none" w:sz="0" w:space="0" w:color="auto"/>
            <w:left w:val="none" w:sz="0" w:space="0" w:color="auto"/>
            <w:bottom w:val="none" w:sz="0" w:space="0" w:color="auto"/>
            <w:right w:val="none" w:sz="0" w:space="0" w:color="auto"/>
          </w:divBdr>
          <w:divsChild>
            <w:div w:id="1778333209">
              <w:marLeft w:val="0"/>
              <w:marRight w:val="0"/>
              <w:marTop w:val="0"/>
              <w:marBottom w:val="0"/>
              <w:divBdr>
                <w:top w:val="none" w:sz="0" w:space="0" w:color="auto"/>
                <w:left w:val="none" w:sz="0" w:space="0" w:color="auto"/>
                <w:bottom w:val="none" w:sz="0" w:space="0" w:color="auto"/>
                <w:right w:val="none" w:sz="0" w:space="0" w:color="auto"/>
              </w:divBdr>
              <w:divsChild>
                <w:div w:id="1021587095">
                  <w:marLeft w:val="0"/>
                  <w:marRight w:val="0"/>
                  <w:marTop w:val="0"/>
                  <w:marBottom w:val="0"/>
                  <w:divBdr>
                    <w:top w:val="none" w:sz="0" w:space="0" w:color="auto"/>
                    <w:left w:val="none" w:sz="0" w:space="0" w:color="auto"/>
                    <w:bottom w:val="none" w:sz="0" w:space="0" w:color="auto"/>
                    <w:right w:val="none" w:sz="0" w:space="0" w:color="auto"/>
                  </w:divBdr>
                </w:div>
              </w:divsChild>
            </w:div>
            <w:div w:id="45301091">
              <w:marLeft w:val="0"/>
              <w:marRight w:val="0"/>
              <w:marTop w:val="0"/>
              <w:marBottom w:val="0"/>
              <w:divBdr>
                <w:top w:val="none" w:sz="0" w:space="0" w:color="auto"/>
                <w:left w:val="none" w:sz="0" w:space="0" w:color="auto"/>
                <w:bottom w:val="none" w:sz="0" w:space="0" w:color="auto"/>
                <w:right w:val="none" w:sz="0" w:space="0" w:color="auto"/>
              </w:divBdr>
            </w:div>
          </w:divsChild>
        </w:div>
        <w:div w:id="612831433">
          <w:marLeft w:val="0"/>
          <w:marRight w:val="0"/>
          <w:marTop w:val="0"/>
          <w:marBottom w:val="0"/>
          <w:divBdr>
            <w:top w:val="none" w:sz="0" w:space="0" w:color="auto"/>
            <w:left w:val="none" w:sz="0" w:space="0" w:color="auto"/>
            <w:bottom w:val="none" w:sz="0" w:space="0" w:color="auto"/>
            <w:right w:val="none" w:sz="0" w:space="0" w:color="auto"/>
          </w:divBdr>
          <w:divsChild>
            <w:div w:id="911741727">
              <w:marLeft w:val="0"/>
              <w:marRight w:val="0"/>
              <w:marTop w:val="0"/>
              <w:marBottom w:val="0"/>
              <w:divBdr>
                <w:top w:val="none" w:sz="0" w:space="0" w:color="auto"/>
                <w:left w:val="none" w:sz="0" w:space="0" w:color="auto"/>
                <w:bottom w:val="none" w:sz="0" w:space="0" w:color="auto"/>
                <w:right w:val="none" w:sz="0" w:space="0" w:color="auto"/>
              </w:divBdr>
              <w:divsChild>
                <w:div w:id="660692867">
                  <w:marLeft w:val="0"/>
                  <w:marRight w:val="0"/>
                  <w:marTop w:val="0"/>
                  <w:marBottom w:val="0"/>
                  <w:divBdr>
                    <w:top w:val="none" w:sz="0" w:space="0" w:color="auto"/>
                    <w:left w:val="none" w:sz="0" w:space="0" w:color="auto"/>
                    <w:bottom w:val="none" w:sz="0" w:space="0" w:color="auto"/>
                    <w:right w:val="none" w:sz="0" w:space="0" w:color="auto"/>
                  </w:divBdr>
                </w:div>
              </w:divsChild>
            </w:div>
            <w:div w:id="554974547">
              <w:marLeft w:val="0"/>
              <w:marRight w:val="0"/>
              <w:marTop w:val="0"/>
              <w:marBottom w:val="0"/>
              <w:divBdr>
                <w:top w:val="none" w:sz="0" w:space="0" w:color="auto"/>
                <w:left w:val="none" w:sz="0" w:space="0" w:color="auto"/>
                <w:bottom w:val="none" w:sz="0" w:space="0" w:color="auto"/>
                <w:right w:val="none" w:sz="0" w:space="0" w:color="auto"/>
              </w:divBdr>
            </w:div>
          </w:divsChild>
        </w:div>
        <w:div w:id="1077636120">
          <w:marLeft w:val="0"/>
          <w:marRight w:val="0"/>
          <w:marTop w:val="0"/>
          <w:marBottom w:val="0"/>
          <w:divBdr>
            <w:top w:val="none" w:sz="0" w:space="0" w:color="auto"/>
            <w:left w:val="none" w:sz="0" w:space="0" w:color="auto"/>
            <w:bottom w:val="none" w:sz="0" w:space="0" w:color="auto"/>
            <w:right w:val="none" w:sz="0" w:space="0" w:color="auto"/>
          </w:divBdr>
          <w:divsChild>
            <w:div w:id="781724893">
              <w:marLeft w:val="0"/>
              <w:marRight w:val="0"/>
              <w:marTop w:val="0"/>
              <w:marBottom w:val="0"/>
              <w:divBdr>
                <w:top w:val="none" w:sz="0" w:space="0" w:color="auto"/>
                <w:left w:val="none" w:sz="0" w:space="0" w:color="auto"/>
                <w:bottom w:val="none" w:sz="0" w:space="0" w:color="auto"/>
                <w:right w:val="none" w:sz="0" w:space="0" w:color="auto"/>
              </w:divBdr>
              <w:divsChild>
                <w:div w:id="52823775">
                  <w:marLeft w:val="0"/>
                  <w:marRight w:val="0"/>
                  <w:marTop w:val="0"/>
                  <w:marBottom w:val="0"/>
                  <w:divBdr>
                    <w:top w:val="none" w:sz="0" w:space="0" w:color="auto"/>
                    <w:left w:val="none" w:sz="0" w:space="0" w:color="auto"/>
                    <w:bottom w:val="none" w:sz="0" w:space="0" w:color="auto"/>
                    <w:right w:val="none" w:sz="0" w:space="0" w:color="auto"/>
                  </w:divBdr>
                </w:div>
              </w:divsChild>
            </w:div>
            <w:div w:id="1084378853">
              <w:marLeft w:val="0"/>
              <w:marRight w:val="0"/>
              <w:marTop w:val="0"/>
              <w:marBottom w:val="0"/>
              <w:divBdr>
                <w:top w:val="none" w:sz="0" w:space="0" w:color="auto"/>
                <w:left w:val="none" w:sz="0" w:space="0" w:color="auto"/>
                <w:bottom w:val="none" w:sz="0" w:space="0" w:color="auto"/>
                <w:right w:val="none" w:sz="0" w:space="0" w:color="auto"/>
              </w:divBdr>
            </w:div>
          </w:divsChild>
        </w:div>
        <w:div w:id="785007408">
          <w:marLeft w:val="0"/>
          <w:marRight w:val="0"/>
          <w:marTop w:val="0"/>
          <w:marBottom w:val="0"/>
          <w:divBdr>
            <w:top w:val="none" w:sz="0" w:space="0" w:color="auto"/>
            <w:left w:val="none" w:sz="0" w:space="0" w:color="auto"/>
            <w:bottom w:val="none" w:sz="0" w:space="0" w:color="auto"/>
            <w:right w:val="none" w:sz="0" w:space="0" w:color="auto"/>
          </w:divBdr>
          <w:divsChild>
            <w:div w:id="1175153097">
              <w:marLeft w:val="0"/>
              <w:marRight w:val="0"/>
              <w:marTop w:val="0"/>
              <w:marBottom w:val="0"/>
              <w:divBdr>
                <w:top w:val="none" w:sz="0" w:space="0" w:color="auto"/>
                <w:left w:val="none" w:sz="0" w:space="0" w:color="auto"/>
                <w:bottom w:val="none" w:sz="0" w:space="0" w:color="auto"/>
                <w:right w:val="none" w:sz="0" w:space="0" w:color="auto"/>
              </w:divBdr>
              <w:divsChild>
                <w:div w:id="31075239">
                  <w:marLeft w:val="0"/>
                  <w:marRight w:val="0"/>
                  <w:marTop w:val="0"/>
                  <w:marBottom w:val="0"/>
                  <w:divBdr>
                    <w:top w:val="none" w:sz="0" w:space="0" w:color="auto"/>
                    <w:left w:val="none" w:sz="0" w:space="0" w:color="auto"/>
                    <w:bottom w:val="none" w:sz="0" w:space="0" w:color="auto"/>
                    <w:right w:val="none" w:sz="0" w:space="0" w:color="auto"/>
                  </w:divBdr>
                </w:div>
              </w:divsChild>
            </w:div>
            <w:div w:id="2015453495">
              <w:marLeft w:val="0"/>
              <w:marRight w:val="0"/>
              <w:marTop w:val="0"/>
              <w:marBottom w:val="0"/>
              <w:divBdr>
                <w:top w:val="none" w:sz="0" w:space="0" w:color="auto"/>
                <w:left w:val="none" w:sz="0" w:space="0" w:color="auto"/>
                <w:bottom w:val="none" w:sz="0" w:space="0" w:color="auto"/>
                <w:right w:val="none" w:sz="0" w:space="0" w:color="auto"/>
              </w:divBdr>
            </w:div>
          </w:divsChild>
        </w:div>
        <w:div w:id="1233083956">
          <w:marLeft w:val="0"/>
          <w:marRight w:val="0"/>
          <w:marTop w:val="0"/>
          <w:marBottom w:val="0"/>
          <w:divBdr>
            <w:top w:val="none" w:sz="0" w:space="0" w:color="auto"/>
            <w:left w:val="none" w:sz="0" w:space="0" w:color="auto"/>
            <w:bottom w:val="none" w:sz="0" w:space="0" w:color="auto"/>
            <w:right w:val="none" w:sz="0" w:space="0" w:color="auto"/>
          </w:divBdr>
          <w:divsChild>
            <w:div w:id="730661646">
              <w:marLeft w:val="0"/>
              <w:marRight w:val="0"/>
              <w:marTop w:val="0"/>
              <w:marBottom w:val="0"/>
              <w:divBdr>
                <w:top w:val="none" w:sz="0" w:space="0" w:color="auto"/>
                <w:left w:val="none" w:sz="0" w:space="0" w:color="auto"/>
                <w:bottom w:val="none" w:sz="0" w:space="0" w:color="auto"/>
                <w:right w:val="none" w:sz="0" w:space="0" w:color="auto"/>
              </w:divBdr>
              <w:divsChild>
                <w:div w:id="1681009138">
                  <w:marLeft w:val="0"/>
                  <w:marRight w:val="0"/>
                  <w:marTop w:val="0"/>
                  <w:marBottom w:val="0"/>
                  <w:divBdr>
                    <w:top w:val="none" w:sz="0" w:space="0" w:color="auto"/>
                    <w:left w:val="none" w:sz="0" w:space="0" w:color="auto"/>
                    <w:bottom w:val="none" w:sz="0" w:space="0" w:color="auto"/>
                    <w:right w:val="none" w:sz="0" w:space="0" w:color="auto"/>
                  </w:divBdr>
                </w:div>
              </w:divsChild>
            </w:div>
            <w:div w:id="1127889025">
              <w:marLeft w:val="0"/>
              <w:marRight w:val="0"/>
              <w:marTop w:val="0"/>
              <w:marBottom w:val="0"/>
              <w:divBdr>
                <w:top w:val="none" w:sz="0" w:space="0" w:color="auto"/>
                <w:left w:val="none" w:sz="0" w:space="0" w:color="auto"/>
                <w:bottom w:val="none" w:sz="0" w:space="0" w:color="auto"/>
                <w:right w:val="none" w:sz="0" w:space="0" w:color="auto"/>
              </w:divBdr>
            </w:div>
          </w:divsChild>
        </w:div>
        <w:div w:id="1786658744">
          <w:marLeft w:val="0"/>
          <w:marRight w:val="0"/>
          <w:marTop w:val="0"/>
          <w:marBottom w:val="0"/>
          <w:divBdr>
            <w:top w:val="none" w:sz="0" w:space="0" w:color="auto"/>
            <w:left w:val="none" w:sz="0" w:space="0" w:color="auto"/>
            <w:bottom w:val="none" w:sz="0" w:space="0" w:color="auto"/>
            <w:right w:val="none" w:sz="0" w:space="0" w:color="auto"/>
          </w:divBdr>
          <w:divsChild>
            <w:div w:id="1675918923">
              <w:marLeft w:val="0"/>
              <w:marRight w:val="0"/>
              <w:marTop w:val="0"/>
              <w:marBottom w:val="0"/>
              <w:divBdr>
                <w:top w:val="none" w:sz="0" w:space="0" w:color="auto"/>
                <w:left w:val="none" w:sz="0" w:space="0" w:color="auto"/>
                <w:bottom w:val="none" w:sz="0" w:space="0" w:color="auto"/>
                <w:right w:val="none" w:sz="0" w:space="0" w:color="auto"/>
              </w:divBdr>
              <w:divsChild>
                <w:div w:id="430470555">
                  <w:marLeft w:val="0"/>
                  <w:marRight w:val="0"/>
                  <w:marTop w:val="0"/>
                  <w:marBottom w:val="0"/>
                  <w:divBdr>
                    <w:top w:val="none" w:sz="0" w:space="0" w:color="auto"/>
                    <w:left w:val="none" w:sz="0" w:space="0" w:color="auto"/>
                    <w:bottom w:val="none" w:sz="0" w:space="0" w:color="auto"/>
                    <w:right w:val="none" w:sz="0" w:space="0" w:color="auto"/>
                  </w:divBdr>
                </w:div>
              </w:divsChild>
            </w:div>
            <w:div w:id="1118068899">
              <w:marLeft w:val="0"/>
              <w:marRight w:val="0"/>
              <w:marTop w:val="0"/>
              <w:marBottom w:val="0"/>
              <w:divBdr>
                <w:top w:val="none" w:sz="0" w:space="0" w:color="auto"/>
                <w:left w:val="none" w:sz="0" w:space="0" w:color="auto"/>
                <w:bottom w:val="none" w:sz="0" w:space="0" w:color="auto"/>
                <w:right w:val="none" w:sz="0" w:space="0" w:color="auto"/>
              </w:divBdr>
            </w:div>
          </w:divsChild>
        </w:div>
        <w:div w:id="1838575741">
          <w:marLeft w:val="0"/>
          <w:marRight w:val="0"/>
          <w:marTop w:val="0"/>
          <w:marBottom w:val="0"/>
          <w:divBdr>
            <w:top w:val="none" w:sz="0" w:space="0" w:color="auto"/>
            <w:left w:val="none" w:sz="0" w:space="0" w:color="auto"/>
            <w:bottom w:val="none" w:sz="0" w:space="0" w:color="auto"/>
            <w:right w:val="none" w:sz="0" w:space="0" w:color="auto"/>
          </w:divBdr>
          <w:divsChild>
            <w:div w:id="557547212">
              <w:marLeft w:val="0"/>
              <w:marRight w:val="0"/>
              <w:marTop w:val="0"/>
              <w:marBottom w:val="0"/>
              <w:divBdr>
                <w:top w:val="none" w:sz="0" w:space="0" w:color="auto"/>
                <w:left w:val="none" w:sz="0" w:space="0" w:color="auto"/>
                <w:bottom w:val="none" w:sz="0" w:space="0" w:color="auto"/>
                <w:right w:val="none" w:sz="0" w:space="0" w:color="auto"/>
              </w:divBdr>
              <w:divsChild>
                <w:div w:id="1718386684">
                  <w:marLeft w:val="0"/>
                  <w:marRight w:val="0"/>
                  <w:marTop w:val="0"/>
                  <w:marBottom w:val="0"/>
                  <w:divBdr>
                    <w:top w:val="none" w:sz="0" w:space="0" w:color="auto"/>
                    <w:left w:val="none" w:sz="0" w:space="0" w:color="auto"/>
                    <w:bottom w:val="none" w:sz="0" w:space="0" w:color="auto"/>
                    <w:right w:val="none" w:sz="0" w:space="0" w:color="auto"/>
                  </w:divBdr>
                </w:div>
              </w:divsChild>
            </w:div>
            <w:div w:id="389117866">
              <w:marLeft w:val="0"/>
              <w:marRight w:val="0"/>
              <w:marTop w:val="0"/>
              <w:marBottom w:val="0"/>
              <w:divBdr>
                <w:top w:val="none" w:sz="0" w:space="0" w:color="auto"/>
                <w:left w:val="none" w:sz="0" w:space="0" w:color="auto"/>
                <w:bottom w:val="none" w:sz="0" w:space="0" w:color="auto"/>
                <w:right w:val="none" w:sz="0" w:space="0" w:color="auto"/>
              </w:divBdr>
            </w:div>
          </w:divsChild>
        </w:div>
        <w:div w:id="195851677">
          <w:marLeft w:val="0"/>
          <w:marRight w:val="0"/>
          <w:marTop w:val="0"/>
          <w:marBottom w:val="0"/>
          <w:divBdr>
            <w:top w:val="none" w:sz="0" w:space="0" w:color="auto"/>
            <w:left w:val="none" w:sz="0" w:space="0" w:color="auto"/>
            <w:bottom w:val="none" w:sz="0" w:space="0" w:color="auto"/>
            <w:right w:val="none" w:sz="0" w:space="0" w:color="auto"/>
          </w:divBdr>
          <w:divsChild>
            <w:div w:id="1552157594">
              <w:marLeft w:val="0"/>
              <w:marRight w:val="0"/>
              <w:marTop w:val="0"/>
              <w:marBottom w:val="0"/>
              <w:divBdr>
                <w:top w:val="none" w:sz="0" w:space="0" w:color="auto"/>
                <w:left w:val="none" w:sz="0" w:space="0" w:color="auto"/>
                <w:bottom w:val="none" w:sz="0" w:space="0" w:color="auto"/>
                <w:right w:val="none" w:sz="0" w:space="0" w:color="auto"/>
              </w:divBdr>
              <w:divsChild>
                <w:div w:id="436097739">
                  <w:marLeft w:val="0"/>
                  <w:marRight w:val="0"/>
                  <w:marTop w:val="0"/>
                  <w:marBottom w:val="0"/>
                  <w:divBdr>
                    <w:top w:val="none" w:sz="0" w:space="0" w:color="auto"/>
                    <w:left w:val="none" w:sz="0" w:space="0" w:color="auto"/>
                    <w:bottom w:val="none" w:sz="0" w:space="0" w:color="auto"/>
                    <w:right w:val="none" w:sz="0" w:space="0" w:color="auto"/>
                  </w:divBdr>
                </w:div>
              </w:divsChild>
            </w:div>
            <w:div w:id="466361209">
              <w:marLeft w:val="0"/>
              <w:marRight w:val="0"/>
              <w:marTop w:val="0"/>
              <w:marBottom w:val="0"/>
              <w:divBdr>
                <w:top w:val="none" w:sz="0" w:space="0" w:color="auto"/>
                <w:left w:val="none" w:sz="0" w:space="0" w:color="auto"/>
                <w:bottom w:val="none" w:sz="0" w:space="0" w:color="auto"/>
                <w:right w:val="none" w:sz="0" w:space="0" w:color="auto"/>
              </w:divBdr>
            </w:div>
          </w:divsChild>
        </w:div>
        <w:div w:id="534201263">
          <w:marLeft w:val="0"/>
          <w:marRight w:val="0"/>
          <w:marTop w:val="0"/>
          <w:marBottom w:val="0"/>
          <w:divBdr>
            <w:top w:val="none" w:sz="0" w:space="0" w:color="auto"/>
            <w:left w:val="none" w:sz="0" w:space="0" w:color="auto"/>
            <w:bottom w:val="none" w:sz="0" w:space="0" w:color="auto"/>
            <w:right w:val="none" w:sz="0" w:space="0" w:color="auto"/>
          </w:divBdr>
          <w:divsChild>
            <w:div w:id="276525983">
              <w:marLeft w:val="0"/>
              <w:marRight w:val="0"/>
              <w:marTop w:val="0"/>
              <w:marBottom w:val="0"/>
              <w:divBdr>
                <w:top w:val="none" w:sz="0" w:space="0" w:color="auto"/>
                <w:left w:val="none" w:sz="0" w:space="0" w:color="auto"/>
                <w:bottom w:val="none" w:sz="0" w:space="0" w:color="auto"/>
                <w:right w:val="none" w:sz="0" w:space="0" w:color="auto"/>
              </w:divBdr>
              <w:divsChild>
                <w:div w:id="733508453">
                  <w:marLeft w:val="0"/>
                  <w:marRight w:val="0"/>
                  <w:marTop w:val="0"/>
                  <w:marBottom w:val="0"/>
                  <w:divBdr>
                    <w:top w:val="none" w:sz="0" w:space="0" w:color="auto"/>
                    <w:left w:val="none" w:sz="0" w:space="0" w:color="auto"/>
                    <w:bottom w:val="none" w:sz="0" w:space="0" w:color="auto"/>
                    <w:right w:val="none" w:sz="0" w:space="0" w:color="auto"/>
                  </w:divBdr>
                </w:div>
              </w:divsChild>
            </w:div>
            <w:div w:id="1197428415">
              <w:marLeft w:val="0"/>
              <w:marRight w:val="0"/>
              <w:marTop w:val="0"/>
              <w:marBottom w:val="0"/>
              <w:divBdr>
                <w:top w:val="none" w:sz="0" w:space="0" w:color="auto"/>
                <w:left w:val="none" w:sz="0" w:space="0" w:color="auto"/>
                <w:bottom w:val="none" w:sz="0" w:space="0" w:color="auto"/>
                <w:right w:val="none" w:sz="0" w:space="0" w:color="auto"/>
              </w:divBdr>
            </w:div>
          </w:divsChild>
        </w:div>
        <w:div w:id="1325084898">
          <w:marLeft w:val="0"/>
          <w:marRight w:val="0"/>
          <w:marTop w:val="0"/>
          <w:marBottom w:val="0"/>
          <w:divBdr>
            <w:top w:val="none" w:sz="0" w:space="0" w:color="auto"/>
            <w:left w:val="none" w:sz="0" w:space="0" w:color="auto"/>
            <w:bottom w:val="none" w:sz="0" w:space="0" w:color="auto"/>
            <w:right w:val="none" w:sz="0" w:space="0" w:color="auto"/>
          </w:divBdr>
          <w:divsChild>
            <w:div w:id="356350843">
              <w:marLeft w:val="0"/>
              <w:marRight w:val="0"/>
              <w:marTop w:val="0"/>
              <w:marBottom w:val="0"/>
              <w:divBdr>
                <w:top w:val="none" w:sz="0" w:space="0" w:color="auto"/>
                <w:left w:val="none" w:sz="0" w:space="0" w:color="auto"/>
                <w:bottom w:val="none" w:sz="0" w:space="0" w:color="auto"/>
                <w:right w:val="none" w:sz="0" w:space="0" w:color="auto"/>
              </w:divBdr>
              <w:divsChild>
                <w:div w:id="938562536">
                  <w:marLeft w:val="0"/>
                  <w:marRight w:val="0"/>
                  <w:marTop w:val="0"/>
                  <w:marBottom w:val="0"/>
                  <w:divBdr>
                    <w:top w:val="none" w:sz="0" w:space="0" w:color="auto"/>
                    <w:left w:val="none" w:sz="0" w:space="0" w:color="auto"/>
                    <w:bottom w:val="none" w:sz="0" w:space="0" w:color="auto"/>
                    <w:right w:val="none" w:sz="0" w:space="0" w:color="auto"/>
                  </w:divBdr>
                </w:div>
              </w:divsChild>
            </w:div>
            <w:div w:id="1185291198">
              <w:marLeft w:val="0"/>
              <w:marRight w:val="0"/>
              <w:marTop w:val="0"/>
              <w:marBottom w:val="0"/>
              <w:divBdr>
                <w:top w:val="none" w:sz="0" w:space="0" w:color="auto"/>
                <w:left w:val="none" w:sz="0" w:space="0" w:color="auto"/>
                <w:bottom w:val="none" w:sz="0" w:space="0" w:color="auto"/>
                <w:right w:val="none" w:sz="0" w:space="0" w:color="auto"/>
              </w:divBdr>
            </w:div>
          </w:divsChild>
        </w:div>
        <w:div w:id="1412698389">
          <w:marLeft w:val="0"/>
          <w:marRight w:val="0"/>
          <w:marTop w:val="0"/>
          <w:marBottom w:val="0"/>
          <w:divBdr>
            <w:top w:val="none" w:sz="0" w:space="0" w:color="auto"/>
            <w:left w:val="none" w:sz="0" w:space="0" w:color="auto"/>
            <w:bottom w:val="none" w:sz="0" w:space="0" w:color="auto"/>
            <w:right w:val="none" w:sz="0" w:space="0" w:color="auto"/>
          </w:divBdr>
          <w:divsChild>
            <w:div w:id="1783113968">
              <w:marLeft w:val="0"/>
              <w:marRight w:val="0"/>
              <w:marTop w:val="0"/>
              <w:marBottom w:val="0"/>
              <w:divBdr>
                <w:top w:val="none" w:sz="0" w:space="0" w:color="auto"/>
                <w:left w:val="none" w:sz="0" w:space="0" w:color="auto"/>
                <w:bottom w:val="none" w:sz="0" w:space="0" w:color="auto"/>
                <w:right w:val="none" w:sz="0" w:space="0" w:color="auto"/>
              </w:divBdr>
              <w:divsChild>
                <w:div w:id="1411387553">
                  <w:marLeft w:val="0"/>
                  <w:marRight w:val="0"/>
                  <w:marTop w:val="0"/>
                  <w:marBottom w:val="0"/>
                  <w:divBdr>
                    <w:top w:val="none" w:sz="0" w:space="0" w:color="auto"/>
                    <w:left w:val="none" w:sz="0" w:space="0" w:color="auto"/>
                    <w:bottom w:val="none" w:sz="0" w:space="0" w:color="auto"/>
                    <w:right w:val="none" w:sz="0" w:space="0" w:color="auto"/>
                  </w:divBdr>
                </w:div>
              </w:divsChild>
            </w:div>
            <w:div w:id="620189320">
              <w:marLeft w:val="0"/>
              <w:marRight w:val="0"/>
              <w:marTop w:val="0"/>
              <w:marBottom w:val="0"/>
              <w:divBdr>
                <w:top w:val="none" w:sz="0" w:space="0" w:color="auto"/>
                <w:left w:val="none" w:sz="0" w:space="0" w:color="auto"/>
                <w:bottom w:val="none" w:sz="0" w:space="0" w:color="auto"/>
                <w:right w:val="none" w:sz="0" w:space="0" w:color="auto"/>
              </w:divBdr>
            </w:div>
          </w:divsChild>
        </w:div>
        <w:div w:id="1622178807">
          <w:marLeft w:val="0"/>
          <w:marRight w:val="0"/>
          <w:marTop w:val="0"/>
          <w:marBottom w:val="0"/>
          <w:divBdr>
            <w:top w:val="none" w:sz="0" w:space="0" w:color="auto"/>
            <w:left w:val="none" w:sz="0" w:space="0" w:color="auto"/>
            <w:bottom w:val="none" w:sz="0" w:space="0" w:color="auto"/>
            <w:right w:val="none" w:sz="0" w:space="0" w:color="auto"/>
          </w:divBdr>
          <w:divsChild>
            <w:div w:id="2078168749">
              <w:marLeft w:val="0"/>
              <w:marRight w:val="0"/>
              <w:marTop w:val="0"/>
              <w:marBottom w:val="0"/>
              <w:divBdr>
                <w:top w:val="none" w:sz="0" w:space="0" w:color="auto"/>
                <w:left w:val="none" w:sz="0" w:space="0" w:color="auto"/>
                <w:bottom w:val="none" w:sz="0" w:space="0" w:color="auto"/>
                <w:right w:val="none" w:sz="0" w:space="0" w:color="auto"/>
              </w:divBdr>
              <w:divsChild>
                <w:div w:id="404037190">
                  <w:marLeft w:val="0"/>
                  <w:marRight w:val="0"/>
                  <w:marTop w:val="0"/>
                  <w:marBottom w:val="0"/>
                  <w:divBdr>
                    <w:top w:val="none" w:sz="0" w:space="0" w:color="auto"/>
                    <w:left w:val="none" w:sz="0" w:space="0" w:color="auto"/>
                    <w:bottom w:val="none" w:sz="0" w:space="0" w:color="auto"/>
                    <w:right w:val="none" w:sz="0" w:space="0" w:color="auto"/>
                  </w:divBdr>
                </w:div>
              </w:divsChild>
            </w:div>
            <w:div w:id="1375689627">
              <w:marLeft w:val="0"/>
              <w:marRight w:val="0"/>
              <w:marTop w:val="0"/>
              <w:marBottom w:val="0"/>
              <w:divBdr>
                <w:top w:val="none" w:sz="0" w:space="0" w:color="auto"/>
                <w:left w:val="none" w:sz="0" w:space="0" w:color="auto"/>
                <w:bottom w:val="none" w:sz="0" w:space="0" w:color="auto"/>
                <w:right w:val="none" w:sz="0" w:space="0" w:color="auto"/>
              </w:divBdr>
            </w:div>
          </w:divsChild>
        </w:div>
        <w:div w:id="778139307">
          <w:marLeft w:val="0"/>
          <w:marRight w:val="0"/>
          <w:marTop w:val="0"/>
          <w:marBottom w:val="0"/>
          <w:divBdr>
            <w:top w:val="none" w:sz="0" w:space="0" w:color="auto"/>
            <w:left w:val="none" w:sz="0" w:space="0" w:color="auto"/>
            <w:bottom w:val="none" w:sz="0" w:space="0" w:color="auto"/>
            <w:right w:val="none" w:sz="0" w:space="0" w:color="auto"/>
          </w:divBdr>
          <w:divsChild>
            <w:div w:id="868564316">
              <w:marLeft w:val="0"/>
              <w:marRight w:val="0"/>
              <w:marTop w:val="0"/>
              <w:marBottom w:val="0"/>
              <w:divBdr>
                <w:top w:val="none" w:sz="0" w:space="0" w:color="auto"/>
                <w:left w:val="none" w:sz="0" w:space="0" w:color="auto"/>
                <w:bottom w:val="none" w:sz="0" w:space="0" w:color="auto"/>
                <w:right w:val="none" w:sz="0" w:space="0" w:color="auto"/>
              </w:divBdr>
              <w:divsChild>
                <w:div w:id="670722504">
                  <w:marLeft w:val="0"/>
                  <w:marRight w:val="0"/>
                  <w:marTop w:val="0"/>
                  <w:marBottom w:val="0"/>
                  <w:divBdr>
                    <w:top w:val="none" w:sz="0" w:space="0" w:color="auto"/>
                    <w:left w:val="none" w:sz="0" w:space="0" w:color="auto"/>
                    <w:bottom w:val="none" w:sz="0" w:space="0" w:color="auto"/>
                    <w:right w:val="none" w:sz="0" w:space="0" w:color="auto"/>
                  </w:divBdr>
                </w:div>
              </w:divsChild>
            </w:div>
            <w:div w:id="494876123">
              <w:marLeft w:val="0"/>
              <w:marRight w:val="0"/>
              <w:marTop w:val="0"/>
              <w:marBottom w:val="0"/>
              <w:divBdr>
                <w:top w:val="none" w:sz="0" w:space="0" w:color="auto"/>
                <w:left w:val="none" w:sz="0" w:space="0" w:color="auto"/>
                <w:bottom w:val="none" w:sz="0" w:space="0" w:color="auto"/>
                <w:right w:val="none" w:sz="0" w:space="0" w:color="auto"/>
              </w:divBdr>
            </w:div>
          </w:divsChild>
        </w:div>
        <w:div w:id="1463113740">
          <w:marLeft w:val="0"/>
          <w:marRight w:val="0"/>
          <w:marTop w:val="0"/>
          <w:marBottom w:val="0"/>
          <w:divBdr>
            <w:top w:val="none" w:sz="0" w:space="0" w:color="auto"/>
            <w:left w:val="none" w:sz="0" w:space="0" w:color="auto"/>
            <w:bottom w:val="none" w:sz="0" w:space="0" w:color="auto"/>
            <w:right w:val="none" w:sz="0" w:space="0" w:color="auto"/>
          </w:divBdr>
          <w:divsChild>
            <w:div w:id="1989286458">
              <w:marLeft w:val="0"/>
              <w:marRight w:val="0"/>
              <w:marTop w:val="0"/>
              <w:marBottom w:val="0"/>
              <w:divBdr>
                <w:top w:val="none" w:sz="0" w:space="0" w:color="auto"/>
                <w:left w:val="none" w:sz="0" w:space="0" w:color="auto"/>
                <w:bottom w:val="none" w:sz="0" w:space="0" w:color="auto"/>
                <w:right w:val="none" w:sz="0" w:space="0" w:color="auto"/>
              </w:divBdr>
              <w:divsChild>
                <w:div w:id="1704206114">
                  <w:marLeft w:val="0"/>
                  <w:marRight w:val="0"/>
                  <w:marTop w:val="0"/>
                  <w:marBottom w:val="0"/>
                  <w:divBdr>
                    <w:top w:val="none" w:sz="0" w:space="0" w:color="auto"/>
                    <w:left w:val="none" w:sz="0" w:space="0" w:color="auto"/>
                    <w:bottom w:val="none" w:sz="0" w:space="0" w:color="auto"/>
                    <w:right w:val="none" w:sz="0" w:space="0" w:color="auto"/>
                  </w:divBdr>
                </w:div>
              </w:divsChild>
            </w:div>
            <w:div w:id="807042803">
              <w:marLeft w:val="0"/>
              <w:marRight w:val="0"/>
              <w:marTop w:val="0"/>
              <w:marBottom w:val="0"/>
              <w:divBdr>
                <w:top w:val="none" w:sz="0" w:space="0" w:color="auto"/>
                <w:left w:val="none" w:sz="0" w:space="0" w:color="auto"/>
                <w:bottom w:val="none" w:sz="0" w:space="0" w:color="auto"/>
                <w:right w:val="none" w:sz="0" w:space="0" w:color="auto"/>
              </w:divBdr>
            </w:div>
          </w:divsChild>
        </w:div>
        <w:div w:id="1293630922">
          <w:marLeft w:val="0"/>
          <w:marRight w:val="0"/>
          <w:marTop w:val="0"/>
          <w:marBottom w:val="0"/>
          <w:divBdr>
            <w:top w:val="none" w:sz="0" w:space="0" w:color="auto"/>
            <w:left w:val="none" w:sz="0" w:space="0" w:color="auto"/>
            <w:bottom w:val="none" w:sz="0" w:space="0" w:color="auto"/>
            <w:right w:val="none" w:sz="0" w:space="0" w:color="auto"/>
          </w:divBdr>
          <w:divsChild>
            <w:div w:id="1420442662">
              <w:marLeft w:val="0"/>
              <w:marRight w:val="0"/>
              <w:marTop w:val="0"/>
              <w:marBottom w:val="0"/>
              <w:divBdr>
                <w:top w:val="none" w:sz="0" w:space="0" w:color="auto"/>
                <w:left w:val="none" w:sz="0" w:space="0" w:color="auto"/>
                <w:bottom w:val="none" w:sz="0" w:space="0" w:color="auto"/>
                <w:right w:val="none" w:sz="0" w:space="0" w:color="auto"/>
              </w:divBdr>
              <w:divsChild>
                <w:div w:id="458960758">
                  <w:marLeft w:val="0"/>
                  <w:marRight w:val="0"/>
                  <w:marTop w:val="0"/>
                  <w:marBottom w:val="0"/>
                  <w:divBdr>
                    <w:top w:val="none" w:sz="0" w:space="0" w:color="auto"/>
                    <w:left w:val="none" w:sz="0" w:space="0" w:color="auto"/>
                    <w:bottom w:val="none" w:sz="0" w:space="0" w:color="auto"/>
                    <w:right w:val="none" w:sz="0" w:space="0" w:color="auto"/>
                  </w:divBdr>
                </w:div>
              </w:divsChild>
            </w:div>
            <w:div w:id="128089476">
              <w:marLeft w:val="0"/>
              <w:marRight w:val="0"/>
              <w:marTop w:val="0"/>
              <w:marBottom w:val="0"/>
              <w:divBdr>
                <w:top w:val="none" w:sz="0" w:space="0" w:color="auto"/>
                <w:left w:val="none" w:sz="0" w:space="0" w:color="auto"/>
                <w:bottom w:val="none" w:sz="0" w:space="0" w:color="auto"/>
                <w:right w:val="none" w:sz="0" w:space="0" w:color="auto"/>
              </w:divBdr>
            </w:div>
          </w:divsChild>
        </w:div>
        <w:div w:id="1179930916">
          <w:marLeft w:val="0"/>
          <w:marRight w:val="0"/>
          <w:marTop w:val="0"/>
          <w:marBottom w:val="0"/>
          <w:divBdr>
            <w:top w:val="none" w:sz="0" w:space="0" w:color="auto"/>
            <w:left w:val="none" w:sz="0" w:space="0" w:color="auto"/>
            <w:bottom w:val="none" w:sz="0" w:space="0" w:color="auto"/>
            <w:right w:val="none" w:sz="0" w:space="0" w:color="auto"/>
          </w:divBdr>
          <w:divsChild>
            <w:div w:id="1057514180">
              <w:marLeft w:val="0"/>
              <w:marRight w:val="0"/>
              <w:marTop w:val="0"/>
              <w:marBottom w:val="0"/>
              <w:divBdr>
                <w:top w:val="none" w:sz="0" w:space="0" w:color="auto"/>
                <w:left w:val="none" w:sz="0" w:space="0" w:color="auto"/>
                <w:bottom w:val="none" w:sz="0" w:space="0" w:color="auto"/>
                <w:right w:val="none" w:sz="0" w:space="0" w:color="auto"/>
              </w:divBdr>
              <w:divsChild>
                <w:div w:id="2007050715">
                  <w:marLeft w:val="0"/>
                  <w:marRight w:val="0"/>
                  <w:marTop w:val="0"/>
                  <w:marBottom w:val="0"/>
                  <w:divBdr>
                    <w:top w:val="none" w:sz="0" w:space="0" w:color="auto"/>
                    <w:left w:val="none" w:sz="0" w:space="0" w:color="auto"/>
                    <w:bottom w:val="none" w:sz="0" w:space="0" w:color="auto"/>
                    <w:right w:val="none" w:sz="0" w:space="0" w:color="auto"/>
                  </w:divBdr>
                </w:div>
              </w:divsChild>
            </w:div>
            <w:div w:id="311257274">
              <w:marLeft w:val="0"/>
              <w:marRight w:val="0"/>
              <w:marTop w:val="0"/>
              <w:marBottom w:val="0"/>
              <w:divBdr>
                <w:top w:val="none" w:sz="0" w:space="0" w:color="auto"/>
                <w:left w:val="none" w:sz="0" w:space="0" w:color="auto"/>
                <w:bottom w:val="none" w:sz="0" w:space="0" w:color="auto"/>
                <w:right w:val="none" w:sz="0" w:space="0" w:color="auto"/>
              </w:divBdr>
            </w:div>
          </w:divsChild>
        </w:div>
        <w:div w:id="1187132959">
          <w:marLeft w:val="0"/>
          <w:marRight w:val="0"/>
          <w:marTop w:val="0"/>
          <w:marBottom w:val="0"/>
          <w:divBdr>
            <w:top w:val="none" w:sz="0" w:space="0" w:color="auto"/>
            <w:left w:val="none" w:sz="0" w:space="0" w:color="auto"/>
            <w:bottom w:val="none" w:sz="0" w:space="0" w:color="auto"/>
            <w:right w:val="none" w:sz="0" w:space="0" w:color="auto"/>
          </w:divBdr>
          <w:divsChild>
            <w:div w:id="781415548">
              <w:marLeft w:val="0"/>
              <w:marRight w:val="0"/>
              <w:marTop w:val="0"/>
              <w:marBottom w:val="0"/>
              <w:divBdr>
                <w:top w:val="none" w:sz="0" w:space="0" w:color="auto"/>
                <w:left w:val="none" w:sz="0" w:space="0" w:color="auto"/>
                <w:bottom w:val="none" w:sz="0" w:space="0" w:color="auto"/>
                <w:right w:val="none" w:sz="0" w:space="0" w:color="auto"/>
              </w:divBdr>
              <w:divsChild>
                <w:div w:id="2073499651">
                  <w:marLeft w:val="0"/>
                  <w:marRight w:val="0"/>
                  <w:marTop w:val="0"/>
                  <w:marBottom w:val="0"/>
                  <w:divBdr>
                    <w:top w:val="none" w:sz="0" w:space="0" w:color="auto"/>
                    <w:left w:val="none" w:sz="0" w:space="0" w:color="auto"/>
                    <w:bottom w:val="none" w:sz="0" w:space="0" w:color="auto"/>
                    <w:right w:val="none" w:sz="0" w:space="0" w:color="auto"/>
                  </w:divBdr>
                </w:div>
              </w:divsChild>
            </w:div>
            <w:div w:id="1592005278">
              <w:marLeft w:val="0"/>
              <w:marRight w:val="0"/>
              <w:marTop w:val="0"/>
              <w:marBottom w:val="0"/>
              <w:divBdr>
                <w:top w:val="none" w:sz="0" w:space="0" w:color="auto"/>
                <w:left w:val="none" w:sz="0" w:space="0" w:color="auto"/>
                <w:bottom w:val="none" w:sz="0" w:space="0" w:color="auto"/>
                <w:right w:val="none" w:sz="0" w:space="0" w:color="auto"/>
              </w:divBdr>
            </w:div>
          </w:divsChild>
        </w:div>
        <w:div w:id="1335915787">
          <w:marLeft w:val="0"/>
          <w:marRight w:val="0"/>
          <w:marTop w:val="0"/>
          <w:marBottom w:val="0"/>
          <w:divBdr>
            <w:top w:val="none" w:sz="0" w:space="0" w:color="auto"/>
            <w:left w:val="none" w:sz="0" w:space="0" w:color="auto"/>
            <w:bottom w:val="none" w:sz="0" w:space="0" w:color="auto"/>
            <w:right w:val="none" w:sz="0" w:space="0" w:color="auto"/>
          </w:divBdr>
          <w:divsChild>
            <w:div w:id="2066491049">
              <w:marLeft w:val="0"/>
              <w:marRight w:val="0"/>
              <w:marTop w:val="0"/>
              <w:marBottom w:val="0"/>
              <w:divBdr>
                <w:top w:val="none" w:sz="0" w:space="0" w:color="auto"/>
                <w:left w:val="none" w:sz="0" w:space="0" w:color="auto"/>
                <w:bottom w:val="none" w:sz="0" w:space="0" w:color="auto"/>
                <w:right w:val="none" w:sz="0" w:space="0" w:color="auto"/>
              </w:divBdr>
              <w:divsChild>
                <w:div w:id="1707951546">
                  <w:marLeft w:val="0"/>
                  <w:marRight w:val="0"/>
                  <w:marTop w:val="0"/>
                  <w:marBottom w:val="0"/>
                  <w:divBdr>
                    <w:top w:val="none" w:sz="0" w:space="0" w:color="auto"/>
                    <w:left w:val="none" w:sz="0" w:space="0" w:color="auto"/>
                    <w:bottom w:val="none" w:sz="0" w:space="0" w:color="auto"/>
                    <w:right w:val="none" w:sz="0" w:space="0" w:color="auto"/>
                  </w:divBdr>
                </w:div>
              </w:divsChild>
            </w:div>
            <w:div w:id="1056971106">
              <w:marLeft w:val="0"/>
              <w:marRight w:val="0"/>
              <w:marTop w:val="0"/>
              <w:marBottom w:val="0"/>
              <w:divBdr>
                <w:top w:val="none" w:sz="0" w:space="0" w:color="auto"/>
                <w:left w:val="none" w:sz="0" w:space="0" w:color="auto"/>
                <w:bottom w:val="none" w:sz="0" w:space="0" w:color="auto"/>
                <w:right w:val="none" w:sz="0" w:space="0" w:color="auto"/>
              </w:divBdr>
            </w:div>
          </w:divsChild>
        </w:div>
        <w:div w:id="398477399">
          <w:marLeft w:val="0"/>
          <w:marRight w:val="0"/>
          <w:marTop w:val="0"/>
          <w:marBottom w:val="0"/>
          <w:divBdr>
            <w:top w:val="none" w:sz="0" w:space="0" w:color="auto"/>
            <w:left w:val="none" w:sz="0" w:space="0" w:color="auto"/>
            <w:bottom w:val="none" w:sz="0" w:space="0" w:color="auto"/>
            <w:right w:val="none" w:sz="0" w:space="0" w:color="auto"/>
          </w:divBdr>
          <w:divsChild>
            <w:div w:id="262996401">
              <w:marLeft w:val="0"/>
              <w:marRight w:val="0"/>
              <w:marTop w:val="0"/>
              <w:marBottom w:val="0"/>
              <w:divBdr>
                <w:top w:val="none" w:sz="0" w:space="0" w:color="auto"/>
                <w:left w:val="none" w:sz="0" w:space="0" w:color="auto"/>
                <w:bottom w:val="none" w:sz="0" w:space="0" w:color="auto"/>
                <w:right w:val="none" w:sz="0" w:space="0" w:color="auto"/>
              </w:divBdr>
              <w:divsChild>
                <w:div w:id="1716388070">
                  <w:marLeft w:val="0"/>
                  <w:marRight w:val="0"/>
                  <w:marTop w:val="0"/>
                  <w:marBottom w:val="0"/>
                  <w:divBdr>
                    <w:top w:val="none" w:sz="0" w:space="0" w:color="auto"/>
                    <w:left w:val="none" w:sz="0" w:space="0" w:color="auto"/>
                    <w:bottom w:val="none" w:sz="0" w:space="0" w:color="auto"/>
                    <w:right w:val="none" w:sz="0" w:space="0" w:color="auto"/>
                  </w:divBdr>
                </w:div>
              </w:divsChild>
            </w:div>
            <w:div w:id="1993481252">
              <w:marLeft w:val="0"/>
              <w:marRight w:val="0"/>
              <w:marTop w:val="0"/>
              <w:marBottom w:val="0"/>
              <w:divBdr>
                <w:top w:val="none" w:sz="0" w:space="0" w:color="auto"/>
                <w:left w:val="none" w:sz="0" w:space="0" w:color="auto"/>
                <w:bottom w:val="none" w:sz="0" w:space="0" w:color="auto"/>
                <w:right w:val="none" w:sz="0" w:space="0" w:color="auto"/>
              </w:divBdr>
            </w:div>
          </w:divsChild>
        </w:div>
        <w:div w:id="1125078894">
          <w:marLeft w:val="0"/>
          <w:marRight w:val="0"/>
          <w:marTop w:val="0"/>
          <w:marBottom w:val="0"/>
          <w:divBdr>
            <w:top w:val="none" w:sz="0" w:space="0" w:color="auto"/>
            <w:left w:val="none" w:sz="0" w:space="0" w:color="auto"/>
            <w:bottom w:val="none" w:sz="0" w:space="0" w:color="auto"/>
            <w:right w:val="none" w:sz="0" w:space="0" w:color="auto"/>
          </w:divBdr>
          <w:divsChild>
            <w:div w:id="1896040223">
              <w:marLeft w:val="0"/>
              <w:marRight w:val="0"/>
              <w:marTop w:val="0"/>
              <w:marBottom w:val="0"/>
              <w:divBdr>
                <w:top w:val="none" w:sz="0" w:space="0" w:color="auto"/>
                <w:left w:val="none" w:sz="0" w:space="0" w:color="auto"/>
                <w:bottom w:val="none" w:sz="0" w:space="0" w:color="auto"/>
                <w:right w:val="none" w:sz="0" w:space="0" w:color="auto"/>
              </w:divBdr>
              <w:divsChild>
                <w:div w:id="577520861">
                  <w:marLeft w:val="0"/>
                  <w:marRight w:val="0"/>
                  <w:marTop w:val="0"/>
                  <w:marBottom w:val="0"/>
                  <w:divBdr>
                    <w:top w:val="none" w:sz="0" w:space="0" w:color="auto"/>
                    <w:left w:val="none" w:sz="0" w:space="0" w:color="auto"/>
                    <w:bottom w:val="none" w:sz="0" w:space="0" w:color="auto"/>
                    <w:right w:val="none" w:sz="0" w:space="0" w:color="auto"/>
                  </w:divBdr>
                </w:div>
              </w:divsChild>
            </w:div>
            <w:div w:id="2078241161">
              <w:marLeft w:val="0"/>
              <w:marRight w:val="0"/>
              <w:marTop w:val="0"/>
              <w:marBottom w:val="0"/>
              <w:divBdr>
                <w:top w:val="none" w:sz="0" w:space="0" w:color="auto"/>
                <w:left w:val="none" w:sz="0" w:space="0" w:color="auto"/>
                <w:bottom w:val="none" w:sz="0" w:space="0" w:color="auto"/>
                <w:right w:val="none" w:sz="0" w:space="0" w:color="auto"/>
              </w:divBdr>
            </w:div>
          </w:divsChild>
        </w:div>
        <w:div w:id="605160611">
          <w:marLeft w:val="0"/>
          <w:marRight w:val="0"/>
          <w:marTop w:val="0"/>
          <w:marBottom w:val="0"/>
          <w:divBdr>
            <w:top w:val="none" w:sz="0" w:space="0" w:color="auto"/>
            <w:left w:val="none" w:sz="0" w:space="0" w:color="auto"/>
            <w:bottom w:val="none" w:sz="0" w:space="0" w:color="auto"/>
            <w:right w:val="none" w:sz="0" w:space="0" w:color="auto"/>
          </w:divBdr>
          <w:divsChild>
            <w:div w:id="570313251">
              <w:marLeft w:val="0"/>
              <w:marRight w:val="0"/>
              <w:marTop w:val="0"/>
              <w:marBottom w:val="0"/>
              <w:divBdr>
                <w:top w:val="none" w:sz="0" w:space="0" w:color="auto"/>
                <w:left w:val="none" w:sz="0" w:space="0" w:color="auto"/>
                <w:bottom w:val="none" w:sz="0" w:space="0" w:color="auto"/>
                <w:right w:val="none" w:sz="0" w:space="0" w:color="auto"/>
              </w:divBdr>
              <w:divsChild>
                <w:div w:id="149298219">
                  <w:marLeft w:val="0"/>
                  <w:marRight w:val="0"/>
                  <w:marTop w:val="0"/>
                  <w:marBottom w:val="0"/>
                  <w:divBdr>
                    <w:top w:val="none" w:sz="0" w:space="0" w:color="auto"/>
                    <w:left w:val="none" w:sz="0" w:space="0" w:color="auto"/>
                    <w:bottom w:val="none" w:sz="0" w:space="0" w:color="auto"/>
                    <w:right w:val="none" w:sz="0" w:space="0" w:color="auto"/>
                  </w:divBdr>
                  <w:divsChild>
                    <w:div w:id="761679021">
                      <w:marLeft w:val="0"/>
                      <w:marRight w:val="0"/>
                      <w:marTop w:val="0"/>
                      <w:marBottom w:val="0"/>
                      <w:divBdr>
                        <w:top w:val="none" w:sz="0" w:space="0" w:color="auto"/>
                        <w:left w:val="none" w:sz="0" w:space="0" w:color="auto"/>
                        <w:bottom w:val="none" w:sz="0" w:space="0" w:color="auto"/>
                        <w:right w:val="none" w:sz="0" w:space="0" w:color="auto"/>
                      </w:divBdr>
                    </w:div>
                    <w:div w:id="562254511">
                      <w:marLeft w:val="0"/>
                      <w:marRight w:val="0"/>
                      <w:marTop w:val="0"/>
                      <w:marBottom w:val="0"/>
                      <w:divBdr>
                        <w:top w:val="none" w:sz="0" w:space="0" w:color="auto"/>
                        <w:left w:val="none" w:sz="0" w:space="0" w:color="auto"/>
                        <w:bottom w:val="none" w:sz="0" w:space="0" w:color="auto"/>
                        <w:right w:val="none" w:sz="0" w:space="0" w:color="auto"/>
                      </w:divBdr>
                    </w:div>
                    <w:div w:id="7996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83790">
              <w:marLeft w:val="0"/>
              <w:marRight w:val="0"/>
              <w:marTop w:val="0"/>
              <w:marBottom w:val="0"/>
              <w:divBdr>
                <w:top w:val="none" w:sz="0" w:space="0" w:color="auto"/>
                <w:left w:val="none" w:sz="0" w:space="0" w:color="auto"/>
                <w:bottom w:val="none" w:sz="0" w:space="0" w:color="auto"/>
                <w:right w:val="none" w:sz="0" w:space="0" w:color="auto"/>
              </w:divBdr>
            </w:div>
          </w:divsChild>
        </w:div>
        <w:div w:id="75515176">
          <w:marLeft w:val="0"/>
          <w:marRight w:val="0"/>
          <w:marTop w:val="0"/>
          <w:marBottom w:val="0"/>
          <w:divBdr>
            <w:top w:val="none" w:sz="0" w:space="0" w:color="auto"/>
            <w:left w:val="none" w:sz="0" w:space="0" w:color="auto"/>
            <w:bottom w:val="none" w:sz="0" w:space="0" w:color="auto"/>
            <w:right w:val="none" w:sz="0" w:space="0" w:color="auto"/>
          </w:divBdr>
          <w:divsChild>
            <w:div w:id="1473596565">
              <w:marLeft w:val="0"/>
              <w:marRight w:val="0"/>
              <w:marTop w:val="0"/>
              <w:marBottom w:val="0"/>
              <w:divBdr>
                <w:top w:val="none" w:sz="0" w:space="0" w:color="auto"/>
                <w:left w:val="none" w:sz="0" w:space="0" w:color="auto"/>
                <w:bottom w:val="none" w:sz="0" w:space="0" w:color="auto"/>
                <w:right w:val="none" w:sz="0" w:space="0" w:color="auto"/>
              </w:divBdr>
              <w:divsChild>
                <w:div w:id="172687759">
                  <w:marLeft w:val="0"/>
                  <w:marRight w:val="0"/>
                  <w:marTop w:val="0"/>
                  <w:marBottom w:val="0"/>
                  <w:divBdr>
                    <w:top w:val="none" w:sz="0" w:space="0" w:color="auto"/>
                    <w:left w:val="none" w:sz="0" w:space="0" w:color="auto"/>
                    <w:bottom w:val="none" w:sz="0" w:space="0" w:color="auto"/>
                    <w:right w:val="none" w:sz="0" w:space="0" w:color="auto"/>
                  </w:divBdr>
                </w:div>
              </w:divsChild>
            </w:div>
            <w:div w:id="175584163">
              <w:marLeft w:val="0"/>
              <w:marRight w:val="0"/>
              <w:marTop w:val="0"/>
              <w:marBottom w:val="0"/>
              <w:divBdr>
                <w:top w:val="none" w:sz="0" w:space="0" w:color="auto"/>
                <w:left w:val="none" w:sz="0" w:space="0" w:color="auto"/>
                <w:bottom w:val="none" w:sz="0" w:space="0" w:color="auto"/>
                <w:right w:val="none" w:sz="0" w:space="0" w:color="auto"/>
              </w:divBdr>
            </w:div>
          </w:divsChild>
        </w:div>
        <w:div w:id="1722823285">
          <w:marLeft w:val="0"/>
          <w:marRight w:val="0"/>
          <w:marTop w:val="0"/>
          <w:marBottom w:val="0"/>
          <w:divBdr>
            <w:top w:val="none" w:sz="0" w:space="0" w:color="auto"/>
            <w:left w:val="none" w:sz="0" w:space="0" w:color="auto"/>
            <w:bottom w:val="none" w:sz="0" w:space="0" w:color="auto"/>
            <w:right w:val="none" w:sz="0" w:space="0" w:color="auto"/>
          </w:divBdr>
          <w:divsChild>
            <w:div w:id="1810199575">
              <w:marLeft w:val="0"/>
              <w:marRight w:val="0"/>
              <w:marTop w:val="0"/>
              <w:marBottom w:val="0"/>
              <w:divBdr>
                <w:top w:val="none" w:sz="0" w:space="0" w:color="auto"/>
                <w:left w:val="none" w:sz="0" w:space="0" w:color="auto"/>
                <w:bottom w:val="none" w:sz="0" w:space="0" w:color="auto"/>
                <w:right w:val="none" w:sz="0" w:space="0" w:color="auto"/>
              </w:divBdr>
              <w:divsChild>
                <w:div w:id="1107239721">
                  <w:marLeft w:val="0"/>
                  <w:marRight w:val="0"/>
                  <w:marTop w:val="0"/>
                  <w:marBottom w:val="0"/>
                  <w:divBdr>
                    <w:top w:val="none" w:sz="0" w:space="0" w:color="auto"/>
                    <w:left w:val="none" w:sz="0" w:space="0" w:color="auto"/>
                    <w:bottom w:val="none" w:sz="0" w:space="0" w:color="auto"/>
                    <w:right w:val="none" w:sz="0" w:space="0" w:color="auto"/>
                  </w:divBdr>
                </w:div>
              </w:divsChild>
            </w:div>
            <w:div w:id="1144737310">
              <w:marLeft w:val="0"/>
              <w:marRight w:val="0"/>
              <w:marTop w:val="0"/>
              <w:marBottom w:val="0"/>
              <w:divBdr>
                <w:top w:val="none" w:sz="0" w:space="0" w:color="auto"/>
                <w:left w:val="none" w:sz="0" w:space="0" w:color="auto"/>
                <w:bottom w:val="none" w:sz="0" w:space="0" w:color="auto"/>
                <w:right w:val="none" w:sz="0" w:space="0" w:color="auto"/>
              </w:divBdr>
            </w:div>
          </w:divsChild>
        </w:div>
        <w:div w:id="1612005733">
          <w:marLeft w:val="0"/>
          <w:marRight w:val="0"/>
          <w:marTop w:val="0"/>
          <w:marBottom w:val="0"/>
          <w:divBdr>
            <w:top w:val="none" w:sz="0" w:space="0" w:color="auto"/>
            <w:left w:val="none" w:sz="0" w:space="0" w:color="auto"/>
            <w:bottom w:val="none" w:sz="0" w:space="0" w:color="auto"/>
            <w:right w:val="none" w:sz="0" w:space="0" w:color="auto"/>
          </w:divBdr>
          <w:divsChild>
            <w:div w:id="268704384">
              <w:marLeft w:val="0"/>
              <w:marRight w:val="0"/>
              <w:marTop w:val="0"/>
              <w:marBottom w:val="0"/>
              <w:divBdr>
                <w:top w:val="none" w:sz="0" w:space="0" w:color="auto"/>
                <w:left w:val="none" w:sz="0" w:space="0" w:color="auto"/>
                <w:bottom w:val="none" w:sz="0" w:space="0" w:color="auto"/>
                <w:right w:val="none" w:sz="0" w:space="0" w:color="auto"/>
              </w:divBdr>
              <w:divsChild>
                <w:div w:id="1112626025">
                  <w:marLeft w:val="0"/>
                  <w:marRight w:val="0"/>
                  <w:marTop w:val="0"/>
                  <w:marBottom w:val="0"/>
                  <w:divBdr>
                    <w:top w:val="none" w:sz="0" w:space="0" w:color="auto"/>
                    <w:left w:val="none" w:sz="0" w:space="0" w:color="auto"/>
                    <w:bottom w:val="none" w:sz="0" w:space="0" w:color="auto"/>
                    <w:right w:val="none" w:sz="0" w:space="0" w:color="auto"/>
                  </w:divBdr>
                </w:div>
              </w:divsChild>
            </w:div>
            <w:div w:id="843057765">
              <w:marLeft w:val="0"/>
              <w:marRight w:val="0"/>
              <w:marTop w:val="0"/>
              <w:marBottom w:val="0"/>
              <w:divBdr>
                <w:top w:val="none" w:sz="0" w:space="0" w:color="auto"/>
                <w:left w:val="none" w:sz="0" w:space="0" w:color="auto"/>
                <w:bottom w:val="none" w:sz="0" w:space="0" w:color="auto"/>
                <w:right w:val="none" w:sz="0" w:space="0" w:color="auto"/>
              </w:divBdr>
            </w:div>
          </w:divsChild>
        </w:div>
        <w:div w:id="687875223">
          <w:marLeft w:val="0"/>
          <w:marRight w:val="0"/>
          <w:marTop w:val="0"/>
          <w:marBottom w:val="0"/>
          <w:divBdr>
            <w:top w:val="none" w:sz="0" w:space="0" w:color="auto"/>
            <w:left w:val="none" w:sz="0" w:space="0" w:color="auto"/>
            <w:bottom w:val="none" w:sz="0" w:space="0" w:color="auto"/>
            <w:right w:val="none" w:sz="0" w:space="0" w:color="auto"/>
          </w:divBdr>
          <w:divsChild>
            <w:div w:id="16781648">
              <w:marLeft w:val="0"/>
              <w:marRight w:val="0"/>
              <w:marTop w:val="0"/>
              <w:marBottom w:val="0"/>
              <w:divBdr>
                <w:top w:val="none" w:sz="0" w:space="0" w:color="auto"/>
                <w:left w:val="none" w:sz="0" w:space="0" w:color="auto"/>
                <w:bottom w:val="none" w:sz="0" w:space="0" w:color="auto"/>
                <w:right w:val="none" w:sz="0" w:space="0" w:color="auto"/>
              </w:divBdr>
              <w:divsChild>
                <w:div w:id="448820699">
                  <w:marLeft w:val="0"/>
                  <w:marRight w:val="0"/>
                  <w:marTop w:val="0"/>
                  <w:marBottom w:val="0"/>
                  <w:divBdr>
                    <w:top w:val="none" w:sz="0" w:space="0" w:color="auto"/>
                    <w:left w:val="none" w:sz="0" w:space="0" w:color="auto"/>
                    <w:bottom w:val="none" w:sz="0" w:space="0" w:color="auto"/>
                    <w:right w:val="none" w:sz="0" w:space="0" w:color="auto"/>
                  </w:divBdr>
                </w:div>
              </w:divsChild>
            </w:div>
            <w:div w:id="684088681">
              <w:marLeft w:val="0"/>
              <w:marRight w:val="0"/>
              <w:marTop w:val="0"/>
              <w:marBottom w:val="0"/>
              <w:divBdr>
                <w:top w:val="none" w:sz="0" w:space="0" w:color="auto"/>
                <w:left w:val="none" w:sz="0" w:space="0" w:color="auto"/>
                <w:bottom w:val="none" w:sz="0" w:space="0" w:color="auto"/>
                <w:right w:val="none" w:sz="0" w:space="0" w:color="auto"/>
              </w:divBdr>
            </w:div>
          </w:divsChild>
        </w:div>
        <w:div w:id="694233495">
          <w:marLeft w:val="0"/>
          <w:marRight w:val="0"/>
          <w:marTop w:val="0"/>
          <w:marBottom w:val="0"/>
          <w:divBdr>
            <w:top w:val="none" w:sz="0" w:space="0" w:color="auto"/>
            <w:left w:val="none" w:sz="0" w:space="0" w:color="auto"/>
            <w:bottom w:val="none" w:sz="0" w:space="0" w:color="auto"/>
            <w:right w:val="none" w:sz="0" w:space="0" w:color="auto"/>
          </w:divBdr>
          <w:divsChild>
            <w:div w:id="1513688027">
              <w:marLeft w:val="0"/>
              <w:marRight w:val="0"/>
              <w:marTop w:val="0"/>
              <w:marBottom w:val="0"/>
              <w:divBdr>
                <w:top w:val="none" w:sz="0" w:space="0" w:color="auto"/>
                <w:left w:val="none" w:sz="0" w:space="0" w:color="auto"/>
                <w:bottom w:val="none" w:sz="0" w:space="0" w:color="auto"/>
                <w:right w:val="none" w:sz="0" w:space="0" w:color="auto"/>
              </w:divBdr>
              <w:divsChild>
                <w:div w:id="2120879234">
                  <w:marLeft w:val="0"/>
                  <w:marRight w:val="0"/>
                  <w:marTop w:val="0"/>
                  <w:marBottom w:val="0"/>
                  <w:divBdr>
                    <w:top w:val="none" w:sz="0" w:space="0" w:color="auto"/>
                    <w:left w:val="none" w:sz="0" w:space="0" w:color="auto"/>
                    <w:bottom w:val="none" w:sz="0" w:space="0" w:color="auto"/>
                    <w:right w:val="none" w:sz="0" w:space="0" w:color="auto"/>
                  </w:divBdr>
                </w:div>
              </w:divsChild>
            </w:div>
            <w:div w:id="1450199957">
              <w:marLeft w:val="0"/>
              <w:marRight w:val="0"/>
              <w:marTop w:val="0"/>
              <w:marBottom w:val="0"/>
              <w:divBdr>
                <w:top w:val="none" w:sz="0" w:space="0" w:color="auto"/>
                <w:left w:val="none" w:sz="0" w:space="0" w:color="auto"/>
                <w:bottom w:val="none" w:sz="0" w:space="0" w:color="auto"/>
                <w:right w:val="none" w:sz="0" w:space="0" w:color="auto"/>
              </w:divBdr>
            </w:div>
          </w:divsChild>
        </w:div>
        <w:div w:id="2102725732">
          <w:marLeft w:val="0"/>
          <w:marRight w:val="0"/>
          <w:marTop w:val="0"/>
          <w:marBottom w:val="0"/>
          <w:divBdr>
            <w:top w:val="none" w:sz="0" w:space="0" w:color="auto"/>
            <w:left w:val="none" w:sz="0" w:space="0" w:color="auto"/>
            <w:bottom w:val="none" w:sz="0" w:space="0" w:color="auto"/>
            <w:right w:val="none" w:sz="0" w:space="0" w:color="auto"/>
          </w:divBdr>
          <w:divsChild>
            <w:div w:id="507718513">
              <w:marLeft w:val="0"/>
              <w:marRight w:val="0"/>
              <w:marTop w:val="0"/>
              <w:marBottom w:val="0"/>
              <w:divBdr>
                <w:top w:val="none" w:sz="0" w:space="0" w:color="auto"/>
                <w:left w:val="none" w:sz="0" w:space="0" w:color="auto"/>
                <w:bottom w:val="none" w:sz="0" w:space="0" w:color="auto"/>
                <w:right w:val="none" w:sz="0" w:space="0" w:color="auto"/>
              </w:divBdr>
              <w:divsChild>
                <w:div w:id="465778946">
                  <w:marLeft w:val="0"/>
                  <w:marRight w:val="0"/>
                  <w:marTop w:val="0"/>
                  <w:marBottom w:val="0"/>
                  <w:divBdr>
                    <w:top w:val="none" w:sz="0" w:space="0" w:color="auto"/>
                    <w:left w:val="none" w:sz="0" w:space="0" w:color="auto"/>
                    <w:bottom w:val="none" w:sz="0" w:space="0" w:color="auto"/>
                    <w:right w:val="none" w:sz="0" w:space="0" w:color="auto"/>
                  </w:divBdr>
                </w:div>
              </w:divsChild>
            </w:div>
            <w:div w:id="877859664">
              <w:marLeft w:val="0"/>
              <w:marRight w:val="0"/>
              <w:marTop w:val="0"/>
              <w:marBottom w:val="0"/>
              <w:divBdr>
                <w:top w:val="none" w:sz="0" w:space="0" w:color="auto"/>
                <w:left w:val="none" w:sz="0" w:space="0" w:color="auto"/>
                <w:bottom w:val="none" w:sz="0" w:space="0" w:color="auto"/>
                <w:right w:val="none" w:sz="0" w:space="0" w:color="auto"/>
              </w:divBdr>
            </w:div>
          </w:divsChild>
        </w:div>
        <w:div w:id="1718511054">
          <w:marLeft w:val="0"/>
          <w:marRight w:val="0"/>
          <w:marTop w:val="0"/>
          <w:marBottom w:val="0"/>
          <w:divBdr>
            <w:top w:val="none" w:sz="0" w:space="0" w:color="auto"/>
            <w:left w:val="none" w:sz="0" w:space="0" w:color="auto"/>
            <w:bottom w:val="none" w:sz="0" w:space="0" w:color="auto"/>
            <w:right w:val="none" w:sz="0" w:space="0" w:color="auto"/>
          </w:divBdr>
          <w:divsChild>
            <w:div w:id="1355614372">
              <w:marLeft w:val="0"/>
              <w:marRight w:val="0"/>
              <w:marTop w:val="0"/>
              <w:marBottom w:val="0"/>
              <w:divBdr>
                <w:top w:val="none" w:sz="0" w:space="0" w:color="auto"/>
                <w:left w:val="none" w:sz="0" w:space="0" w:color="auto"/>
                <w:bottom w:val="none" w:sz="0" w:space="0" w:color="auto"/>
                <w:right w:val="none" w:sz="0" w:space="0" w:color="auto"/>
              </w:divBdr>
              <w:divsChild>
                <w:div w:id="1788771949">
                  <w:marLeft w:val="0"/>
                  <w:marRight w:val="0"/>
                  <w:marTop w:val="0"/>
                  <w:marBottom w:val="0"/>
                  <w:divBdr>
                    <w:top w:val="none" w:sz="0" w:space="0" w:color="auto"/>
                    <w:left w:val="none" w:sz="0" w:space="0" w:color="auto"/>
                    <w:bottom w:val="none" w:sz="0" w:space="0" w:color="auto"/>
                    <w:right w:val="none" w:sz="0" w:space="0" w:color="auto"/>
                  </w:divBdr>
                </w:div>
              </w:divsChild>
            </w:div>
            <w:div w:id="1983004839">
              <w:marLeft w:val="0"/>
              <w:marRight w:val="0"/>
              <w:marTop w:val="0"/>
              <w:marBottom w:val="0"/>
              <w:divBdr>
                <w:top w:val="none" w:sz="0" w:space="0" w:color="auto"/>
                <w:left w:val="none" w:sz="0" w:space="0" w:color="auto"/>
                <w:bottom w:val="none" w:sz="0" w:space="0" w:color="auto"/>
                <w:right w:val="none" w:sz="0" w:space="0" w:color="auto"/>
              </w:divBdr>
            </w:div>
          </w:divsChild>
        </w:div>
        <w:div w:id="2077388703">
          <w:marLeft w:val="0"/>
          <w:marRight w:val="0"/>
          <w:marTop w:val="0"/>
          <w:marBottom w:val="0"/>
          <w:divBdr>
            <w:top w:val="none" w:sz="0" w:space="0" w:color="auto"/>
            <w:left w:val="none" w:sz="0" w:space="0" w:color="auto"/>
            <w:bottom w:val="none" w:sz="0" w:space="0" w:color="auto"/>
            <w:right w:val="none" w:sz="0" w:space="0" w:color="auto"/>
          </w:divBdr>
          <w:divsChild>
            <w:div w:id="101339420">
              <w:marLeft w:val="0"/>
              <w:marRight w:val="0"/>
              <w:marTop w:val="0"/>
              <w:marBottom w:val="0"/>
              <w:divBdr>
                <w:top w:val="none" w:sz="0" w:space="0" w:color="auto"/>
                <w:left w:val="none" w:sz="0" w:space="0" w:color="auto"/>
                <w:bottom w:val="none" w:sz="0" w:space="0" w:color="auto"/>
                <w:right w:val="none" w:sz="0" w:space="0" w:color="auto"/>
              </w:divBdr>
              <w:divsChild>
                <w:div w:id="512960581">
                  <w:marLeft w:val="0"/>
                  <w:marRight w:val="0"/>
                  <w:marTop w:val="0"/>
                  <w:marBottom w:val="0"/>
                  <w:divBdr>
                    <w:top w:val="none" w:sz="0" w:space="0" w:color="auto"/>
                    <w:left w:val="none" w:sz="0" w:space="0" w:color="auto"/>
                    <w:bottom w:val="none" w:sz="0" w:space="0" w:color="auto"/>
                    <w:right w:val="none" w:sz="0" w:space="0" w:color="auto"/>
                  </w:divBdr>
                </w:div>
              </w:divsChild>
            </w:div>
            <w:div w:id="974290235">
              <w:marLeft w:val="0"/>
              <w:marRight w:val="0"/>
              <w:marTop w:val="0"/>
              <w:marBottom w:val="0"/>
              <w:divBdr>
                <w:top w:val="none" w:sz="0" w:space="0" w:color="auto"/>
                <w:left w:val="none" w:sz="0" w:space="0" w:color="auto"/>
                <w:bottom w:val="none" w:sz="0" w:space="0" w:color="auto"/>
                <w:right w:val="none" w:sz="0" w:space="0" w:color="auto"/>
              </w:divBdr>
            </w:div>
          </w:divsChild>
        </w:div>
        <w:div w:id="1061635228">
          <w:marLeft w:val="0"/>
          <w:marRight w:val="0"/>
          <w:marTop w:val="0"/>
          <w:marBottom w:val="0"/>
          <w:divBdr>
            <w:top w:val="none" w:sz="0" w:space="0" w:color="auto"/>
            <w:left w:val="none" w:sz="0" w:space="0" w:color="auto"/>
            <w:bottom w:val="none" w:sz="0" w:space="0" w:color="auto"/>
            <w:right w:val="none" w:sz="0" w:space="0" w:color="auto"/>
          </w:divBdr>
          <w:divsChild>
            <w:div w:id="1196112466">
              <w:marLeft w:val="0"/>
              <w:marRight w:val="0"/>
              <w:marTop w:val="0"/>
              <w:marBottom w:val="0"/>
              <w:divBdr>
                <w:top w:val="none" w:sz="0" w:space="0" w:color="auto"/>
                <w:left w:val="none" w:sz="0" w:space="0" w:color="auto"/>
                <w:bottom w:val="none" w:sz="0" w:space="0" w:color="auto"/>
                <w:right w:val="none" w:sz="0" w:space="0" w:color="auto"/>
              </w:divBdr>
              <w:divsChild>
                <w:div w:id="1610352806">
                  <w:marLeft w:val="0"/>
                  <w:marRight w:val="0"/>
                  <w:marTop w:val="0"/>
                  <w:marBottom w:val="0"/>
                  <w:divBdr>
                    <w:top w:val="none" w:sz="0" w:space="0" w:color="auto"/>
                    <w:left w:val="none" w:sz="0" w:space="0" w:color="auto"/>
                    <w:bottom w:val="none" w:sz="0" w:space="0" w:color="auto"/>
                    <w:right w:val="none" w:sz="0" w:space="0" w:color="auto"/>
                  </w:divBdr>
                </w:div>
              </w:divsChild>
            </w:div>
            <w:div w:id="8722722">
              <w:marLeft w:val="0"/>
              <w:marRight w:val="0"/>
              <w:marTop w:val="0"/>
              <w:marBottom w:val="0"/>
              <w:divBdr>
                <w:top w:val="none" w:sz="0" w:space="0" w:color="auto"/>
                <w:left w:val="none" w:sz="0" w:space="0" w:color="auto"/>
                <w:bottom w:val="none" w:sz="0" w:space="0" w:color="auto"/>
                <w:right w:val="none" w:sz="0" w:space="0" w:color="auto"/>
              </w:divBdr>
            </w:div>
          </w:divsChild>
        </w:div>
        <w:div w:id="24330004">
          <w:marLeft w:val="0"/>
          <w:marRight w:val="0"/>
          <w:marTop w:val="0"/>
          <w:marBottom w:val="0"/>
          <w:divBdr>
            <w:top w:val="none" w:sz="0" w:space="0" w:color="auto"/>
            <w:left w:val="none" w:sz="0" w:space="0" w:color="auto"/>
            <w:bottom w:val="none" w:sz="0" w:space="0" w:color="auto"/>
            <w:right w:val="none" w:sz="0" w:space="0" w:color="auto"/>
          </w:divBdr>
          <w:divsChild>
            <w:div w:id="1234123161">
              <w:marLeft w:val="0"/>
              <w:marRight w:val="0"/>
              <w:marTop w:val="0"/>
              <w:marBottom w:val="0"/>
              <w:divBdr>
                <w:top w:val="none" w:sz="0" w:space="0" w:color="auto"/>
                <w:left w:val="none" w:sz="0" w:space="0" w:color="auto"/>
                <w:bottom w:val="none" w:sz="0" w:space="0" w:color="auto"/>
                <w:right w:val="none" w:sz="0" w:space="0" w:color="auto"/>
              </w:divBdr>
              <w:divsChild>
                <w:div w:id="1186141881">
                  <w:marLeft w:val="0"/>
                  <w:marRight w:val="0"/>
                  <w:marTop w:val="0"/>
                  <w:marBottom w:val="0"/>
                  <w:divBdr>
                    <w:top w:val="none" w:sz="0" w:space="0" w:color="auto"/>
                    <w:left w:val="none" w:sz="0" w:space="0" w:color="auto"/>
                    <w:bottom w:val="none" w:sz="0" w:space="0" w:color="auto"/>
                    <w:right w:val="none" w:sz="0" w:space="0" w:color="auto"/>
                  </w:divBdr>
                </w:div>
              </w:divsChild>
            </w:div>
            <w:div w:id="755978552">
              <w:marLeft w:val="0"/>
              <w:marRight w:val="0"/>
              <w:marTop w:val="0"/>
              <w:marBottom w:val="0"/>
              <w:divBdr>
                <w:top w:val="none" w:sz="0" w:space="0" w:color="auto"/>
                <w:left w:val="none" w:sz="0" w:space="0" w:color="auto"/>
                <w:bottom w:val="none" w:sz="0" w:space="0" w:color="auto"/>
                <w:right w:val="none" w:sz="0" w:space="0" w:color="auto"/>
              </w:divBdr>
            </w:div>
          </w:divsChild>
        </w:div>
        <w:div w:id="1774931386">
          <w:marLeft w:val="0"/>
          <w:marRight w:val="0"/>
          <w:marTop w:val="0"/>
          <w:marBottom w:val="0"/>
          <w:divBdr>
            <w:top w:val="none" w:sz="0" w:space="0" w:color="auto"/>
            <w:left w:val="none" w:sz="0" w:space="0" w:color="auto"/>
            <w:bottom w:val="none" w:sz="0" w:space="0" w:color="auto"/>
            <w:right w:val="none" w:sz="0" w:space="0" w:color="auto"/>
          </w:divBdr>
          <w:divsChild>
            <w:div w:id="1909729218">
              <w:marLeft w:val="0"/>
              <w:marRight w:val="0"/>
              <w:marTop w:val="0"/>
              <w:marBottom w:val="0"/>
              <w:divBdr>
                <w:top w:val="none" w:sz="0" w:space="0" w:color="auto"/>
                <w:left w:val="none" w:sz="0" w:space="0" w:color="auto"/>
                <w:bottom w:val="none" w:sz="0" w:space="0" w:color="auto"/>
                <w:right w:val="none" w:sz="0" w:space="0" w:color="auto"/>
              </w:divBdr>
              <w:divsChild>
                <w:div w:id="1065450087">
                  <w:marLeft w:val="0"/>
                  <w:marRight w:val="0"/>
                  <w:marTop w:val="0"/>
                  <w:marBottom w:val="0"/>
                  <w:divBdr>
                    <w:top w:val="none" w:sz="0" w:space="0" w:color="auto"/>
                    <w:left w:val="none" w:sz="0" w:space="0" w:color="auto"/>
                    <w:bottom w:val="none" w:sz="0" w:space="0" w:color="auto"/>
                    <w:right w:val="none" w:sz="0" w:space="0" w:color="auto"/>
                  </w:divBdr>
                </w:div>
              </w:divsChild>
            </w:div>
            <w:div w:id="1392194419">
              <w:marLeft w:val="0"/>
              <w:marRight w:val="0"/>
              <w:marTop w:val="0"/>
              <w:marBottom w:val="0"/>
              <w:divBdr>
                <w:top w:val="none" w:sz="0" w:space="0" w:color="auto"/>
                <w:left w:val="none" w:sz="0" w:space="0" w:color="auto"/>
                <w:bottom w:val="none" w:sz="0" w:space="0" w:color="auto"/>
                <w:right w:val="none" w:sz="0" w:space="0" w:color="auto"/>
              </w:divBdr>
            </w:div>
          </w:divsChild>
        </w:div>
        <w:div w:id="275645872">
          <w:marLeft w:val="0"/>
          <w:marRight w:val="0"/>
          <w:marTop w:val="0"/>
          <w:marBottom w:val="0"/>
          <w:divBdr>
            <w:top w:val="none" w:sz="0" w:space="0" w:color="auto"/>
            <w:left w:val="none" w:sz="0" w:space="0" w:color="auto"/>
            <w:bottom w:val="none" w:sz="0" w:space="0" w:color="auto"/>
            <w:right w:val="none" w:sz="0" w:space="0" w:color="auto"/>
          </w:divBdr>
          <w:divsChild>
            <w:div w:id="2020353589">
              <w:marLeft w:val="0"/>
              <w:marRight w:val="0"/>
              <w:marTop w:val="0"/>
              <w:marBottom w:val="0"/>
              <w:divBdr>
                <w:top w:val="none" w:sz="0" w:space="0" w:color="auto"/>
                <w:left w:val="none" w:sz="0" w:space="0" w:color="auto"/>
                <w:bottom w:val="none" w:sz="0" w:space="0" w:color="auto"/>
                <w:right w:val="none" w:sz="0" w:space="0" w:color="auto"/>
              </w:divBdr>
              <w:divsChild>
                <w:div w:id="297761597">
                  <w:marLeft w:val="0"/>
                  <w:marRight w:val="0"/>
                  <w:marTop w:val="0"/>
                  <w:marBottom w:val="0"/>
                  <w:divBdr>
                    <w:top w:val="none" w:sz="0" w:space="0" w:color="auto"/>
                    <w:left w:val="none" w:sz="0" w:space="0" w:color="auto"/>
                    <w:bottom w:val="none" w:sz="0" w:space="0" w:color="auto"/>
                    <w:right w:val="none" w:sz="0" w:space="0" w:color="auto"/>
                  </w:divBdr>
                </w:div>
              </w:divsChild>
            </w:div>
            <w:div w:id="1108432102">
              <w:marLeft w:val="0"/>
              <w:marRight w:val="0"/>
              <w:marTop w:val="0"/>
              <w:marBottom w:val="0"/>
              <w:divBdr>
                <w:top w:val="none" w:sz="0" w:space="0" w:color="auto"/>
                <w:left w:val="none" w:sz="0" w:space="0" w:color="auto"/>
                <w:bottom w:val="none" w:sz="0" w:space="0" w:color="auto"/>
                <w:right w:val="none" w:sz="0" w:space="0" w:color="auto"/>
              </w:divBdr>
            </w:div>
          </w:divsChild>
        </w:div>
        <w:div w:id="1126581456">
          <w:marLeft w:val="0"/>
          <w:marRight w:val="0"/>
          <w:marTop w:val="0"/>
          <w:marBottom w:val="0"/>
          <w:divBdr>
            <w:top w:val="none" w:sz="0" w:space="0" w:color="auto"/>
            <w:left w:val="none" w:sz="0" w:space="0" w:color="auto"/>
            <w:bottom w:val="none" w:sz="0" w:space="0" w:color="auto"/>
            <w:right w:val="none" w:sz="0" w:space="0" w:color="auto"/>
          </w:divBdr>
          <w:divsChild>
            <w:div w:id="2005546263">
              <w:marLeft w:val="0"/>
              <w:marRight w:val="0"/>
              <w:marTop w:val="0"/>
              <w:marBottom w:val="0"/>
              <w:divBdr>
                <w:top w:val="none" w:sz="0" w:space="0" w:color="auto"/>
                <w:left w:val="none" w:sz="0" w:space="0" w:color="auto"/>
                <w:bottom w:val="none" w:sz="0" w:space="0" w:color="auto"/>
                <w:right w:val="none" w:sz="0" w:space="0" w:color="auto"/>
              </w:divBdr>
              <w:divsChild>
                <w:div w:id="1378354927">
                  <w:marLeft w:val="0"/>
                  <w:marRight w:val="0"/>
                  <w:marTop w:val="0"/>
                  <w:marBottom w:val="0"/>
                  <w:divBdr>
                    <w:top w:val="none" w:sz="0" w:space="0" w:color="auto"/>
                    <w:left w:val="none" w:sz="0" w:space="0" w:color="auto"/>
                    <w:bottom w:val="none" w:sz="0" w:space="0" w:color="auto"/>
                    <w:right w:val="none" w:sz="0" w:space="0" w:color="auto"/>
                  </w:divBdr>
                </w:div>
              </w:divsChild>
            </w:div>
            <w:div w:id="1580098018">
              <w:marLeft w:val="0"/>
              <w:marRight w:val="0"/>
              <w:marTop w:val="0"/>
              <w:marBottom w:val="0"/>
              <w:divBdr>
                <w:top w:val="none" w:sz="0" w:space="0" w:color="auto"/>
                <w:left w:val="none" w:sz="0" w:space="0" w:color="auto"/>
                <w:bottom w:val="none" w:sz="0" w:space="0" w:color="auto"/>
                <w:right w:val="none" w:sz="0" w:space="0" w:color="auto"/>
              </w:divBdr>
            </w:div>
          </w:divsChild>
        </w:div>
        <w:div w:id="843207460">
          <w:marLeft w:val="0"/>
          <w:marRight w:val="0"/>
          <w:marTop w:val="0"/>
          <w:marBottom w:val="0"/>
          <w:divBdr>
            <w:top w:val="none" w:sz="0" w:space="0" w:color="auto"/>
            <w:left w:val="none" w:sz="0" w:space="0" w:color="auto"/>
            <w:bottom w:val="none" w:sz="0" w:space="0" w:color="auto"/>
            <w:right w:val="none" w:sz="0" w:space="0" w:color="auto"/>
          </w:divBdr>
          <w:divsChild>
            <w:div w:id="717508074">
              <w:marLeft w:val="0"/>
              <w:marRight w:val="0"/>
              <w:marTop w:val="0"/>
              <w:marBottom w:val="0"/>
              <w:divBdr>
                <w:top w:val="none" w:sz="0" w:space="0" w:color="auto"/>
                <w:left w:val="none" w:sz="0" w:space="0" w:color="auto"/>
                <w:bottom w:val="none" w:sz="0" w:space="0" w:color="auto"/>
                <w:right w:val="none" w:sz="0" w:space="0" w:color="auto"/>
              </w:divBdr>
              <w:divsChild>
                <w:div w:id="227308019">
                  <w:marLeft w:val="0"/>
                  <w:marRight w:val="0"/>
                  <w:marTop w:val="0"/>
                  <w:marBottom w:val="0"/>
                  <w:divBdr>
                    <w:top w:val="none" w:sz="0" w:space="0" w:color="auto"/>
                    <w:left w:val="none" w:sz="0" w:space="0" w:color="auto"/>
                    <w:bottom w:val="none" w:sz="0" w:space="0" w:color="auto"/>
                    <w:right w:val="none" w:sz="0" w:space="0" w:color="auto"/>
                  </w:divBdr>
                </w:div>
              </w:divsChild>
            </w:div>
            <w:div w:id="777408495">
              <w:marLeft w:val="0"/>
              <w:marRight w:val="0"/>
              <w:marTop w:val="0"/>
              <w:marBottom w:val="0"/>
              <w:divBdr>
                <w:top w:val="none" w:sz="0" w:space="0" w:color="auto"/>
                <w:left w:val="none" w:sz="0" w:space="0" w:color="auto"/>
                <w:bottom w:val="none" w:sz="0" w:space="0" w:color="auto"/>
                <w:right w:val="none" w:sz="0" w:space="0" w:color="auto"/>
              </w:divBdr>
            </w:div>
          </w:divsChild>
        </w:div>
        <w:div w:id="1730422412">
          <w:marLeft w:val="0"/>
          <w:marRight w:val="0"/>
          <w:marTop w:val="0"/>
          <w:marBottom w:val="0"/>
          <w:divBdr>
            <w:top w:val="none" w:sz="0" w:space="0" w:color="auto"/>
            <w:left w:val="none" w:sz="0" w:space="0" w:color="auto"/>
            <w:bottom w:val="none" w:sz="0" w:space="0" w:color="auto"/>
            <w:right w:val="none" w:sz="0" w:space="0" w:color="auto"/>
          </w:divBdr>
          <w:divsChild>
            <w:div w:id="1230074267">
              <w:marLeft w:val="0"/>
              <w:marRight w:val="0"/>
              <w:marTop w:val="0"/>
              <w:marBottom w:val="0"/>
              <w:divBdr>
                <w:top w:val="none" w:sz="0" w:space="0" w:color="auto"/>
                <w:left w:val="none" w:sz="0" w:space="0" w:color="auto"/>
                <w:bottom w:val="none" w:sz="0" w:space="0" w:color="auto"/>
                <w:right w:val="none" w:sz="0" w:space="0" w:color="auto"/>
              </w:divBdr>
              <w:divsChild>
                <w:div w:id="1320228667">
                  <w:marLeft w:val="0"/>
                  <w:marRight w:val="0"/>
                  <w:marTop w:val="0"/>
                  <w:marBottom w:val="0"/>
                  <w:divBdr>
                    <w:top w:val="none" w:sz="0" w:space="0" w:color="auto"/>
                    <w:left w:val="none" w:sz="0" w:space="0" w:color="auto"/>
                    <w:bottom w:val="none" w:sz="0" w:space="0" w:color="auto"/>
                    <w:right w:val="none" w:sz="0" w:space="0" w:color="auto"/>
                  </w:divBdr>
                </w:div>
              </w:divsChild>
            </w:div>
            <w:div w:id="1682005138">
              <w:marLeft w:val="0"/>
              <w:marRight w:val="0"/>
              <w:marTop w:val="0"/>
              <w:marBottom w:val="0"/>
              <w:divBdr>
                <w:top w:val="none" w:sz="0" w:space="0" w:color="auto"/>
                <w:left w:val="none" w:sz="0" w:space="0" w:color="auto"/>
                <w:bottom w:val="none" w:sz="0" w:space="0" w:color="auto"/>
                <w:right w:val="none" w:sz="0" w:space="0" w:color="auto"/>
              </w:divBdr>
            </w:div>
          </w:divsChild>
        </w:div>
        <w:div w:id="352847696">
          <w:marLeft w:val="0"/>
          <w:marRight w:val="0"/>
          <w:marTop w:val="0"/>
          <w:marBottom w:val="0"/>
          <w:divBdr>
            <w:top w:val="none" w:sz="0" w:space="0" w:color="auto"/>
            <w:left w:val="none" w:sz="0" w:space="0" w:color="auto"/>
            <w:bottom w:val="none" w:sz="0" w:space="0" w:color="auto"/>
            <w:right w:val="none" w:sz="0" w:space="0" w:color="auto"/>
          </w:divBdr>
          <w:divsChild>
            <w:div w:id="898052907">
              <w:marLeft w:val="0"/>
              <w:marRight w:val="0"/>
              <w:marTop w:val="0"/>
              <w:marBottom w:val="0"/>
              <w:divBdr>
                <w:top w:val="none" w:sz="0" w:space="0" w:color="auto"/>
                <w:left w:val="none" w:sz="0" w:space="0" w:color="auto"/>
                <w:bottom w:val="none" w:sz="0" w:space="0" w:color="auto"/>
                <w:right w:val="none" w:sz="0" w:space="0" w:color="auto"/>
              </w:divBdr>
              <w:divsChild>
                <w:div w:id="312835729">
                  <w:marLeft w:val="0"/>
                  <w:marRight w:val="0"/>
                  <w:marTop w:val="0"/>
                  <w:marBottom w:val="0"/>
                  <w:divBdr>
                    <w:top w:val="none" w:sz="0" w:space="0" w:color="auto"/>
                    <w:left w:val="none" w:sz="0" w:space="0" w:color="auto"/>
                    <w:bottom w:val="none" w:sz="0" w:space="0" w:color="auto"/>
                    <w:right w:val="none" w:sz="0" w:space="0" w:color="auto"/>
                  </w:divBdr>
                </w:div>
              </w:divsChild>
            </w:div>
            <w:div w:id="507865026">
              <w:marLeft w:val="0"/>
              <w:marRight w:val="0"/>
              <w:marTop w:val="0"/>
              <w:marBottom w:val="0"/>
              <w:divBdr>
                <w:top w:val="none" w:sz="0" w:space="0" w:color="auto"/>
                <w:left w:val="none" w:sz="0" w:space="0" w:color="auto"/>
                <w:bottom w:val="none" w:sz="0" w:space="0" w:color="auto"/>
                <w:right w:val="none" w:sz="0" w:space="0" w:color="auto"/>
              </w:divBdr>
            </w:div>
          </w:divsChild>
        </w:div>
        <w:div w:id="709692135">
          <w:marLeft w:val="0"/>
          <w:marRight w:val="0"/>
          <w:marTop w:val="0"/>
          <w:marBottom w:val="0"/>
          <w:divBdr>
            <w:top w:val="none" w:sz="0" w:space="0" w:color="auto"/>
            <w:left w:val="none" w:sz="0" w:space="0" w:color="auto"/>
            <w:bottom w:val="none" w:sz="0" w:space="0" w:color="auto"/>
            <w:right w:val="none" w:sz="0" w:space="0" w:color="auto"/>
          </w:divBdr>
          <w:divsChild>
            <w:div w:id="627861471">
              <w:marLeft w:val="0"/>
              <w:marRight w:val="0"/>
              <w:marTop w:val="0"/>
              <w:marBottom w:val="0"/>
              <w:divBdr>
                <w:top w:val="none" w:sz="0" w:space="0" w:color="auto"/>
                <w:left w:val="none" w:sz="0" w:space="0" w:color="auto"/>
                <w:bottom w:val="none" w:sz="0" w:space="0" w:color="auto"/>
                <w:right w:val="none" w:sz="0" w:space="0" w:color="auto"/>
              </w:divBdr>
              <w:divsChild>
                <w:div w:id="1243492306">
                  <w:marLeft w:val="0"/>
                  <w:marRight w:val="0"/>
                  <w:marTop w:val="0"/>
                  <w:marBottom w:val="0"/>
                  <w:divBdr>
                    <w:top w:val="none" w:sz="0" w:space="0" w:color="auto"/>
                    <w:left w:val="none" w:sz="0" w:space="0" w:color="auto"/>
                    <w:bottom w:val="none" w:sz="0" w:space="0" w:color="auto"/>
                    <w:right w:val="none" w:sz="0" w:space="0" w:color="auto"/>
                  </w:divBdr>
                </w:div>
              </w:divsChild>
            </w:div>
            <w:div w:id="1794398445">
              <w:marLeft w:val="0"/>
              <w:marRight w:val="0"/>
              <w:marTop w:val="0"/>
              <w:marBottom w:val="0"/>
              <w:divBdr>
                <w:top w:val="none" w:sz="0" w:space="0" w:color="auto"/>
                <w:left w:val="none" w:sz="0" w:space="0" w:color="auto"/>
                <w:bottom w:val="none" w:sz="0" w:space="0" w:color="auto"/>
                <w:right w:val="none" w:sz="0" w:space="0" w:color="auto"/>
              </w:divBdr>
            </w:div>
          </w:divsChild>
        </w:div>
        <w:div w:id="460271398">
          <w:marLeft w:val="0"/>
          <w:marRight w:val="0"/>
          <w:marTop w:val="0"/>
          <w:marBottom w:val="0"/>
          <w:divBdr>
            <w:top w:val="none" w:sz="0" w:space="0" w:color="auto"/>
            <w:left w:val="none" w:sz="0" w:space="0" w:color="auto"/>
            <w:bottom w:val="none" w:sz="0" w:space="0" w:color="auto"/>
            <w:right w:val="none" w:sz="0" w:space="0" w:color="auto"/>
          </w:divBdr>
          <w:divsChild>
            <w:div w:id="1799951653">
              <w:marLeft w:val="0"/>
              <w:marRight w:val="0"/>
              <w:marTop w:val="0"/>
              <w:marBottom w:val="0"/>
              <w:divBdr>
                <w:top w:val="none" w:sz="0" w:space="0" w:color="auto"/>
                <w:left w:val="none" w:sz="0" w:space="0" w:color="auto"/>
                <w:bottom w:val="none" w:sz="0" w:space="0" w:color="auto"/>
                <w:right w:val="none" w:sz="0" w:space="0" w:color="auto"/>
              </w:divBdr>
              <w:divsChild>
                <w:div w:id="117184223">
                  <w:marLeft w:val="0"/>
                  <w:marRight w:val="0"/>
                  <w:marTop w:val="0"/>
                  <w:marBottom w:val="0"/>
                  <w:divBdr>
                    <w:top w:val="none" w:sz="0" w:space="0" w:color="auto"/>
                    <w:left w:val="none" w:sz="0" w:space="0" w:color="auto"/>
                    <w:bottom w:val="none" w:sz="0" w:space="0" w:color="auto"/>
                    <w:right w:val="none" w:sz="0" w:space="0" w:color="auto"/>
                  </w:divBdr>
                </w:div>
              </w:divsChild>
            </w:div>
            <w:div w:id="1238443808">
              <w:marLeft w:val="0"/>
              <w:marRight w:val="0"/>
              <w:marTop w:val="0"/>
              <w:marBottom w:val="0"/>
              <w:divBdr>
                <w:top w:val="none" w:sz="0" w:space="0" w:color="auto"/>
                <w:left w:val="none" w:sz="0" w:space="0" w:color="auto"/>
                <w:bottom w:val="none" w:sz="0" w:space="0" w:color="auto"/>
                <w:right w:val="none" w:sz="0" w:space="0" w:color="auto"/>
              </w:divBdr>
            </w:div>
          </w:divsChild>
        </w:div>
        <w:div w:id="869417070">
          <w:marLeft w:val="0"/>
          <w:marRight w:val="0"/>
          <w:marTop w:val="0"/>
          <w:marBottom w:val="0"/>
          <w:divBdr>
            <w:top w:val="none" w:sz="0" w:space="0" w:color="auto"/>
            <w:left w:val="none" w:sz="0" w:space="0" w:color="auto"/>
            <w:bottom w:val="none" w:sz="0" w:space="0" w:color="auto"/>
            <w:right w:val="none" w:sz="0" w:space="0" w:color="auto"/>
          </w:divBdr>
          <w:divsChild>
            <w:div w:id="1701668288">
              <w:marLeft w:val="0"/>
              <w:marRight w:val="0"/>
              <w:marTop w:val="0"/>
              <w:marBottom w:val="0"/>
              <w:divBdr>
                <w:top w:val="none" w:sz="0" w:space="0" w:color="auto"/>
                <w:left w:val="none" w:sz="0" w:space="0" w:color="auto"/>
                <w:bottom w:val="none" w:sz="0" w:space="0" w:color="auto"/>
                <w:right w:val="none" w:sz="0" w:space="0" w:color="auto"/>
              </w:divBdr>
              <w:divsChild>
                <w:div w:id="614872934">
                  <w:marLeft w:val="0"/>
                  <w:marRight w:val="0"/>
                  <w:marTop w:val="0"/>
                  <w:marBottom w:val="0"/>
                  <w:divBdr>
                    <w:top w:val="none" w:sz="0" w:space="0" w:color="auto"/>
                    <w:left w:val="none" w:sz="0" w:space="0" w:color="auto"/>
                    <w:bottom w:val="none" w:sz="0" w:space="0" w:color="auto"/>
                    <w:right w:val="none" w:sz="0" w:space="0" w:color="auto"/>
                  </w:divBdr>
                </w:div>
              </w:divsChild>
            </w:div>
            <w:div w:id="7094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372">
      <w:bodyDiv w:val="1"/>
      <w:marLeft w:val="0"/>
      <w:marRight w:val="0"/>
      <w:marTop w:val="0"/>
      <w:marBottom w:val="0"/>
      <w:divBdr>
        <w:top w:val="none" w:sz="0" w:space="0" w:color="auto"/>
        <w:left w:val="none" w:sz="0" w:space="0" w:color="auto"/>
        <w:bottom w:val="none" w:sz="0" w:space="0" w:color="auto"/>
        <w:right w:val="none" w:sz="0" w:space="0" w:color="auto"/>
      </w:divBdr>
      <w:divsChild>
        <w:div w:id="1078794968">
          <w:marLeft w:val="0"/>
          <w:marRight w:val="0"/>
          <w:marTop w:val="0"/>
          <w:marBottom w:val="0"/>
          <w:divBdr>
            <w:top w:val="none" w:sz="0" w:space="0" w:color="auto"/>
            <w:left w:val="none" w:sz="0" w:space="0" w:color="auto"/>
            <w:bottom w:val="none" w:sz="0" w:space="0" w:color="auto"/>
            <w:right w:val="none" w:sz="0" w:space="0" w:color="auto"/>
          </w:divBdr>
          <w:divsChild>
            <w:div w:id="554002484">
              <w:marLeft w:val="0"/>
              <w:marRight w:val="0"/>
              <w:marTop w:val="0"/>
              <w:marBottom w:val="0"/>
              <w:divBdr>
                <w:top w:val="none" w:sz="0" w:space="0" w:color="auto"/>
                <w:left w:val="none" w:sz="0" w:space="0" w:color="auto"/>
                <w:bottom w:val="none" w:sz="0" w:space="0" w:color="auto"/>
                <w:right w:val="none" w:sz="0" w:space="0" w:color="auto"/>
              </w:divBdr>
              <w:divsChild>
                <w:div w:id="293367376">
                  <w:marLeft w:val="0"/>
                  <w:marRight w:val="0"/>
                  <w:marTop w:val="0"/>
                  <w:marBottom w:val="0"/>
                  <w:divBdr>
                    <w:top w:val="none" w:sz="0" w:space="0" w:color="auto"/>
                    <w:left w:val="none" w:sz="0" w:space="0" w:color="auto"/>
                    <w:bottom w:val="none" w:sz="0" w:space="0" w:color="auto"/>
                    <w:right w:val="none" w:sz="0" w:space="0" w:color="auto"/>
                  </w:divBdr>
                </w:div>
              </w:divsChild>
            </w:div>
            <w:div w:id="970787258">
              <w:marLeft w:val="0"/>
              <w:marRight w:val="0"/>
              <w:marTop w:val="0"/>
              <w:marBottom w:val="0"/>
              <w:divBdr>
                <w:top w:val="none" w:sz="0" w:space="0" w:color="auto"/>
                <w:left w:val="none" w:sz="0" w:space="0" w:color="auto"/>
                <w:bottom w:val="none" w:sz="0" w:space="0" w:color="auto"/>
                <w:right w:val="none" w:sz="0" w:space="0" w:color="auto"/>
              </w:divBdr>
            </w:div>
          </w:divsChild>
        </w:div>
        <w:div w:id="1034962520">
          <w:marLeft w:val="0"/>
          <w:marRight w:val="0"/>
          <w:marTop w:val="0"/>
          <w:marBottom w:val="0"/>
          <w:divBdr>
            <w:top w:val="none" w:sz="0" w:space="0" w:color="auto"/>
            <w:left w:val="none" w:sz="0" w:space="0" w:color="auto"/>
            <w:bottom w:val="none" w:sz="0" w:space="0" w:color="auto"/>
            <w:right w:val="none" w:sz="0" w:space="0" w:color="auto"/>
          </w:divBdr>
          <w:divsChild>
            <w:div w:id="1803301402">
              <w:marLeft w:val="0"/>
              <w:marRight w:val="0"/>
              <w:marTop w:val="0"/>
              <w:marBottom w:val="0"/>
              <w:divBdr>
                <w:top w:val="none" w:sz="0" w:space="0" w:color="auto"/>
                <w:left w:val="none" w:sz="0" w:space="0" w:color="auto"/>
                <w:bottom w:val="none" w:sz="0" w:space="0" w:color="auto"/>
                <w:right w:val="none" w:sz="0" w:space="0" w:color="auto"/>
              </w:divBdr>
              <w:divsChild>
                <w:div w:id="1799489703">
                  <w:marLeft w:val="0"/>
                  <w:marRight w:val="0"/>
                  <w:marTop w:val="0"/>
                  <w:marBottom w:val="0"/>
                  <w:divBdr>
                    <w:top w:val="none" w:sz="0" w:space="0" w:color="auto"/>
                    <w:left w:val="none" w:sz="0" w:space="0" w:color="auto"/>
                    <w:bottom w:val="none" w:sz="0" w:space="0" w:color="auto"/>
                    <w:right w:val="none" w:sz="0" w:space="0" w:color="auto"/>
                  </w:divBdr>
                </w:div>
              </w:divsChild>
            </w:div>
            <w:div w:id="546795679">
              <w:marLeft w:val="0"/>
              <w:marRight w:val="0"/>
              <w:marTop w:val="0"/>
              <w:marBottom w:val="0"/>
              <w:divBdr>
                <w:top w:val="none" w:sz="0" w:space="0" w:color="auto"/>
                <w:left w:val="none" w:sz="0" w:space="0" w:color="auto"/>
                <w:bottom w:val="none" w:sz="0" w:space="0" w:color="auto"/>
                <w:right w:val="none" w:sz="0" w:space="0" w:color="auto"/>
              </w:divBdr>
            </w:div>
          </w:divsChild>
        </w:div>
        <w:div w:id="895510677">
          <w:marLeft w:val="0"/>
          <w:marRight w:val="0"/>
          <w:marTop w:val="0"/>
          <w:marBottom w:val="0"/>
          <w:divBdr>
            <w:top w:val="none" w:sz="0" w:space="0" w:color="auto"/>
            <w:left w:val="none" w:sz="0" w:space="0" w:color="auto"/>
            <w:bottom w:val="none" w:sz="0" w:space="0" w:color="auto"/>
            <w:right w:val="none" w:sz="0" w:space="0" w:color="auto"/>
          </w:divBdr>
          <w:divsChild>
            <w:div w:id="929659209">
              <w:marLeft w:val="0"/>
              <w:marRight w:val="0"/>
              <w:marTop w:val="0"/>
              <w:marBottom w:val="0"/>
              <w:divBdr>
                <w:top w:val="none" w:sz="0" w:space="0" w:color="auto"/>
                <w:left w:val="none" w:sz="0" w:space="0" w:color="auto"/>
                <w:bottom w:val="none" w:sz="0" w:space="0" w:color="auto"/>
                <w:right w:val="none" w:sz="0" w:space="0" w:color="auto"/>
              </w:divBdr>
              <w:divsChild>
                <w:div w:id="667364326">
                  <w:marLeft w:val="0"/>
                  <w:marRight w:val="0"/>
                  <w:marTop w:val="0"/>
                  <w:marBottom w:val="0"/>
                  <w:divBdr>
                    <w:top w:val="none" w:sz="0" w:space="0" w:color="auto"/>
                    <w:left w:val="none" w:sz="0" w:space="0" w:color="auto"/>
                    <w:bottom w:val="none" w:sz="0" w:space="0" w:color="auto"/>
                    <w:right w:val="none" w:sz="0" w:space="0" w:color="auto"/>
                  </w:divBdr>
                </w:div>
              </w:divsChild>
            </w:div>
            <w:div w:id="427963180">
              <w:marLeft w:val="0"/>
              <w:marRight w:val="0"/>
              <w:marTop w:val="0"/>
              <w:marBottom w:val="0"/>
              <w:divBdr>
                <w:top w:val="none" w:sz="0" w:space="0" w:color="auto"/>
                <w:left w:val="none" w:sz="0" w:space="0" w:color="auto"/>
                <w:bottom w:val="none" w:sz="0" w:space="0" w:color="auto"/>
                <w:right w:val="none" w:sz="0" w:space="0" w:color="auto"/>
              </w:divBdr>
            </w:div>
          </w:divsChild>
        </w:div>
        <w:div w:id="1362320824">
          <w:marLeft w:val="0"/>
          <w:marRight w:val="0"/>
          <w:marTop w:val="0"/>
          <w:marBottom w:val="0"/>
          <w:divBdr>
            <w:top w:val="none" w:sz="0" w:space="0" w:color="auto"/>
            <w:left w:val="none" w:sz="0" w:space="0" w:color="auto"/>
            <w:bottom w:val="none" w:sz="0" w:space="0" w:color="auto"/>
            <w:right w:val="none" w:sz="0" w:space="0" w:color="auto"/>
          </w:divBdr>
          <w:divsChild>
            <w:div w:id="183980617">
              <w:marLeft w:val="0"/>
              <w:marRight w:val="0"/>
              <w:marTop w:val="0"/>
              <w:marBottom w:val="0"/>
              <w:divBdr>
                <w:top w:val="none" w:sz="0" w:space="0" w:color="auto"/>
                <w:left w:val="none" w:sz="0" w:space="0" w:color="auto"/>
                <w:bottom w:val="none" w:sz="0" w:space="0" w:color="auto"/>
                <w:right w:val="none" w:sz="0" w:space="0" w:color="auto"/>
              </w:divBdr>
              <w:divsChild>
                <w:div w:id="1451557488">
                  <w:marLeft w:val="0"/>
                  <w:marRight w:val="0"/>
                  <w:marTop w:val="0"/>
                  <w:marBottom w:val="0"/>
                  <w:divBdr>
                    <w:top w:val="none" w:sz="0" w:space="0" w:color="auto"/>
                    <w:left w:val="none" w:sz="0" w:space="0" w:color="auto"/>
                    <w:bottom w:val="none" w:sz="0" w:space="0" w:color="auto"/>
                    <w:right w:val="none" w:sz="0" w:space="0" w:color="auto"/>
                  </w:divBdr>
                </w:div>
              </w:divsChild>
            </w:div>
            <w:div w:id="1489521144">
              <w:marLeft w:val="0"/>
              <w:marRight w:val="0"/>
              <w:marTop w:val="0"/>
              <w:marBottom w:val="0"/>
              <w:divBdr>
                <w:top w:val="none" w:sz="0" w:space="0" w:color="auto"/>
                <w:left w:val="none" w:sz="0" w:space="0" w:color="auto"/>
                <w:bottom w:val="none" w:sz="0" w:space="0" w:color="auto"/>
                <w:right w:val="none" w:sz="0" w:space="0" w:color="auto"/>
              </w:divBdr>
            </w:div>
          </w:divsChild>
        </w:div>
        <w:div w:id="1536693494">
          <w:marLeft w:val="0"/>
          <w:marRight w:val="0"/>
          <w:marTop w:val="0"/>
          <w:marBottom w:val="0"/>
          <w:divBdr>
            <w:top w:val="none" w:sz="0" w:space="0" w:color="auto"/>
            <w:left w:val="none" w:sz="0" w:space="0" w:color="auto"/>
            <w:bottom w:val="none" w:sz="0" w:space="0" w:color="auto"/>
            <w:right w:val="none" w:sz="0" w:space="0" w:color="auto"/>
          </w:divBdr>
          <w:divsChild>
            <w:div w:id="577443059">
              <w:marLeft w:val="0"/>
              <w:marRight w:val="0"/>
              <w:marTop w:val="0"/>
              <w:marBottom w:val="0"/>
              <w:divBdr>
                <w:top w:val="none" w:sz="0" w:space="0" w:color="auto"/>
                <w:left w:val="none" w:sz="0" w:space="0" w:color="auto"/>
                <w:bottom w:val="none" w:sz="0" w:space="0" w:color="auto"/>
                <w:right w:val="none" w:sz="0" w:space="0" w:color="auto"/>
              </w:divBdr>
              <w:divsChild>
                <w:div w:id="1383674704">
                  <w:marLeft w:val="0"/>
                  <w:marRight w:val="0"/>
                  <w:marTop w:val="0"/>
                  <w:marBottom w:val="0"/>
                  <w:divBdr>
                    <w:top w:val="none" w:sz="0" w:space="0" w:color="auto"/>
                    <w:left w:val="none" w:sz="0" w:space="0" w:color="auto"/>
                    <w:bottom w:val="none" w:sz="0" w:space="0" w:color="auto"/>
                    <w:right w:val="none" w:sz="0" w:space="0" w:color="auto"/>
                  </w:divBdr>
                </w:div>
              </w:divsChild>
            </w:div>
            <w:div w:id="1156071718">
              <w:marLeft w:val="0"/>
              <w:marRight w:val="0"/>
              <w:marTop w:val="0"/>
              <w:marBottom w:val="0"/>
              <w:divBdr>
                <w:top w:val="none" w:sz="0" w:space="0" w:color="auto"/>
                <w:left w:val="none" w:sz="0" w:space="0" w:color="auto"/>
                <w:bottom w:val="none" w:sz="0" w:space="0" w:color="auto"/>
                <w:right w:val="none" w:sz="0" w:space="0" w:color="auto"/>
              </w:divBdr>
            </w:div>
          </w:divsChild>
        </w:div>
        <w:div w:id="764812995">
          <w:marLeft w:val="0"/>
          <w:marRight w:val="0"/>
          <w:marTop w:val="0"/>
          <w:marBottom w:val="0"/>
          <w:divBdr>
            <w:top w:val="none" w:sz="0" w:space="0" w:color="auto"/>
            <w:left w:val="none" w:sz="0" w:space="0" w:color="auto"/>
            <w:bottom w:val="none" w:sz="0" w:space="0" w:color="auto"/>
            <w:right w:val="none" w:sz="0" w:space="0" w:color="auto"/>
          </w:divBdr>
          <w:divsChild>
            <w:div w:id="355352028">
              <w:marLeft w:val="0"/>
              <w:marRight w:val="0"/>
              <w:marTop w:val="0"/>
              <w:marBottom w:val="0"/>
              <w:divBdr>
                <w:top w:val="none" w:sz="0" w:space="0" w:color="auto"/>
                <w:left w:val="none" w:sz="0" w:space="0" w:color="auto"/>
                <w:bottom w:val="none" w:sz="0" w:space="0" w:color="auto"/>
                <w:right w:val="none" w:sz="0" w:space="0" w:color="auto"/>
              </w:divBdr>
              <w:divsChild>
                <w:div w:id="766535284">
                  <w:marLeft w:val="0"/>
                  <w:marRight w:val="0"/>
                  <w:marTop w:val="0"/>
                  <w:marBottom w:val="0"/>
                  <w:divBdr>
                    <w:top w:val="none" w:sz="0" w:space="0" w:color="auto"/>
                    <w:left w:val="none" w:sz="0" w:space="0" w:color="auto"/>
                    <w:bottom w:val="none" w:sz="0" w:space="0" w:color="auto"/>
                    <w:right w:val="none" w:sz="0" w:space="0" w:color="auto"/>
                  </w:divBdr>
                </w:div>
              </w:divsChild>
            </w:div>
            <w:div w:id="1285233063">
              <w:marLeft w:val="0"/>
              <w:marRight w:val="0"/>
              <w:marTop w:val="0"/>
              <w:marBottom w:val="0"/>
              <w:divBdr>
                <w:top w:val="none" w:sz="0" w:space="0" w:color="auto"/>
                <w:left w:val="none" w:sz="0" w:space="0" w:color="auto"/>
                <w:bottom w:val="none" w:sz="0" w:space="0" w:color="auto"/>
                <w:right w:val="none" w:sz="0" w:space="0" w:color="auto"/>
              </w:divBdr>
            </w:div>
          </w:divsChild>
        </w:div>
        <w:div w:id="1043947204">
          <w:marLeft w:val="0"/>
          <w:marRight w:val="0"/>
          <w:marTop w:val="0"/>
          <w:marBottom w:val="0"/>
          <w:divBdr>
            <w:top w:val="none" w:sz="0" w:space="0" w:color="auto"/>
            <w:left w:val="none" w:sz="0" w:space="0" w:color="auto"/>
            <w:bottom w:val="none" w:sz="0" w:space="0" w:color="auto"/>
            <w:right w:val="none" w:sz="0" w:space="0" w:color="auto"/>
          </w:divBdr>
          <w:divsChild>
            <w:div w:id="1735856407">
              <w:marLeft w:val="0"/>
              <w:marRight w:val="0"/>
              <w:marTop w:val="0"/>
              <w:marBottom w:val="0"/>
              <w:divBdr>
                <w:top w:val="none" w:sz="0" w:space="0" w:color="auto"/>
                <w:left w:val="none" w:sz="0" w:space="0" w:color="auto"/>
                <w:bottom w:val="none" w:sz="0" w:space="0" w:color="auto"/>
                <w:right w:val="none" w:sz="0" w:space="0" w:color="auto"/>
              </w:divBdr>
              <w:divsChild>
                <w:div w:id="855730549">
                  <w:marLeft w:val="0"/>
                  <w:marRight w:val="0"/>
                  <w:marTop w:val="0"/>
                  <w:marBottom w:val="0"/>
                  <w:divBdr>
                    <w:top w:val="none" w:sz="0" w:space="0" w:color="auto"/>
                    <w:left w:val="none" w:sz="0" w:space="0" w:color="auto"/>
                    <w:bottom w:val="none" w:sz="0" w:space="0" w:color="auto"/>
                    <w:right w:val="none" w:sz="0" w:space="0" w:color="auto"/>
                  </w:divBdr>
                </w:div>
              </w:divsChild>
            </w:div>
            <w:div w:id="909735726">
              <w:marLeft w:val="0"/>
              <w:marRight w:val="0"/>
              <w:marTop w:val="0"/>
              <w:marBottom w:val="0"/>
              <w:divBdr>
                <w:top w:val="none" w:sz="0" w:space="0" w:color="auto"/>
                <w:left w:val="none" w:sz="0" w:space="0" w:color="auto"/>
                <w:bottom w:val="none" w:sz="0" w:space="0" w:color="auto"/>
                <w:right w:val="none" w:sz="0" w:space="0" w:color="auto"/>
              </w:divBdr>
            </w:div>
          </w:divsChild>
        </w:div>
        <w:div w:id="1597401496">
          <w:marLeft w:val="0"/>
          <w:marRight w:val="0"/>
          <w:marTop w:val="0"/>
          <w:marBottom w:val="0"/>
          <w:divBdr>
            <w:top w:val="none" w:sz="0" w:space="0" w:color="auto"/>
            <w:left w:val="none" w:sz="0" w:space="0" w:color="auto"/>
            <w:bottom w:val="none" w:sz="0" w:space="0" w:color="auto"/>
            <w:right w:val="none" w:sz="0" w:space="0" w:color="auto"/>
          </w:divBdr>
          <w:divsChild>
            <w:div w:id="1959024656">
              <w:marLeft w:val="0"/>
              <w:marRight w:val="0"/>
              <w:marTop w:val="0"/>
              <w:marBottom w:val="0"/>
              <w:divBdr>
                <w:top w:val="none" w:sz="0" w:space="0" w:color="auto"/>
                <w:left w:val="none" w:sz="0" w:space="0" w:color="auto"/>
                <w:bottom w:val="none" w:sz="0" w:space="0" w:color="auto"/>
                <w:right w:val="none" w:sz="0" w:space="0" w:color="auto"/>
              </w:divBdr>
              <w:divsChild>
                <w:div w:id="887031041">
                  <w:marLeft w:val="0"/>
                  <w:marRight w:val="0"/>
                  <w:marTop w:val="0"/>
                  <w:marBottom w:val="0"/>
                  <w:divBdr>
                    <w:top w:val="none" w:sz="0" w:space="0" w:color="auto"/>
                    <w:left w:val="none" w:sz="0" w:space="0" w:color="auto"/>
                    <w:bottom w:val="none" w:sz="0" w:space="0" w:color="auto"/>
                    <w:right w:val="none" w:sz="0" w:space="0" w:color="auto"/>
                  </w:divBdr>
                </w:div>
              </w:divsChild>
            </w:div>
            <w:div w:id="1829132590">
              <w:marLeft w:val="0"/>
              <w:marRight w:val="0"/>
              <w:marTop w:val="0"/>
              <w:marBottom w:val="0"/>
              <w:divBdr>
                <w:top w:val="none" w:sz="0" w:space="0" w:color="auto"/>
                <w:left w:val="none" w:sz="0" w:space="0" w:color="auto"/>
                <w:bottom w:val="none" w:sz="0" w:space="0" w:color="auto"/>
                <w:right w:val="none" w:sz="0" w:space="0" w:color="auto"/>
              </w:divBdr>
            </w:div>
          </w:divsChild>
        </w:div>
        <w:div w:id="490289142">
          <w:marLeft w:val="0"/>
          <w:marRight w:val="0"/>
          <w:marTop w:val="0"/>
          <w:marBottom w:val="0"/>
          <w:divBdr>
            <w:top w:val="none" w:sz="0" w:space="0" w:color="auto"/>
            <w:left w:val="none" w:sz="0" w:space="0" w:color="auto"/>
            <w:bottom w:val="none" w:sz="0" w:space="0" w:color="auto"/>
            <w:right w:val="none" w:sz="0" w:space="0" w:color="auto"/>
          </w:divBdr>
          <w:divsChild>
            <w:div w:id="2029283575">
              <w:marLeft w:val="0"/>
              <w:marRight w:val="0"/>
              <w:marTop w:val="0"/>
              <w:marBottom w:val="0"/>
              <w:divBdr>
                <w:top w:val="none" w:sz="0" w:space="0" w:color="auto"/>
                <w:left w:val="none" w:sz="0" w:space="0" w:color="auto"/>
                <w:bottom w:val="none" w:sz="0" w:space="0" w:color="auto"/>
                <w:right w:val="none" w:sz="0" w:space="0" w:color="auto"/>
              </w:divBdr>
              <w:divsChild>
                <w:div w:id="1710031692">
                  <w:marLeft w:val="0"/>
                  <w:marRight w:val="0"/>
                  <w:marTop w:val="0"/>
                  <w:marBottom w:val="0"/>
                  <w:divBdr>
                    <w:top w:val="none" w:sz="0" w:space="0" w:color="auto"/>
                    <w:left w:val="none" w:sz="0" w:space="0" w:color="auto"/>
                    <w:bottom w:val="none" w:sz="0" w:space="0" w:color="auto"/>
                    <w:right w:val="none" w:sz="0" w:space="0" w:color="auto"/>
                  </w:divBdr>
                </w:div>
              </w:divsChild>
            </w:div>
            <w:div w:id="1821187705">
              <w:marLeft w:val="0"/>
              <w:marRight w:val="0"/>
              <w:marTop w:val="0"/>
              <w:marBottom w:val="0"/>
              <w:divBdr>
                <w:top w:val="none" w:sz="0" w:space="0" w:color="auto"/>
                <w:left w:val="none" w:sz="0" w:space="0" w:color="auto"/>
                <w:bottom w:val="none" w:sz="0" w:space="0" w:color="auto"/>
                <w:right w:val="none" w:sz="0" w:space="0" w:color="auto"/>
              </w:divBdr>
            </w:div>
          </w:divsChild>
        </w:div>
        <w:div w:id="1248073786">
          <w:marLeft w:val="0"/>
          <w:marRight w:val="0"/>
          <w:marTop w:val="0"/>
          <w:marBottom w:val="0"/>
          <w:divBdr>
            <w:top w:val="none" w:sz="0" w:space="0" w:color="auto"/>
            <w:left w:val="none" w:sz="0" w:space="0" w:color="auto"/>
            <w:bottom w:val="none" w:sz="0" w:space="0" w:color="auto"/>
            <w:right w:val="none" w:sz="0" w:space="0" w:color="auto"/>
          </w:divBdr>
          <w:divsChild>
            <w:div w:id="163016475">
              <w:marLeft w:val="0"/>
              <w:marRight w:val="0"/>
              <w:marTop w:val="0"/>
              <w:marBottom w:val="0"/>
              <w:divBdr>
                <w:top w:val="none" w:sz="0" w:space="0" w:color="auto"/>
                <w:left w:val="none" w:sz="0" w:space="0" w:color="auto"/>
                <w:bottom w:val="none" w:sz="0" w:space="0" w:color="auto"/>
                <w:right w:val="none" w:sz="0" w:space="0" w:color="auto"/>
              </w:divBdr>
              <w:divsChild>
                <w:div w:id="1007369194">
                  <w:marLeft w:val="0"/>
                  <w:marRight w:val="0"/>
                  <w:marTop w:val="0"/>
                  <w:marBottom w:val="0"/>
                  <w:divBdr>
                    <w:top w:val="none" w:sz="0" w:space="0" w:color="auto"/>
                    <w:left w:val="none" w:sz="0" w:space="0" w:color="auto"/>
                    <w:bottom w:val="none" w:sz="0" w:space="0" w:color="auto"/>
                    <w:right w:val="none" w:sz="0" w:space="0" w:color="auto"/>
                  </w:divBdr>
                </w:div>
              </w:divsChild>
            </w:div>
            <w:div w:id="2109767584">
              <w:marLeft w:val="0"/>
              <w:marRight w:val="0"/>
              <w:marTop w:val="0"/>
              <w:marBottom w:val="0"/>
              <w:divBdr>
                <w:top w:val="none" w:sz="0" w:space="0" w:color="auto"/>
                <w:left w:val="none" w:sz="0" w:space="0" w:color="auto"/>
                <w:bottom w:val="none" w:sz="0" w:space="0" w:color="auto"/>
                <w:right w:val="none" w:sz="0" w:space="0" w:color="auto"/>
              </w:divBdr>
            </w:div>
          </w:divsChild>
        </w:div>
        <w:div w:id="1570191120">
          <w:marLeft w:val="0"/>
          <w:marRight w:val="0"/>
          <w:marTop w:val="0"/>
          <w:marBottom w:val="0"/>
          <w:divBdr>
            <w:top w:val="none" w:sz="0" w:space="0" w:color="auto"/>
            <w:left w:val="none" w:sz="0" w:space="0" w:color="auto"/>
            <w:bottom w:val="none" w:sz="0" w:space="0" w:color="auto"/>
            <w:right w:val="none" w:sz="0" w:space="0" w:color="auto"/>
          </w:divBdr>
          <w:divsChild>
            <w:div w:id="1116143636">
              <w:marLeft w:val="0"/>
              <w:marRight w:val="0"/>
              <w:marTop w:val="0"/>
              <w:marBottom w:val="0"/>
              <w:divBdr>
                <w:top w:val="none" w:sz="0" w:space="0" w:color="auto"/>
                <w:left w:val="none" w:sz="0" w:space="0" w:color="auto"/>
                <w:bottom w:val="none" w:sz="0" w:space="0" w:color="auto"/>
                <w:right w:val="none" w:sz="0" w:space="0" w:color="auto"/>
              </w:divBdr>
              <w:divsChild>
                <w:div w:id="10685316">
                  <w:marLeft w:val="0"/>
                  <w:marRight w:val="0"/>
                  <w:marTop w:val="0"/>
                  <w:marBottom w:val="0"/>
                  <w:divBdr>
                    <w:top w:val="none" w:sz="0" w:space="0" w:color="auto"/>
                    <w:left w:val="none" w:sz="0" w:space="0" w:color="auto"/>
                    <w:bottom w:val="none" w:sz="0" w:space="0" w:color="auto"/>
                    <w:right w:val="none" w:sz="0" w:space="0" w:color="auto"/>
                  </w:divBdr>
                </w:div>
              </w:divsChild>
            </w:div>
            <w:div w:id="83845830">
              <w:marLeft w:val="0"/>
              <w:marRight w:val="0"/>
              <w:marTop w:val="0"/>
              <w:marBottom w:val="0"/>
              <w:divBdr>
                <w:top w:val="none" w:sz="0" w:space="0" w:color="auto"/>
                <w:left w:val="none" w:sz="0" w:space="0" w:color="auto"/>
                <w:bottom w:val="none" w:sz="0" w:space="0" w:color="auto"/>
                <w:right w:val="none" w:sz="0" w:space="0" w:color="auto"/>
              </w:divBdr>
            </w:div>
          </w:divsChild>
        </w:div>
        <w:div w:id="540485277">
          <w:marLeft w:val="0"/>
          <w:marRight w:val="0"/>
          <w:marTop w:val="0"/>
          <w:marBottom w:val="0"/>
          <w:divBdr>
            <w:top w:val="none" w:sz="0" w:space="0" w:color="auto"/>
            <w:left w:val="none" w:sz="0" w:space="0" w:color="auto"/>
            <w:bottom w:val="none" w:sz="0" w:space="0" w:color="auto"/>
            <w:right w:val="none" w:sz="0" w:space="0" w:color="auto"/>
          </w:divBdr>
          <w:divsChild>
            <w:div w:id="921260900">
              <w:marLeft w:val="0"/>
              <w:marRight w:val="0"/>
              <w:marTop w:val="0"/>
              <w:marBottom w:val="0"/>
              <w:divBdr>
                <w:top w:val="none" w:sz="0" w:space="0" w:color="auto"/>
                <w:left w:val="none" w:sz="0" w:space="0" w:color="auto"/>
                <w:bottom w:val="none" w:sz="0" w:space="0" w:color="auto"/>
                <w:right w:val="none" w:sz="0" w:space="0" w:color="auto"/>
              </w:divBdr>
              <w:divsChild>
                <w:div w:id="164785815">
                  <w:marLeft w:val="0"/>
                  <w:marRight w:val="0"/>
                  <w:marTop w:val="0"/>
                  <w:marBottom w:val="0"/>
                  <w:divBdr>
                    <w:top w:val="none" w:sz="0" w:space="0" w:color="auto"/>
                    <w:left w:val="none" w:sz="0" w:space="0" w:color="auto"/>
                    <w:bottom w:val="none" w:sz="0" w:space="0" w:color="auto"/>
                    <w:right w:val="none" w:sz="0" w:space="0" w:color="auto"/>
                  </w:divBdr>
                </w:div>
              </w:divsChild>
            </w:div>
            <w:div w:id="864631553">
              <w:marLeft w:val="0"/>
              <w:marRight w:val="0"/>
              <w:marTop w:val="0"/>
              <w:marBottom w:val="0"/>
              <w:divBdr>
                <w:top w:val="none" w:sz="0" w:space="0" w:color="auto"/>
                <w:left w:val="none" w:sz="0" w:space="0" w:color="auto"/>
                <w:bottom w:val="none" w:sz="0" w:space="0" w:color="auto"/>
                <w:right w:val="none" w:sz="0" w:space="0" w:color="auto"/>
              </w:divBdr>
            </w:div>
          </w:divsChild>
        </w:div>
        <w:div w:id="1415853951">
          <w:marLeft w:val="0"/>
          <w:marRight w:val="0"/>
          <w:marTop w:val="0"/>
          <w:marBottom w:val="0"/>
          <w:divBdr>
            <w:top w:val="none" w:sz="0" w:space="0" w:color="auto"/>
            <w:left w:val="none" w:sz="0" w:space="0" w:color="auto"/>
            <w:bottom w:val="none" w:sz="0" w:space="0" w:color="auto"/>
            <w:right w:val="none" w:sz="0" w:space="0" w:color="auto"/>
          </w:divBdr>
          <w:divsChild>
            <w:div w:id="1752695037">
              <w:marLeft w:val="0"/>
              <w:marRight w:val="0"/>
              <w:marTop w:val="0"/>
              <w:marBottom w:val="0"/>
              <w:divBdr>
                <w:top w:val="none" w:sz="0" w:space="0" w:color="auto"/>
                <w:left w:val="none" w:sz="0" w:space="0" w:color="auto"/>
                <w:bottom w:val="none" w:sz="0" w:space="0" w:color="auto"/>
                <w:right w:val="none" w:sz="0" w:space="0" w:color="auto"/>
              </w:divBdr>
              <w:divsChild>
                <w:div w:id="1547334069">
                  <w:marLeft w:val="0"/>
                  <w:marRight w:val="0"/>
                  <w:marTop w:val="0"/>
                  <w:marBottom w:val="0"/>
                  <w:divBdr>
                    <w:top w:val="none" w:sz="0" w:space="0" w:color="auto"/>
                    <w:left w:val="none" w:sz="0" w:space="0" w:color="auto"/>
                    <w:bottom w:val="none" w:sz="0" w:space="0" w:color="auto"/>
                    <w:right w:val="none" w:sz="0" w:space="0" w:color="auto"/>
                  </w:divBdr>
                </w:div>
              </w:divsChild>
            </w:div>
            <w:div w:id="2098860149">
              <w:marLeft w:val="0"/>
              <w:marRight w:val="0"/>
              <w:marTop w:val="0"/>
              <w:marBottom w:val="0"/>
              <w:divBdr>
                <w:top w:val="none" w:sz="0" w:space="0" w:color="auto"/>
                <w:left w:val="none" w:sz="0" w:space="0" w:color="auto"/>
                <w:bottom w:val="none" w:sz="0" w:space="0" w:color="auto"/>
                <w:right w:val="none" w:sz="0" w:space="0" w:color="auto"/>
              </w:divBdr>
            </w:div>
          </w:divsChild>
        </w:div>
        <w:div w:id="1203976690">
          <w:marLeft w:val="0"/>
          <w:marRight w:val="0"/>
          <w:marTop w:val="0"/>
          <w:marBottom w:val="0"/>
          <w:divBdr>
            <w:top w:val="none" w:sz="0" w:space="0" w:color="auto"/>
            <w:left w:val="none" w:sz="0" w:space="0" w:color="auto"/>
            <w:bottom w:val="none" w:sz="0" w:space="0" w:color="auto"/>
            <w:right w:val="none" w:sz="0" w:space="0" w:color="auto"/>
          </w:divBdr>
          <w:divsChild>
            <w:div w:id="2041740201">
              <w:marLeft w:val="0"/>
              <w:marRight w:val="0"/>
              <w:marTop w:val="0"/>
              <w:marBottom w:val="0"/>
              <w:divBdr>
                <w:top w:val="none" w:sz="0" w:space="0" w:color="auto"/>
                <w:left w:val="none" w:sz="0" w:space="0" w:color="auto"/>
                <w:bottom w:val="none" w:sz="0" w:space="0" w:color="auto"/>
                <w:right w:val="none" w:sz="0" w:space="0" w:color="auto"/>
              </w:divBdr>
              <w:divsChild>
                <w:div w:id="2065323187">
                  <w:marLeft w:val="0"/>
                  <w:marRight w:val="0"/>
                  <w:marTop w:val="0"/>
                  <w:marBottom w:val="0"/>
                  <w:divBdr>
                    <w:top w:val="none" w:sz="0" w:space="0" w:color="auto"/>
                    <w:left w:val="none" w:sz="0" w:space="0" w:color="auto"/>
                    <w:bottom w:val="none" w:sz="0" w:space="0" w:color="auto"/>
                    <w:right w:val="none" w:sz="0" w:space="0" w:color="auto"/>
                  </w:divBdr>
                </w:div>
              </w:divsChild>
            </w:div>
            <w:div w:id="712777885">
              <w:marLeft w:val="0"/>
              <w:marRight w:val="0"/>
              <w:marTop w:val="0"/>
              <w:marBottom w:val="0"/>
              <w:divBdr>
                <w:top w:val="none" w:sz="0" w:space="0" w:color="auto"/>
                <w:left w:val="none" w:sz="0" w:space="0" w:color="auto"/>
                <w:bottom w:val="none" w:sz="0" w:space="0" w:color="auto"/>
                <w:right w:val="none" w:sz="0" w:space="0" w:color="auto"/>
              </w:divBdr>
            </w:div>
          </w:divsChild>
        </w:div>
        <w:div w:id="2137017932">
          <w:marLeft w:val="0"/>
          <w:marRight w:val="0"/>
          <w:marTop w:val="0"/>
          <w:marBottom w:val="0"/>
          <w:divBdr>
            <w:top w:val="none" w:sz="0" w:space="0" w:color="auto"/>
            <w:left w:val="none" w:sz="0" w:space="0" w:color="auto"/>
            <w:bottom w:val="none" w:sz="0" w:space="0" w:color="auto"/>
            <w:right w:val="none" w:sz="0" w:space="0" w:color="auto"/>
          </w:divBdr>
          <w:divsChild>
            <w:div w:id="1982533557">
              <w:marLeft w:val="0"/>
              <w:marRight w:val="0"/>
              <w:marTop w:val="0"/>
              <w:marBottom w:val="0"/>
              <w:divBdr>
                <w:top w:val="none" w:sz="0" w:space="0" w:color="auto"/>
                <w:left w:val="none" w:sz="0" w:space="0" w:color="auto"/>
                <w:bottom w:val="none" w:sz="0" w:space="0" w:color="auto"/>
                <w:right w:val="none" w:sz="0" w:space="0" w:color="auto"/>
              </w:divBdr>
              <w:divsChild>
                <w:div w:id="761292880">
                  <w:marLeft w:val="0"/>
                  <w:marRight w:val="0"/>
                  <w:marTop w:val="0"/>
                  <w:marBottom w:val="0"/>
                  <w:divBdr>
                    <w:top w:val="none" w:sz="0" w:space="0" w:color="auto"/>
                    <w:left w:val="none" w:sz="0" w:space="0" w:color="auto"/>
                    <w:bottom w:val="none" w:sz="0" w:space="0" w:color="auto"/>
                    <w:right w:val="none" w:sz="0" w:space="0" w:color="auto"/>
                  </w:divBdr>
                </w:div>
              </w:divsChild>
            </w:div>
            <w:div w:id="351498845">
              <w:marLeft w:val="0"/>
              <w:marRight w:val="0"/>
              <w:marTop w:val="0"/>
              <w:marBottom w:val="0"/>
              <w:divBdr>
                <w:top w:val="none" w:sz="0" w:space="0" w:color="auto"/>
                <w:left w:val="none" w:sz="0" w:space="0" w:color="auto"/>
                <w:bottom w:val="none" w:sz="0" w:space="0" w:color="auto"/>
                <w:right w:val="none" w:sz="0" w:space="0" w:color="auto"/>
              </w:divBdr>
            </w:div>
          </w:divsChild>
        </w:div>
        <w:div w:id="1393504666">
          <w:marLeft w:val="0"/>
          <w:marRight w:val="0"/>
          <w:marTop w:val="0"/>
          <w:marBottom w:val="0"/>
          <w:divBdr>
            <w:top w:val="none" w:sz="0" w:space="0" w:color="auto"/>
            <w:left w:val="none" w:sz="0" w:space="0" w:color="auto"/>
            <w:bottom w:val="none" w:sz="0" w:space="0" w:color="auto"/>
            <w:right w:val="none" w:sz="0" w:space="0" w:color="auto"/>
          </w:divBdr>
          <w:divsChild>
            <w:div w:id="1669482688">
              <w:marLeft w:val="0"/>
              <w:marRight w:val="0"/>
              <w:marTop w:val="0"/>
              <w:marBottom w:val="0"/>
              <w:divBdr>
                <w:top w:val="none" w:sz="0" w:space="0" w:color="auto"/>
                <w:left w:val="none" w:sz="0" w:space="0" w:color="auto"/>
                <w:bottom w:val="none" w:sz="0" w:space="0" w:color="auto"/>
                <w:right w:val="none" w:sz="0" w:space="0" w:color="auto"/>
              </w:divBdr>
              <w:divsChild>
                <w:div w:id="1797720197">
                  <w:marLeft w:val="0"/>
                  <w:marRight w:val="0"/>
                  <w:marTop w:val="0"/>
                  <w:marBottom w:val="0"/>
                  <w:divBdr>
                    <w:top w:val="none" w:sz="0" w:space="0" w:color="auto"/>
                    <w:left w:val="none" w:sz="0" w:space="0" w:color="auto"/>
                    <w:bottom w:val="none" w:sz="0" w:space="0" w:color="auto"/>
                    <w:right w:val="none" w:sz="0" w:space="0" w:color="auto"/>
                  </w:divBdr>
                </w:div>
              </w:divsChild>
            </w:div>
            <w:div w:id="320431957">
              <w:marLeft w:val="0"/>
              <w:marRight w:val="0"/>
              <w:marTop w:val="0"/>
              <w:marBottom w:val="0"/>
              <w:divBdr>
                <w:top w:val="none" w:sz="0" w:space="0" w:color="auto"/>
                <w:left w:val="none" w:sz="0" w:space="0" w:color="auto"/>
                <w:bottom w:val="none" w:sz="0" w:space="0" w:color="auto"/>
                <w:right w:val="none" w:sz="0" w:space="0" w:color="auto"/>
              </w:divBdr>
            </w:div>
          </w:divsChild>
        </w:div>
        <w:div w:id="1024751330">
          <w:marLeft w:val="0"/>
          <w:marRight w:val="0"/>
          <w:marTop w:val="0"/>
          <w:marBottom w:val="0"/>
          <w:divBdr>
            <w:top w:val="none" w:sz="0" w:space="0" w:color="auto"/>
            <w:left w:val="none" w:sz="0" w:space="0" w:color="auto"/>
            <w:bottom w:val="none" w:sz="0" w:space="0" w:color="auto"/>
            <w:right w:val="none" w:sz="0" w:space="0" w:color="auto"/>
          </w:divBdr>
          <w:divsChild>
            <w:div w:id="1697198643">
              <w:marLeft w:val="0"/>
              <w:marRight w:val="0"/>
              <w:marTop w:val="0"/>
              <w:marBottom w:val="0"/>
              <w:divBdr>
                <w:top w:val="none" w:sz="0" w:space="0" w:color="auto"/>
                <w:left w:val="none" w:sz="0" w:space="0" w:color="auto"/>
                <w:bottom w:val="none" w:sz="0" w:space="0" w:color="auto"/>
                <w:right w:val="none" w:sz="0" w:space="0" w:color="auto"/>
              </w:divBdr>
              <w:divsChild>
                <w:div w:id="1960605276">
                  <w:marLeft w:val="0"/>
                  <w:marRight w:val="0"/>
                  <w:marTop w:val="0"/>
                  <w:marBottom w:val="0"/>
                  <w:divBdr>
                    <w:top w:val="none" w:sz="0" w:space="0" w:color="auto"/>
                    <w:left w:val="none" w:sz="0" w:space="0" w:color="auto"/>
                    <w:bottom w:val="none" w:sz="0" w:space="0" w:color="auto"/>
                    <w:right w:val="none" w:sz="0" w:space="0" w:color="auto"/>
                  </w:divBdr>
                </w:div>
              </w:divsChild>
            </w:div>
            <w:div w:id="1989357930">
              <w:marLeft w:val="0"/>
              <w:marRight w:val="0"/>
              <w:marTop w:val="0"/>
              <w:marBottom w:val="0"/>
              <w:divBdr>
                <w:top w:val="none" w:sz="0" w:space="0" w:color="auto"/>
                <w:left w:val="none" w:sz="0" w:space="0" w:color="auto"/>
                <w:bottom w:val="none" w:sz="0" w:space="0" w:color="auto"/>
                <w:right w:val="none" w:sz="0" w:space="0" w:color="auto"/>
              </w:divBdr>
            </w:div>
          </w:divsChild>
        </w:div>
        <w:div w:id="453720558">
          <w:marLeft w:val="0"/>
          <w:marRight w:val="0"/>
          <w:marTop w:val="0"/>
          <w:marBottom w:val="0"/>
          <w:divBdr>
            <w:top w:val="none" w:sz="0" w:space="0" w:color="auto"/>
            <w:left w:val="none" w:sz="0" w:space="0" w:color="auto"/>
            <w:bottom w:val="none" w:sz="0" w:space="0" w:color="auto"/>
            <w:right w:val="none" w:sz="0" w:space="0" w:color="auto"/>
          </w:divBdr>
          <w:divsChild>
            <w:div w:id="1763526024">
              <w:marLeft w:val="0"/>
              <w:marRight w:val="0"/>
              <w:marTop w:val="0"/>
              <w:marBottom w:val="0"/>
              <w:divBdr>
                <w:top w:val="none" w:sz="0" w:space="0" w:color="auto"/>
                <w:left w:val="none" w:sz="0" w:space="0" w:color="auto"/>
                <w:bottom w:val="none" w:sz="0" w:space="0" w:color="auto"/>
                <w:right w:val="none" w:sz="0" w:space="0" w:color="auto"/>
              </w:divBdr>
              <w:divsChild>
                <w:div w:id="1431730778">
                  <w:marLeft w:val="0"/>
                  <w:marRight w:val="0"/>
                  <w:marTop w:val="0"/>
                  <w:marBottom w:val="0"/>
                  <w:divBdr>
                    <w:top w:val="none" w:sz="0" w:space="0" w:color="auto"/>
                    <w:left w:val="none" w:sz="0" w:space="0" w:color="auto"/>
                    <w:bottom w:val="none" w:sz="0" w:space="0" w:color="auto"/>
                    <w:right w:val="none" w:sz="0" w:space="0" w:color="auto"/>
                  </w:divBdr>
                </w:div>
              </w:divsChild>
            </w:div>
            <w:div w:id="436562295">
              <w:marLeft w:val="0"/>
              <w:marRight w:val="0"/>
              <w:marTop w:val="0"/>
              <w:marBottom w:val="0"/>
              <w:divBdr>
                <w:top w:val="none" w:sz="0" w:space="0" w:color="auto"/>
                <w:left w:val="none" w:sz="0" w:space="0" w:color="auto"/>
                <w:bottom w:val="none" w:sz="0" w:space="0" w:color="auto"/>
                <w:right w:val="none" w:sz="0" w:space="0" w:color="auto"/>
              </w:divBdr>
            </w:div>
          </w:divsChild>
        </w:div>
        <w:div w:id="729889279">
          <w:marLeft w:val="0"/>
          <w:marRight w:val="0"/>
          <w:marTop w:val="0"/>
          <w:marBottom w:val="0"/>
          <w:divBdr>
            <w:top w:val="none" w:sz="0" w:space="0" w:color="auto"/>
            <w:left w:val="none" w:sz="0" w:space="0" w:color="auto"/>
            <w:bottom w:val="none" w:sz="0" w:space="0" w:color="auto"/>
            <w:right w:val="none" w:sz="0" w:space="0" w:color="auto"/>
          </w:divBdr>
          <w:divsChild>
            <w:div w:id="1861358801">
              <w:marLeft w:val="0"/>
              <w:marRight w:val="0"/>
              <w:marTop w:val="0"/>
              <w:marBottom w:val="0"/>
              <w:divBdr>
                <w:top w:val="none" w:sz="0" w:space="0" w:color="auto"/>
                <w:left w:val="none" w:sz="0" w:space="0" w:color="auto"/>
                <w:bottom w:val="none" w:sz="0" w:space="0" w:color="auto"/>
                <w:right w:val="none" w:sz="0" w:space="0" w:color="auto"/>
              </w:divBdr>
              <w:divsChild>
                <w:div w:id="1576621485">
                  <w:marLeft w:val="0"/>
                  <w:marRight w:val="0"/>
                  <w:marTop w:val="0"/>
                  <w:marBottom w:val="0"/>
                  <w:divBdr>
                    <w:top w:val="none" w:sz="0" w:space="0" w:color="auto"/>
                    <w:left w:val="none" w:sz="0" w:space="0" w:color="auto"/>
                    <w:bottom w:val="none" w:sz="0" w:space="0" w:color="auto"/>
                    <w:right w:val="none" w:sz="0" w:space="0" w:color="auto"/>
                  </w:divBdr>
                </w:div>
              </w:divsChild>
            </w:div>
            <w:div w:id="354767085">
              <w:marLeft w:val="0"/>
              <w:marRight w:val="0"/>
              <w:marTop w:val="0"/>
              <w:marBottom w:val="0"/>
              <w:divBdr>
                <w:top w:val="none" w:sz="0" w:space="0" w:color="auto"/>
                <w:left w:val="none" w:sz="0" w:space="0" w:color="auto"/>
                <w:bottom w:val="none" w:sz="0" w:space="0" w:color="auto"/>
                <w:right w:val="none" w:sz="0" w:space="0" w:color="auto"/>
              </w:divBdr>
            </w:div>
          </w:divsChild>
        </w:div>
        <w:div w:id="518935155">
          <w:marLeft w:val="0"/>
          <w:marRight w:val="0"/>
          <w:marTop w:val="0"/>
          <w:marBottom w:val="0"/>
          <w:divBdr>
            <w:top w:val="none" w:sz="0" w:space="0" w:color="auto"/>
            <w:left w:val="none" w:sz="0" w:space="0" w:color="auto"/>
            <w:bottom w:val="none" w:sz="0" w:space="0" w:color="auto"/>
            <w:right w:val="none" w:sz="0" w:space="0" w:color="auto"/>
          </w:divBdr>
          <w:divsChild>
            <w:div w:id="1630357963">
              <w:marLeft w:val="0"/>
              <w:marRight w:val="0"/>
              <w:marTop w:val="0"/>
              <w:marBottom w:val="0"/>
              <w:divBdr>
                <w:top w:val="none" w:sz="0" w:space="0" w:color="auto"/>
                <w:left w:val="none" w:sz="0" w:space="0" w:color="auto"/>
                <w:bottom w:val="none" w:sz="0" w:space="0" w:color="auto"/>
                <w:right w:val="none" w:sz="0" w:space="0" w:color="auto"/>
              </w:divBdr>
              <w:divsChild>
                <w:div w:id="2116899812">
                  <w:marLeft w:val="0"/>
                  <w:marRight w:val="0"/>
                  <w:marTop w:val="0"/>
                  <w:marBottom w:val="0"/>
                  <w:divBdr>
                    <w:top w:val="none" w:sz="0" w:space="0" w:color="auto"/>
                    <w:left w:val="none" w:sz="0" w:space="0" w:color="auto"/>
                    <w:bottom w:val="none" w:sz="0" w:space="0" w:color="auto"/>
                    <w:right w:val="none" w:sz="0" w:space="0" w:color="auto"/>
                  </w:divBdr>
                </w:div>
              </w:divsChild>
            </w:div>
            <w:div w:id="444080605">
              <w:marLeft w:val="0"/>
              <w:marRight w:val="0"/>
              <w:marTop w:val="0"/>
              <w:marBottom w:val="0"/>
              <w:divBdr>
                <w:top w:val="none" w:sz="0" w:space="0" w:color="auto"/>
                <w:left w:val="none" w:sz="0" w:space="0" w:color="auto"/>
                <w:bottom w:val="none" w:sz="0" w:space="0" w:color="auto"/>
                <w:right w:val="none" w:sz="0" w:space="0" w:color="auto"/>
              </w:divBdr>
            </w:div>
          </w:divsChild>
        </w:div>
        <w:div w:id="108090559">
          <w:marLeft w:val="0"/>
          <w:marRight w:val="0"/>
          <w:marTop w:val="0"/>
          <w:marBottom w:val="0"/>
          <w:divBdr>
            <w:top w:val="none" w:sz="0" w:space="0" w:color="auto"/>
            <w:left w:val="none" w:sz="0" w:space="0" w:color="auto"/>
            <w:bottom w:val="none" w:sz="0" w:space="0" w:color="auto"/>
            <w:right w:val="none" w:sz="0" w:space="0" w:color="auto"/>
          </w:divBdr>
          <w:divsChild>
            <w:div w:id="56633769">
              <w:marLeft w:val="0"/>
              <w:marRight w:val="0"/>
              <w:marTop w:val="0"/>
              <w:marBottom w:val="0"/>
              <w:divBdr>
                <w:top w:val="none" w:sz="0" w:space="0" w:color="auto"/>
                <w:left w:val="none" w:sz="0" w:space="0" w:color="auto"/>
                <w:bottom w:val="none" w:sz="0" w:space="0" w:color="auto"/>
                <w:right w:val="none" w:sz="0" w:space="0" w:color="auto"/>
              </w:divBdr>
              <w:divsChild>
                <w:div w:id="883323428">
                  <w:marLeft w:val="0"/>
                  <w:marRight w:val="0"/>
                  <w:marTop w:val="0"/>
                  <w:marBottom w:val="0"/>
                  <w:divBdr>
                    <w:top w:val="none" w:sz="0" w:space="0" w:color="auto"/>
                    <w:left w:val="none" w:sz="0" w:space="0" w:color="auto"/>
                    <w:bottom w:val="none" w:sz="0" w:space="0" w:color="auto"/>
                    <w:right w:val="none" w:sz="0" w:space="0" w:color="auto"/>
                  </w:divBdr>
                </w:div>
              </w:divsChild>
            </w:div>
            <w:div w:id="1446653138">
              <w:marLeft w:val="0"/>
              <w:marRight w:val="0"/>
              <w:marTop w:val="0"/>
              <w:marBottom w:val="0"/>
              <w:divBdr>
                <w:top w:val="none" w:sz="0" w:space="0" w:color="auto"/>
                <w:left w:val="none" w:sz="0" w:space="0" w:color="auto"/>
                <w:bottom w:val="none" w:sz="0" w:space="0" w:color="auto"/>
                <w:right w:val="none" w:sz="0" w:space="0" w:color="auto"/>
              </w:divBdr>
            </w:div>
          </w:divsChild>
        </w:div>
        <w:div w:id="1772777798">
          <w:marLeft w:val="0"/>
          <w:marRight w:val="0"/>
          <w:marTop w:val="0"/>
          <w:marBottom w:val="0"/>
          <w:divBdr>
            <w:top w:val="none" w:sz="0" w:space="0" w:color="auto"/>
            <w:left w:val="none" w:sz="0" w:space="0" w:color="auto"/>
            <w:bottom w:val="none" w:sz="0" w:space="0" w:color="auto"/>
            <w:right w:val="none" w:sz="0" w:space="0" w:color="auto"/>
          </w:divBdr>
          <w:divsChild>
            <w:div w:id="1223560186">
              <w:marLeft w:val="0"/>
              <w:marRight w:val="0"/>
              <w:marTop w:val="0"/>
              <w:marBottom w:val="0"/>
              <w:divBdr>
                <w:top w:val="none" w:sz="0" w:space="0" w:color="auto"/>
                <w:left w:val="none" w:sz="0" w:space="0" w:color="auto"/>
                <w:bottom w:val="none" w:sz="0" w:space="0" w:color="auto"/>
                <w:right w:val="none" w:sz="0" w:space="0" w:color="auto"/>
              </w:divBdr>
              <w:divsChild>
                <w:div w:id="54014478">
                  <w:marLeft w:val="0"/>
                  <w:marRight w:val="0"/>
                  <w:marTop w:val="0"/>
                  <w:marBottom w:val="0"/>
                  <w:divBdr>
                    <w:top w:val="none" w:sz="0" w:space="0" w:color="auto"/>
                    <w:left w:val="none" w:sz="0" w:space="0" w:color="auto"/>
                    <w:bottom w:val="none" w:sz="0" w:space="0" w:color="auto"/>
                    <w:right w:val="none" w:sz="0" w:space="0" w:color="auto"/>
                  </w:divBdr>
                </w:div>
              </w:divsChild>
            </w:div>
            <w:div w:id="2035181351">
              <w:marLeft w:val="0"/>
              <w:marRight w:val="0"/>
              <w:marTop w:val="0"/>
              <w:marBottom w:val="0"/>
              <w:divBdr>
                <w:top w:val="none" w:sz="0" w:space="0" w:color="auto"/>
                <w:left w:val="none" w:sz="0" w:space="0" w:color="auto"/>
                <w:bottom w:val="none" w:sz="0" w:space="0" w:color="auto"/>
                <w:right w:val="none" w:sz="0" w:space="0" w:color="auto"/>
              </w:divBdr>
            </w:div>
          </w:divsChild>
        </w:div>
        <w:div w:id="925773586">
          <w:marLeft w:val="0"/>
          <w:marRight w:val="0"/>
          <w:marTop w:val="0"/>
          <w:marBottom w:val="0"/>
          <w:divBdr>
            <w:top w:val="none" w:sz="0" w:space="0" w:color="auto"/>
            <w:left w:val="none" w:sz="0" w:space="0" w:color="auto"/>
            <w:bottom w:val="none" w:sz="0" w:space="0" w:color="auto"/>
            <w:right w:val="none" w:sz="0" w:space="0" w:color="auto"/>
          </w:divBdr>
          <w:divsChild>
            <w:div w:id="2021854531">
              <w:marLeft w:val="0"/>
              <w:marRight w:val="0"/>
              <w:marTop w:val="0"/>
              <w:marBottom w:val="0"/>
              <w:divBdr>
                <w:top w:val="none" w:sz="0" w:space="0" w:color="auto"/>
                <w:left w:val="none" w:sz="0" w:space="0" w:color="auto"/>
                <w:bottom w:val="none" w:sz="0" w:space="0" w:color="auto"/>
                <w:right w:val="none" w:sz="0" w:space="0" w:color="auto"/>
              </w:divBdr>
              <w:divsChild>
                <w:div w:id="1858156147">
                  <w:marLeft w:val="0"/>
                  <w:marRight w:val="0"/>
                  <w:marTop w:val="0"/>
                  <w:marBottom w:val="0"/>
                  <w:divBdr>
                    <w:top w:val="none" w:sz="0" w:space="0" w:color="auto"/>
                    <w:left w:val="none" w:sz="0" w:space="0" w:color="auto"/>
                    <w:bottom w:val="none" w:sz="0" w:space="0" w:color="auto"/>
                    <w:right w:val="none" w:sz="0" w:space="0" w:color="auto"/>
                  </w:divBdr>
                </w:div>
              </w:divsChild>
            </w:div>
            <w:div w:id="1391726734">
              <w:marLeft w:val="0"/>
              <w:marRight w:val="0"/>
              <w:marTop w:val="0"/>
              <w:marBottom w:val="0"/>
              <w:divBdr>
                <w:top w:val="none" w:sz="0" w:space="0" w:color="auto"/>
                <w:left w:val="none" w:sz="0" w:space="0" w:color="auto"/>
                <w:bottom w:val="none" w:sz="0" w:space="0" w:color="auto"/>
                <w:right w:val="none" w:sz="0" w:space="0" w:color="auto"/>
              </w:divBdr>
            </w:div>
          </w:divsChild>
        </w:div>
        <w:div w:id="1844541539">
          <w:marLeft w:val="0"/>
          <w:marRight w:val="0"/>
          <w:marTop w:val="0"/>
          <w:marBottom w:val="0"/>
          <w:divBdr>
            <w:top w:val="none" w:sz="0" w:space="0" w:color="auto"/>
            <w:left w:val="none" w:sz="0" w:space="0" w:color="auto"/>
            <w:bottom w:val="none" w:sz="0" w:space="0" w:color="auto"/>
            <w:right w:val="none" w:sz="0" w:space="0" w:color="auto"/>
          </w:divBdr>
          <w:divsChild>
            <w:div w:id="428625927">
              <w:marLeft w:val="0"/>
              <w:marRight w:val="0"/>
              <w:marTop w:val="0"/>
              <w:marBottom w:val="0"/>
              <w:divBdr>
                <w:top w:val="none" w:sz="0" w:space="0" w:color="auto"/>
                <w:left w:val="none" w:sz="0" w:space="0" w:color="auto"/>
                <w:bottom w:val="none" w:sz="0" w:space="0" w:color="auto"/>
                <w:right w:val="none" w:sz="0" w:space="0" w:color="auto"/>
              </w:divBdr>
              <w:divsChild>
                <w:div w:id="1412577711">
                  <w:marLeft w:val="0"/>
                  <w:marRight w:val="0"/>
                  <w:marTop w:val="0"/>
                  <w:marBottom w:val="0"/>
                  <w:divBdr>
                    <w:top w:val="none" w:sz="0" w:space="0" w:color="auto"/>
                    <w:left w:val="none" w:sz="0" w:space="0" w:color="auto"/>
                    <w:bottom w:val="none" w:sz="0" w:space="0" w:color="auto"/>
                    <w:right w:val="none" w:sz="0" w:space="0" w:color="auto"/>
                  </w:divBdr>
                </w:div>
              </w:divsChild>
            </w:div>
            <w:div w:id="955869841">
              <w:marLeft w:val="0"/>
              <w:marRight w:val="0"/>
              <w:marTop w:val="0"/>
              <w:marBottom w:val="0"/>
              <w:divBdr>
                <w:top w:val="none" w:sz="0" w:space="0" w:color="auto"/>
                <w:left w:val="none" w:sz="0" w:space="0" w:color="auto"/>
                <w:bottom w:val="none" w:sz="0" w:space="0" w:color="auto"/>
                <w:right w:val="none" w:sz="0" w:space="0" w:color="auto"/>
              </w:divBdr>
            </w:div>
          </w:divsChild>
        </w:div>
        <w:div w:id="1919249260">
          <w:marLeft w:val="0"/>
          <w:marRight w:val="0"/>
          <w:marTop w:val="0"/>
          <w:marBottom w:val="0"/>
          <w:divBdr>
            <w:top w:val="none" w:sz="0" w:space="0" w:color="auto"/>
            <w:left w:val="none" w:sz="0" w:space="0" w:color="auto"/>
            <w:bottom w:val="none" w:sz="0" w:space="0" w:color="auto"/>
            <w:right w:val="none" w:sz="0" w:space="0" w:color="auto"/>
          </w:divBdr>
          <w:divsChild>
            <w:div w:id="1581595769">
              <w:marLeft w:val="0"/>
              <w:marRight w:val="0"/>
              <w:marTop w:val="0"/>
              <w:marBottom w:val="0"/>
              <w:divBdr>
                <w:top w:val="none" w:sz="0" w:space="0" w:color="auto"/>
                <w:left w:val="none" w:sz="0" w:space="0" w:color="auto"/>
                <w:bottom w:val="none" w:sz="0" w:space="0" w:color="auto"/>
                <w:right w:val="none" w:sz="0" w:space="0" w:color="auto"/>
              </w:divBdr>
              <w:divsChild>
                <w:div w:id="719135719">
                  <w:marLeft w:val="0"/>
                  <w:marRight w:val="0"/>
                  <w:marTop w:val="0"/>
                  <w:marBottom w:val="0"/>
                  <w:divBdr>
                    <w:top w:val="none" w:sz="0" w:space="0" w:color="auto"/>
                    <w:left w:val="none" w:sz="0" w:space="0" w:color="auto"/>
                    <w:bottom w:val="none" w:sz="0" w:space="0" w:color="auto"/>
                    <w:right w:val="none" w:sz="0" w:space="0" w:color="auto"/>
                  </w:divBdr>
                </w:div>
              </w:divsChild>
            </w:div>
            <w:div w:id="207107425">
              <w:marLeft w:val="0"/>
              <w:marRight w:val="0"/>
              <w:marTop w:val="0"/>
              <w:marBottom w:val="0"/>
              <w:divBdr>
                <w:top w:val="none" w:sz="0" w:space="0" w:color="auto"/>
                <w:left w:val="none" w:sz="0" w:space="0" w:color="auto"/>
                <w:bottom w:val="none" w:sz="0" w:space="0" w:color="auto"/>
                <w:right w:val="none" w:sz="0" w:space="0" w:color="auto"/>
              </w:divBdr>
            </w:div>
          </w:divsChild>
        </w:div>
        <w:div w:id="344524135">
          <w:marLeft w:val="0"/>
          <w:marRight w:val="0"/>
          <w:marTop w:val="0"/>
          <w:marBottom w:val="0"/>
          <w:divBdr>
            <w:top w:val="none" w:sz="0" w:space="0" w:color="auto"/>
            <w:left w:val="none" w:sz="0" w:space="0" w:color="auto"/>
            <w:bottom w:val="none" w:sz="0" w:space="0" w:color="auto"/>
            <w:right w:val="none" w:sz="0" w:space="0" w:color="auto"/>
          </w:divBdr>
          <w:divsChild>
            <w:div w:id="659232821">
              <w:marLeft w:val="0"/>
              <w:marRight w:val="0"/>
              <w:marTop w:val="0"/>
              <w:marBottom w:val="0"/>
              <w:divBdr>
                <w:top w:val="none" w:sz="0" w:space="0" w:color="auto"/>
                <w:left w:val="none" w:sz="0" w:space="0" w:color="auto"/>
                <w:bottom w:val="none" w:sz="0" w:space="0" w:color="auto"/>
                <w:right w:val="none" w:sz="0" w:space="0" w:color="auto"/>
              </w:divBdr>
              <w:divsChild>
                <w:div w:id="678822910">
                  <w:marLeft w:val="0"/>
                  <w:marRight w:val="0"/>
                  <w:marTop w:val="0"/>
                  <w:marBottom w:val="0"/>
                  <w:divBdr>
                    <w:top w:val="none" w:sz="0" w:space="0" w:color="auto"/>
                    <w:left w:val="none" w:sz="0" w:space="0" w:color="auto"/>
                    <w:bottom w:val="none" w:sz="0" w:space="0" w:color="auto"/>
                    <w:right w:val="none" w:sz="0" w:space="0" w:color="auto"/>
                  </w:divBdr>
                </w:div>
              </w:divsChild>
            </w:div>
            <w:div w:id="782119343">
              <w:marLeft w:val="0"/>
              <w:marRight w:val="0"/>
              <w:marTop w:val="0"/>
              <w:marBottom w:val="0"/>
              <w:divBdr>
                <w:top w:val="none" w:sz="0" w:space="0" w:color="auto"/>
                <w:left w:val="none" w:sz="0" w:space="0" w:color="auto"/>
                <w:bottom w:val="none" w:sz="0" w:space="0" w:color="auto"/>
                <w:right w:val="none" w:sz="0" w:space="0" w:color="auto"/>
              </w:divBdr>
            </w:div>
          </w:divsChild>
        </w:div>
        <w:div w:id="1972713127">
          <w:marLeft w:val="0"/>
          <w:marRight w:val="0"/>
          <w:marTop w:val="0"/>
          <w:marBottom w:val="0"/>
          <w:divBdr>
            <w:top w:val="none" w:sz="0" w:space="0" w:color="auto"/>
            <w:left w:val="none" w:sz="0" w:space="0" w:color="auto"/>
            <w:bottom w:val="none" w:sz="0" w:space="0" w:color="auto"/>
            <w:right w:val="none" w:sz="0" w:space="0" w:color="auto"/>
          </w:divBdr>
          <w:divsChild>
            <w:div w:id="486627934">
              <w:marLeft w:val="0"/>
              <w:marRight w:val="0"/>
              <w:marTop w:val="0"/>
              <w:marBottom w:val="0"/>
              <w:divBdr>
                <w:top w:val="none" w:sz="0" w:space="0" w:color="auto"/>
                <w:left w:val="none" w:sz="0" w:space="0" w:color="auto"/>
                <w:bottom w:val="none" w:sz="0" w:space="0" w:color="auto"/>
                <w:right w:val="none" w:sz="0" w:space="0" w:color="auto"/>
              </w:divBdr>
              <w:divsChild>
                <w:div w:id="1162743289">
                  <w:marLeft w:val="0"/>
                  <w:marRight w:val="0"/>
                  <w:marTop w:val="0"/>
                  <w:marBottom w:val="0"/>
                  <w:divBdr>
                    <w:top w:val="none" w:sz="0" w:space="0" w:color="auto"/>
                    <w:left w:val="none" w:sz="0" w:space="0" w:color="auto"/>
                    <w:bottom w:val="none" w:sz="0" w:space="0" w:color="auto"/>
                    <w:right w:val="none" w:sz="0" w:space="0" w:color="auto"/>
                  </w:divBdr>
                </w:div>
              </w:divsChild>
            </w:div>
            <w:div w:id="1926255842">
              <w:marLeft w:val="0"/>
              <w:marRight w:val="0"/>
              <w:marTop w:val="0"/>
              <w:marBottom w:val="0"/>
              <w:divBdr>
                <w:top w:val="none" w:sz="0" w:space="0" w:color="auto"/>
                <w:left w:val="none" w:sz="0" w:space="0" w:color="auto"/>
                <w:bottom w:val="none" w:sz="0" w:space="0" w:color="auto"/>
                <w:right w:val="none" w:sz="0" w:space="0" w:color="auto"/>
              </w:divBdr>
            </w:div>
          </w:divsChild>
        </w:div>
        <w:div w:id="160243836">
          <w:marLeft w:val="0"/>
          <w:marRight w:val="0"/>
          <w:marTop w:val="0"/>
          <w:marBottom w:val="0"/>
          <w:divBdr>
            <w:top w:val="none" w:sz="0" w:space="0" w:color="auto"/>
            <w:left w:val="none" w:sz="0" w:space="0" w:color="auto"/>
            <w:bottom w:val="none" w:sz="0" w:space="0" w:color="auto"/>
            <w:right w:val="none" w:sz="0" w:space="0" w:color="auto"/>
          </w:divBdr>
          <w:divsChild>
            <w:div w:id="327175532">
              <w:marLeft w:val="0"/>
              <w:marRight w:val="0"/>
              <w:marTop w:val="0"/>
              <w:marBottom w:val="0"/>
              <w:divBdr>
                <w:top w:val="none" w:sz="0" w:space="0" w:color="auto"/>
                <w:left w:val="none" w:sz="0" w:space="0" w:color="auto"/>
                <w:bottom w:val="none" w:sz="0" w:space="0" w:color="auto"/>
                <w:right w:val="none" w:sz="0" w:space="0" w:color="auto"/>
              </w:divBdr>
              <w:divsChild>
                <w:div w:id="857357363">
                  <w:marLeft w:val="0"/>
                  <w:marRight w:val="0"/>
                  <w:marTop w:val="0"/>
                  <w:marBottom w:val="0"/>
                  <w:divBdr>
                    <w:top w:val="none" w:sz="0" w:space="0" w:color="auto"/>
                    <w:left w:val="none" w:sz="0" w:space="0" w:color="auto"/>
                    <w:bottom w:val="none" w:sz="0" w:space="0" w:color="auto"/>
                    <w:right w:val="none" w:sz="0" w:space="0" w:color="auto"/>
                  </w:divBdr>
                </w:div>
              </w:divsChild>
            </w:div>
            <w:div w:id="965039417">
              <w:marLeft w:val="0"/>
              <w:marRight w:val="0"/>
              <w:marTop w:val="0"/>
              <w:marBottom w:val="0"/>
              <w:divBdr>
                <w:top w:val="none" w:sz="0" w:space="0" w:color="auto"/>
                <w:left w:val="none" w:sz="0" w:space="0" w:color="auto"/>
                <w:bottom w:val="none" w:sz="0" w:space="0" w:color="auto"/>
                <w:right w:val="none" w:sz="0" w:space="0" w:color="auto"/>
              </w:divBdr>
            </w:div>
          </w:divsChild>
        </w:div>
        <w:div w:id="1859466654">
          <w:marLeft w:val="0"/>
          <w:marRight w:val="0"/>
          <w:marTop w:val="0"/>
          <w:marBottom w:val="0"/>
          <w:divBdr>
            <w:top w:val="none" w:sz="0" w:space="0" w:color="auto"/>
            <w:left w:val="none" w:sz="0" w:space="0" w:color="auto"/>
            <w:bottom w:val="none" w:sz="0" w:space="0" w:color="auto"/>
            <w:right w:val="none" w:sz="0" w:space="0" w:color="auto"/>
          </w:divBdr>
          <w:divsChild>
            <w:div w:id="1000541753">
              <w:marLeft w:val="0"/>
              <w:marRight w:val="0"/>
              <w:marTop w:val="0"/>
              <w:marBottom w:val="0"/>
              <w:divBdr>
                <w:top w:val="none" w:sz="0" w:space="0" w:color="auto"/>
                <w:left w:val="none" w:sz="0" w:space="0" w:color="auto"/>
                <w:bottom w:val="none" w:sz="0" w:space="0" w:color="auto"/>
                <w:right w:val="none" w:sz="0" w:space="0" w:color="auto"/>
              </w:divBdr>
              <w:divsChild>
                <w:div w:id="1531262227">
                  <w:marLeft w:val="0"/>
                  <w:marRight w:val="0"/>
                  <w:marTop w:val="0"/>
                  <w:marBottom w:val="0"/>
                  <w:divBdr>
                    <w:top w:val="none" w:sz="0" w:space="0" w:color="auto"/>
                    <w:left w:val="none" w:sz="0" w:space="0" w:color="auto"/>
                    <w:bottom w:val="none" w:sz="0" w:space="0" w:color="auto"/>
                    <w:right w:val="none" w:sz="0" w:space="0" w:color="auto"/>
                  </w:divBdr>
                </w:div>
              </w:divsChild>
            </w:div>
            <w:div w:id="859049094">
              <w:marLeft w:val="0"/>
              <w:marRight w:val="0"/>
              <w:marTop w:val="0"/>
              <w:marBottom w:val="0"/>
              <w:divBdr>
                <w:top w:val="none" w:sz="0" w:space="0" w:color="auto"/>
                <w:left w:val="none" w:sz="0" w:space="0" w:color="auto"/>
                <w:bottom w:val="none" w:sz="0" w:space="0" w:color="auto"/>
                <w:right w:val="none" w:sz="0" w:space="0" w:color="auto"/>
              </w:divBdr>
            </w:div>
          </w:divsChild>
        </w:div>
        <w:div w:id="164245400">
          <w:marLeft w:val="0"/>
          <w:marRight w:val="0"/>
          <w:marTop w:val="0"/>
          <w:marBottom w:val="0"/>
          <w:divBdr>
            <w:top w:val="none" w:sz="0" w:space="0" w:color="auto"/>
            <w:left w:val="none" w:sz="0" w:space="0" w:color="auto"/>
            <w:bottom w:val="none" w:sz="0" w:space="0" w:color="auto"/>
            <w:right w:val="none" w:sz="0" w:space="0" w:color="auto"/>
          </w:divBdr>
          <w:divsChild>
            <w:div w:id="956528445">
              <w:marLeft w:val="0"/>
              <w:marRight w:val="0"/>
              <w:marTop w:val="0"/>
              <w:marBottom w:val="0"/>
              <w:divBdr>
                <w:top w:val="none" w:sz="0" w:space="0" w:color="auto"/>
                <w:left w:val="none" w:sz="0" w:space="0" w:color="auto"/>
                <w:bottom w:val="none" w:sz="0" w:space="0" w:color="auto"/>
                <w:right w:val="none" w:sz="0" w:space="0" w:color="auto"/>
              </w:divBdr>
              <w:divsChild>
                <w:div w:id="409273292">
                  <w:marLeft w:val="0"/>
                  <w:marRight w:val="0"/>
                  <w:marTop w:val="0"/>
                  <w:marBottom w:val="0"/>
                  <w:divBdr>
                    <w:top w:val="none" w:sz="0" w:space="0" w:color="auto"/>
                    <w:left w:val="none" w:sz="0" w:space="0" w:color="auto"/>
                    <w:bottom w:val="none" w:sz="0" w:space="0" w:color="auto"/>
                    <w:right w:val="none" w:sz="0" w:space="0" w:color="auto"/>
                  </w:divBdr>
                </w:div>
              </w:divsChild>
            </w:div>
            <w:div w:id="391660996">
              <w:marLeft w:val="0"/>
              <w:marRight w:val="0"/>
              <w:marTop w:val="0"/>
              <w:marBottom w:val="0"/>
              <w:divBdr>
                <w:top w:val="none" w:sz="0" w:space="0" w:color="auto"/>
                <w:left w:val="none" w:sz="0" w:space="0" w:color="auto"/>
                <w:bottom w:val="none" w:sz="0" w:space="0" w:color="auto"/>
                <w:right w:val="none" w:sz="0" w:space="0" w:color="auto"/>
              </w:divBdr>
            </w:div>
          </w:divsChild>
        </w:div>
        <w:div w:id="425269927">
          <w:marLeft w:val="0"/>
          <w:marRight w:val="0"/>
          <w:marTop w:val="0"/>
          <w:marBottom w:val="0"/>
          <w:divBdr>
            <w:top w:val="none" w:sz="0" w:space="0" w:color="auto"/>
            <w:left w:val="none" w:sz="0" w:space="0" w:color="auto"/>
            <w:bottom w:val="none" w:sz="0" w:space="0" w:color="auto"/>
            <w:right w:val="none" w:sz="0" w:space="0" w:color="auto"/>
          </w:divBdr>
          <w:divsChild>
            <w:div w:id="748501056">
              <w:marLeft w:val="0"/>
              <w:marRight w:val="0"/>
              <w:marTop w:val="0"/>
              <w:marBottom w:val="0"/>
              <w:divBdr>
                <w:top w:val="none" w:sz="0" w:space="0" w:color="auto"/>
                <w:left w:val="none" w:sz="0" w:space="0" w:color="auto"/>
                <w:bottom w:val="none" w:sz="0" w:space="0" w:color="auto"/>
                <w:right w:val="none" w:sz="0" w:space="0" w:color="auto"/>
              </w:divBdr>
              <w:divsChild>
                <w:div w:id="1825196472">
                  <w:marLeft w:val="0"/>
                  <w:marRight w:val="0"/>
                  <w:marTop w:val="0"/>
                  <w:marBottom w:val="0"/>
                  <w:divBdr>
                    <w:top w:val="none" w:sz="0" w:space="0" w:color="auto"/>
                    <w:left w:val="none" w:sz="0" w:space="0" w:color="auto"/>
                    <w:bottom w:val="none" w:sz="0" w:space="0" w:color="auto"/>
                    <w:right w:val="none" w:sz="0" w:space="0" w:color="auto"/>
                  </w:divBdr>
                </w:div>
              </w:divsChild>
            </w:div>
            <w:div w:id="2053990515">
              <w:marLeft w:val="0"/>
              <w:marRight w:val="0"/>
              <w:marTop w:val="0"/>
              <w:marBottom w:val="0"/>
              <w:divBdr>
                <w:top w:val="none" w:sz="0" w:space="0" w:color="auto"/>
                <w:left w:val="none" w:sz="0" w:space="0" w:color="auto"/>
                <w:bottom w:val="none" w:sz="0" w:space="0" w:color="auto"/>
                <w:right w:val="none" w:sz="0" w:space="0" w:color="auto"/>
              </w:divBdr>
            </w:div>
          </w:divsChild>
        </w:div>
        <w:div w:id="965046987">
          <w:marLeft w:val="0"/>
          <w:marRight w:val="0"/>
          <w:marTop w:val="0"/>
          <w:marBottom w:val="0"/>
          <w:divBdr>
            <w:top w:val="none" w:sz="0" w:space="0" w:color="auto"/>
            <w:left w:val="none" w:sz="0" w:space="0" w:color="auto"/>
            <w:bottom w:val="none" w:sz="0" w:space="0" w:color="auto"/>
            <w:right w:val="none" w:sz="0" w:space="0" w:color="auto"/>
          </w:divBdr>
          <w:divsChild>
            <w:div w:id="1300264037">
              <w:marLeft w:val="0"/>
              <w:marRight w:val="0"/>
              <w:marTop w:val="0"/>
              <w:marBottom w:val="0"/>
              <w:divBdr>
                <w:top w:val="none" w:sz="0" w:space="0" w:color="auto"/>
                <w:left w:val="none" w:sz="0" w:space="0" w:color="auto"/>
                <w:bottom w:val="none" w:sz="0" w:space="0" w:color="auto"/>
                <w:right w:val="none" w:sz="0" w:space="0" w:color="auto"/>
              </w:divBdr>
              <w:divsChild>
                <w:div w:id="412556112">
                  <w:marLeft w:val="0"/>
                  <w:marRight w:val="0"/>
                  <w:marTop w:val="0"/>
                  <w:marBottom w:val="0"/>
                  <w:divBdr>
                    <w:top w:val="none" w:sz="0" w:space="0" w:color="auto"/>
                    <w:left w:val="none" w:sz="0" w:space="0" w:color="auto"/>
                    <w:bottom w:val="none" w:sz="0" w:space="0" w:color="auto"/>
                    <w:right w:val="none" w:sz="0" w:space="0" w:color="auto"/>
                  </w:divBdr>
                </w:div>
              </w:divsChild>
            </w:div>
            <w:div w:id="1782382773">
              <w:marLeft w:val="0"/>
              <w:marRight w:val="0"/>
              <w:marTop w:val="0"/>
              <w:marBottom w:val="0"/>
              <w:divBdr>
                <w:top w:val="none" w:sz="0" w:space="0" w:color="auto"/>
                <w:left w:val="none" w:sz="0" w:space="0" w:color="auto"/>
                <w:bottom w:val="none" w:sz="0" w:space="0" w:color="auto"/>
                <w:right w:val="none" w:sz="0" w:space="0" w:color="auto"/>
              </w:divBdr>
            </w:div>
          </w:divsChild>
        </w:div>
        <w:div w:id="1466854264">
          <w:marLeft w:val="0"/>
          <w:marRight w:val="0"/>
          <w:marTop w:val="0"/>
          <w:marBottom w:val="0"/>
          <w:divBdr>
            <w:top w:val="none" w:sz="0" w:space="0" w:color="auto"/>
            <w:left w:val="none" w:sz="0" w:space="0" w:color="auto"/>
            <w:bottom w:val="none" w:sz="0" w:space="0" w:color="auto"/>
            <w:right w:val="none" w:sz="0" w:space="0" w:color="auto"/>
          </w:divBdr>
          <w:divsChild>
            <w:div w:id="1149633786">
              <w:marLeft w:val="0"/>
              <w:marRight w:val="0"/>
              <w:marTop w:val="0"/>
              <w:marBottom w:val="0"/>
              <w:divBdr>
                <w:top w:val="none" w:sz="0" w:space="0" w:color="auto"/>
                <w:left w:val="none" w:sz="0" w:space="0" w:color="auto"/>
                <w:bottom w:val="none" w:sz="0" w:space="0" w:color="auto"/>
                <w:right w:val="none" w:sz="0" w:space="0" w:color="auto"/>
              </w:divBdr>
              <w:divsChild>
                <w:div w:id="1469472419">
                  <w:marLeft w:val="0"/>
                  <w:marRight w:val="0"/>
                  <w:marTop w:val="0"/>
                  <w:marBottom w:val="0"/>
                  <w:divBdr>
                    <w:top w:val="none" w:sz="0" w:space="0" w:color="auto"/>
                    <w:left w:val="none" w:sz="0" w:space="0" w:color="auto"/>
                    <w:bottom w:val="none" w:sz="0" w:space="0" w:color="auto"/>
                    <w:right w:val="none" w:sz="0" w:space="0" w:color="auto"/>
                  </w:divBdr>
                </w:div>
              </w:divsChild>
            </w:div>
            <w:div w:id="111900616">
              <w:marLeft w:val="0"/>
              <w:marRight w:val="0"/>
              <w:marTop w:val="0"/>
              <w:marBottom w:val="0"/>
              <w:divBdr>
                <w:top w:val="none" w:sz="0" w:space="0" w:color="auto"/>
                <w:left w:val="none" w:sz="0" w:space="0" w:color="auto"/>
                <w:bottom w:val="none" w:sz="0" w:space="0" w:color="auto"/>
                <w:right w:val="none" w:sz="0" w:space="0" w:color="auto"/>
              </w:divBdr>
            </w:div>
          </w:divsChild>
        </w:div>
        <w:div w:id="2081172634">
          <w:marLeft w:val="0"/>
          <w:marRight w:val="0"/>
          <w:marTop w:val="0"/>
          <w:marBottom w:val="0"/>
          <w:divBdr>
            <w:top w:val="none" w:sz="0" w:space="0" w:color="auto"/>
            <w:left w:val="none" w:sz="0" w:space="0" w:color="auto"/>
            <w:bottom w:val="none" w:sz="0" w:space="0" w:color="auto"/>
            <w:right w:val="none" w:sz="0" w:space="0" w:color="auto"/>
          </w:divBdr>
          <w:divsChild>
            <w:div w:id="1636448731">
              <w:marLeft w:val="0"/>
              <w:marRight w:val="0"/>
              <w:marTop w:val="0"/>
              <w:marBottom w:val="0"/>
              <w:divBdr>
                <w:top w:val="none" w:sz="0" w:space="0" w:color="auto"/>
                <w:left w:val="none" w:sz="0" w:space="0" w:color="auto"/>
                <w:bottom w:val="none" w:sz="0" w:space="0" w:color="auto"/>
                <w:right w:val="none" w:sz="0" w:space="0" w:color="auto"/>
              </w:divBdr>
              <w:divsChild>
                <w:div w:id="903762625">
                  <w:marLeft w:val="0"/>
                  <w:marRight w:val="0"/>
                  <w:marTop w:val="0"/>
                  <w:marBottom w:val="0"/>
                  <w:divBdr>
                    <w:top w:val="none" w:sz="0" w:space="0" w:color="auto"/>
                    <w:left w:val="none" w:sz="0" w:space="0" w:color="auto"/>
                    <w:bottom w:val="none" w:sz="0" w:space="0" w:color="auto"/>
                    <w:right w:val="none" w:sz="0" w:space="0" w:color="auto"/>
                  </w:divBdr>
                </w:div>
              </w:divsChild>
            </w:div>
            <w:div w:id="831407335">
              <w:marLeft w:val="0"/>
              <w:marRight w:val="0"/>
              <w:marTop w:val="0"/>
              <w:marBottom w:val="0"/>
              <w:divBdr>
                <w:top w:val="none" w:sz="0" w:space="0" w:color="auto"/>
                <w:left w:val="none" w:sz="0" w:space="0" w:color="auto"/>
                <w:bottom w:val="none" w:sz="0" w:space="0" w:color="auto"/>
                <w:right w:val="none" w:sz="0" w:space="0" w:color="auto"/>
              </w:divBdr>
            </w:div>
          </w:divsChild>
        </w:div>
        <w:div w:id="1848473839">
          <w:marLeft w:val="0"/>
          <w:marRight w:val="0"/>
          <w:marTop w:val="0"/>
          <w:marBottom w:val="0"/>
          <w:divBdr>
            <w:top w:val="none" w:sz="0" w:space="0" w:color="auto"/>
            <w:left w:val="none" w:sz="0" w:space="0" w:color="auto"/>
            <w:bottom w:val="none" w:sz="0" w:space="0" w:color="auto"/>
            <w:right w:val="none" w:sz="0" w:space="0" w:color="auto"/>
          </w:divBdr>
          <w:divsChild>
            <w:div w:id="1513957113">
              <w:marLeft w:val="0"/>
              <w:marRight w:val="0"/>
              <w:marTop w:val="0"/>
              <w:marBottom w:val="0"/>
              <w:divBdr>
                <w:top w:val="none" w:sz="0" w:space="0" w:color="auto"/>
                <w:left w:val="none" w:sz="0" w:space="0" w:color="auto"/>
                <w:bottom w:val="none" w:sz="0" w:space="0" w:color="auto"/>
                <w:right w:val="none" w:sz="0" w:space="0" w:color="auto"/>
              </w:divBdr>
              <w:divsChild>
                <w:div w:id="526910867">
                  <w:marLeft w:val="0"/>
                  <w:marRight w:val="0"/>
                  <w:marTop w:val="0"/>
                  <w:marBottom w:val="0"/>
                  <w:divBdr>
                    <w:top w:val="none" w:sz="0" w:space="0" w:color="auto"/>
                    <w:left w:val="none" w:sz="0" w:space="0" w:color="auto"/>
                    <w:bottom w:val="none" w:sz="0" w:space="0" w:color="auto"/>
                    <w:right w:val="none" w:sz="0" w:space="0" w:color="auto"/>
                  </w:divBdr>
                </w:div>
              </w:divsChild>
            </w:div>
            <w:div w:id="799959497">
              <w:marLeft w:val="0"/>
              <w:marRight w:val="0"/>
              <w:marTop w:val="0"/>
              <w:marBottom w:val="0"/>
              <w:divBdr>
                <w:top w:val="none" w:sz="0" w:space="0" w:color="auto"/>
                <w:left w:val="none" w:sz="0" w:space="0" w:color="auto"/>
                <w:bottom w:val="none" w:sz="0" w:space="0" w:color="auto"/>
                <w:right w:val="none" w:sz="0" w:space="0" w:color="auto"/>
              </w:divBdr>
            </w:div>
          </w:divsChild>
        </w:div>
        <w:div w:id="141626584">
          <w:marLeft w:val="0"/>
          <w:marRight w:val="0"/>
          <w:marTop w:val="0"/>
          <w:marBottom w:val="0"/>
          <w:divBdr>
            <w:top w:val="none" w:sz="0" w:space="0" w:color="auto"/>
            <w:left w:val="none" w:sz="0" w:space="0" w:color="auto"/>
            <w:bottom w:val="none" w:sz="0" w:space="0" w:color="auto"/>
            <w:right w:val="none" w:sz="0" w:space="0" w:color="auto"/>
          </w:divBdr>
          <w:divsChild>
            <w:div w:id="2072997680">
              <w:marLeft w:val="0"/>
              <w:marRight w:val="0"/>
              <w:marTop w:val="0"/>
              <w:marBottom w:val="0"/>
              <w:divBdr>
                <w:top w:val="none" w:sz="0" w:space="0" w:color="auto"/>
                <w:left w:val="none" w:sz="0" w:space="0" w:color="auto"/>
                <w:bottom w:val="none" w:sz="0" w:space="0" w:color="auto"/>
                <w:right w:val="none" w:sz="0" w:space="0" w:color="auto"/>
              </w:divBdr>
              <w:divsChild>
                <w:div w:id="722368303">
                  <w:marLeft w:val="0"/>
                  <w:marRight w:val="0"/>
                  <w:marTop w:val="0"/>
                  <w:marBottom w:val="0"/>
                  <w:divBdr>
                    <w:top w:val="none" w:sz="0" w:space="0" w:color="auto"/>
                    <w:left w:val="none" w:sz="0" w:space="0" w:color="auto"/>
                    <w:bottom w:val="none" w:sz="0" w:space="0" w:color="auto"/>
                    <w:right w:val="none" w:sz="0" w:space="0" w:color="auto"/>
                  </w:divBdr>
                </w:div>
              </w:divsChild>
            </w:div>
            <w:div w:id="814761235">
              <w:marLeft w:val="0"/>
              <w:marRight w:val="0"/>
              <w:marTop w:val="0"/>
              <w:marBottom w:val="0"/>
              <w:divBdr>
                <w:top w:val="none" w:sz="0" w:space="0" w:color="auto"/>
                <w:left w:val="none" w:sz="0" w:space="0" w:color="auto"/>
                <w:bottom w:val="none" w:sz="0" w:space="0" w:color="auto"/>
                <w:right w:val="none" w:sz="0" w:space="0" w:color="auto"/>
              </w:divBdr>
            </w:div>
          </w:divsChild>
        </w:div>
        <w:div w:id="151214396">
          <w:marLeft w:val="0"/>
          <w:marRight w:val="0"/>
          <w:marTop w:val="0"/>
          <w:marBottom w:val="0"/>
          <w:divBdr>
            <w:top w:val="none" w:sz="0" w:space="0" w:color="auto"/>
            <w:left w:val="none" w:sz="0" w:space="0" w:color="auto"/>
            <w:bottom w:val="none" w:sz="0" w:space="0" w:color="auto"/>
            <w:right w:val="none" w:sz="0" w:space="0" w:color="auto"/>
          </w:divBdr>
          <w:divsChild>
            <w:div w:id="1162546754">
              <w:marLeft w:val="0"/>
              <w:marRight w:val="0"/>
              <w:marTop w:val="0"/>
              <w:marBottom w:val="0"/>
              <w:divBdr>
                <w:top w:val="none" w:sz="0" w:space="0" w:color="auto"/>
                <w:left w:val="none" w:sz="0" w:space="0" w:color="auto"/>
                <w:bottom w:val="none" w:sz="0" w:space="0" w:color="auto"/>
                <w:right w:val="none" w:sz="0" w:space="0" w:color="auto"/>
              </w:divBdr>
              <w:divsChild>
                <w:div w:id="1255162553">
                  <w:marLeft w:val="0"/>
                  <w:marRight w:val="0"/>
                  <w:marTop w:val="0"/>
                  <w:marBottom w:val="0"/>
                  <w:divBdr>
                    <w:top w:val="none" w:sz="0" w:space="0" w:color="auto"/>
                    <w:left w:val="none" w:sz="0" w:space="0" w:color="auto"/>
                    <w:bottom w:val="none" w:sz="0" w:space="0" w:color="auto"/>
                    <w:right w:val="none" w:sz="0" w:space="0" w:color="auto"/>
                  </w:divBdr>
                </w:div>
              </w:divsChild>
            </w:div>
            <w:div w:id="2007399436">
              <w:marLeft w:val="0"/>
              <w:marRight w:val="0"/>
              <w:marTop w:val="0"/>
              <w:marBottom w:val="0"/>
              <w:divBdr>
                <w:top w:val="none" w:sz="0" w:space="0" w:color="auto"/>
                <w:left w:val="none" w:sz="0" w:space="0" w:color="auto"/>
                <w:bottom w:val="none" w:sz="0" w:space="0" w:color="auto"/>
                <w:right w:val="none" w:sz="0" w:space="0" w:color="auto"/>
              </w:divBdr>
            </w:div>
          </w:divsChild>
        </w:div>
        <w:div w:id="770051585">
          <w:marLeft w:val="0"/>
          <w:marRight w:val="0"/>
          <w:marTop w:val="0"/>
          <w:marBottom w:val="0"/>
          <w:divBdr>
            <w:top w:val="none" w:sz="0" w:space="0" w:color="auto"/>
            <w:left w:val="none" w:sz="0" w:space="0" w:color="auto"/>
            <w:bottom w:val="none" w:sz="0" w:space="0" w:color="auto"/>
            <w:right w:val="none" w:sz="0" w:space="0" w:color="auto"/>
          </w:divBdr>
          <w:divsChild>
            <w:div w:id="1294602350">
              <w:marLeft w:val="0"/>
              <w:marRight w:val="0"/>
              <w:marTop w:val="0"/>
              <w:marBottom w:val="0"/>
              <w:divBdr>
                <w:top w:val="none" w:sz="0" w:space="0" w:color="auto"/>
                <w:left w:val="none" w:sz="0" w:space="0" w:color="auto"/>
                <w:bottom w:val="none" w:sz="0" w:space="0" w:color="auto"/>
                <w:right w:val="none" w:sz="0" w:space="0" w:color="auto"/>
              </w:divBdr>
              <w:divsChild>
                <w:div w:id="1871260850">
                  <w:marLeft w:val="0"/>
                  <w:marRight w:val="0"/>
                  <w:marTop w:val="0"/>
                  <w:marBottom w:val="0"/>
                  <w:divBdr>
                    <w:top w:val="none" w:sz="0" w:space="0" w:color="auto"/>
                    <w:left w:val="none" w:sz="0" w:space="0" w:color="auto"/>
                    <w:bottom w:val="none" w:sz="0" w:space="0" w:color="auto"/>
                    <w:right w:val="none" w:sz="0" w:space="0" w:color="auto"/>
                  </w:divBdr>
                </w:div>
              </w:divsChild>
            </w:div>
            <w:div w:id="1226378465">
              <w:marLeft w:val="0"/>
              <w:marRight w:val="0"/>
              <w:marTop w:val="0"/>
              <w:marBottom w:val="0"/>
              <w:divBdr>
                <w:top w:val="none" w:sz="0" w:space="0" w:color="auto"/>
                <w:left w:val="none" w:sz="0" w:space="0" w:color="auto"/>
                <w:bottom w:val="none" w:sz="0" w:space="0" w:color="auto"/>
                <w:right w:val="none" w:sz="0" w:space="0" w:color="auto"/>
              </w:divBdr>
            </w:div>
          </w:divsChild>
        </w:div>
        <w:div w:id="879627859">
          <w:marLeft w:val="0"/>
          <w:marRight w:val="0"/>
          <w:marTop w:val="0"/>
          <w:marBottom w:val="0"/>
          <w:divBdr>
            <w:top w:val="none" w:sz="0" w:space="0" w:color="auto"/>
            <w:left w:val="none" w:sz="0" w:space="0" w:color="auto"/>
            <w:bottom w:val="none" w:sz="0" w:space="0" w:color="auto"/>
            <w:right w:val="none" w:sz="0" w:space="0" w:color="auto"/>
          </w:divBdr>
          <w:divsChild>
            <w:div w:id="592664723">
              <w:marLeft w:val="0"/>
              <w:marRight w:val="0"/>
              <w:marTop w:val="0"/>
              <w:marBottom w:val="0"/>
              <w:divBdr>
                <w:top w:val="none" w:sz="0" w:space="0" w:color="auto"/>
                <w:left w:val="none" w:sz="0" w:space="0" w:color="auto"/>
                <w:bottom w:val="none" w:sz="0" w:space="0" w:color="auto"/>
                <w:right w:val="none" w:sz="0" w:space="0" w:color="auto"/>
              </w:divBdr>
              <w:divsChild>
                <w:div w:id="496699003">
                  <w:marLeft w:val="0"/>
                  <w:marRight w:val="0"/>
                  <w:marTop w:val="0"/>
                  <w:marBottom w:val="0"/>
                  <w:divBdr>
                    <w:top w:val="none" w:sz="0" w:space="0" w:color="auto"/>
                    <w:left w:val="none" w:sz="0" w:space="0" w:color="auto"/>
                    <w:bottom w:val="none" w:sz="0" w:space="0" w:color="auto"/>
                    <w:right w:val="none" w:sz="0" w:space="0" w:color="auto"/>
                  </w:divBdr>
                </w:div>
              </w:divsChild>
            </w:div>
            <w:div w:id="641274562">
              <w:marLeft w:val="0"/>
              <w:marRight w:val="0"/>
              <w:marTop w:val="0"/>
              <w:marBottom w:val="0"/>
              <w:divBdr>
                <w:top w:val="none" w:sz="0" w:space="0" w:color="auto"/>
                <w:left w:val="none" w:sz="0" w:space="0" w:color="auto"/>
                <w:bottom w:val="none" w:sz="0" w:space="0" w:color="auto"/>
                <w:right w:val="none" w:sz="0" w:space="0" w:color="auto"/>
              </w:divBdr>
            </w:div>
          </w:divsChild>
        </w:div>
        <w:div w:id="492568579">
          <w:marLeft w:val="0"/>
          <w:marRight w:val="0"/>
          <w:marTop w:val="0"/>
          <w:marBottom w:val="0"/>
          <w:divBdr>
            <w:top w:val="none" w:sz="0" w:space="0" w:color="auto"/>
            <w:left w:val="none" w:sz="0" w:space="0" w:color="auto"/>
            <w:bottom w:val="none" w:sz="0" w:space="0" w:color="auto"/>
            <w:right w:val="none" w:sz="0" w:space="0" w:color="auto"/>
          </w:divBdr>
          <w:divsChild>
            <w:div w:id="330371191">
              <w:marLeft w:val="0"/>
              <w:marRight w:val="0"/>
              <w:marTop w:val="0"/>
              <w:marBottom w:val="0"/>
              <w:divBdr>
                <w:top w:val="none" w:sz="0" w:space="0" w:color="auto"/>
                <w:left w:val="none" w:sz="0" w:space="0" w:color="auto"/>
                <w:bottom w:val="none" w:sz="0" w:space="0" w:color="auto"/>
                <w:right w:val="none" w:sz="0" w:space="0" w:color="auto"/>
              </w:divBdr>
              <w:divsChild>
                <w:div w:id="128014212">
                  <w:marLeft w:val="0"/>
                  <w:marRight w:val="0"/>
                  <w:marTop w:val="0"/>
                  <w:marBottom w:val="0"/>
                  <w:divBdr>
                    <w:top w:val="none" w:sz="0" w:space="0" w:color="auto"/>
                    <w:left w:val="none" w:sz="0" w:space="0" w:color="auto"/>
                    <w:bottom w:val="none" w:sz="0" w:space="0" w:color="auto"/>
                    <w:right w:val="none" w:sz="0" w:space="0" w:color="auto"/>
                  </w:divBdr>
                </w:div>
              </w:divsChild>
            </w:div>
            <w:div w:id="1012033150">
              <w:marLeft w:val="0"/>
              <w:marRight w:val="0"/>
              <w:marTop w:val="0"/>
              <w:marBottom w:val="0"/>
              <w:divBdr>
                <w:top w:val="none" w:sz="0" w:space="0" w:color="auto"/>
                <w:left w:val="none" w:sz="0" w:space="0" w:color="auto"/>
                <w:bottom w:val="none" w:sz="0" w:space="0" w:color="auto"/>
                <w:right w:val="none" w:sz="0" w:space="0" w:color="auto"/>
              </w:divBdr>
            </w:div>
          </w:divsChild>
        </w:div>
        <w:div w:id="1500386739">
          <w:marLeft w:val="0"/>
          <w:marRight w:val="0"/>
          <w:marTop w:val="0"/>
          <w:marBottom w:val="0"/>
          <w:divBdr>
            <w:top w:val="none" w:sz="0" w:space="0" w:color="auto"/>
            <w:left w:val="none" w:sz="0" w:space="0" w:color="auto"/>
            <w:bottom w:val="none" w:sz="0" w:space="0" w:color="auto"/>
            <w:right w:val="none" w:sz="0" w:space="0" w:color="auto"/>
          </w:divBdr>
          <w:divsChild>
            <w:div w:id="1554391788">
              <w:marLeft w:val="0"/>
              <w:marRight w:val="0"/>
              <w:marTop w:val="0"/>
              <w:marBottom w:val="0"/>
              <w:divBdr>
                <w:top w:val="none" w:sz="0" w:space="0" w:color="auto"/>
                <w:left w:val="none" w:sz="0" w:space="0" w:color="auto"/>
                <w:bottom w:val="none" w:sz="0" w:space="0" w:color="auto"/>
                <w:right w:val="none" w:sz="0" w:space="0" w:color="auto"/>
              </w:divBdr>
              <w:divsChild>
                <w:div w:id="332152839">
                  <w:marLeft w:val="0"/>
                  <w:marRight w:val="0"/>
                  <w:marTop w:val="0"/>
                  <w:marBottom w:val="0"/>
                  <w:divBdr>
                    <w:top w:val="none" w:sz="0" w:space="0" w:color="auto"/>
                    <w:left w:val="none" w:sz="0" w:space="0" w:color="auto"/>
                    <w:bottom w:val="none" w:sz="0" w:space="0" w:color="auto"/>
                    <w:right w:val="none" w:sz="0" w:space="0" w:color="auto"/>
                  </w:divBdr>
                </w:div>
              </w:divsChild>
            </w:div>
            <w:div w:id="1177689676">
              <w:marLeft w:val="0"/>
              <w:marRight w:val="0"/>
              <w:marTop w:val="0"/>
              <w:marBottom w:val="0"/>
              <w:divBdr>
                <w:top w:val="none" w:sz="0" w:space="0" w:color="auto"/>
                <w:left w:val="none" w:sz="0" w:space="0" w:color="auto"/>
                <w:bottom w:val="none" w:sz="0" w:space="0" w:color="auto"/>
                <w:right w:val="none" w:sz="0" w:space="0" w:color="auto"/>
              </w:divBdr>
            </w:div>
          </w:divsChild>
        </w:div>
        <w:div w:id="1878077659">
          <w:marLeft w:val="0"/>
          <w:marRight w:val="0"/>
          <w:marTop w:val="0"/>
          <w:marBottom w:val="0"/>
          <w:divBdr>
            <w:top w:val="none" w:sz="0" w:space="0" w:color="auto"/>
            <w:left w:val="none" w:sz="0" w:space="0" w:color="auto"/>
            <w:bottom w:val="none" w:sz="0" w:space="0" w:color="auto"/>
            <w:right w:val="none" w:sz="0" w:space="0" w:color="auto"/>
          </w:divBdr>
          <w:divsChild>
            <w:div w:id="1559318727">
              <w:marLeft w:val="0"/>
              <w:marRight w:val="0"/>
              <w:marTop w:val="0"/>
              <w:marBottom w:val="0"/>
              <w:divBdr>
                <w:top w:val="none" w:sz="0" w:space="0" w:color="auto"/>
                <w:left w:val="none" w:sz="0" w:space="0" w:color="auto"/>
                <w:bottom w:val="none" w:sz="0" w:space="0" w:color="auto"/>
                <w:right w:val="none" w:sz="0" w:space="0" w:color="auto"/>
              </w:divBdr>
              <w:divsChild>
                <w:div w:id="236133283">
                  <w:marLeft w:val="0"/>
                  <w:marRight w:val="0"/>
                  <w:marTop w:val="0"/>
                  <w:marBottom w:val="0"/>
                  <w:divBdr>
                    <w:top w:val="none" w:sz="0" w:space="0" w:color="auto"/>
                    <w:left w:val="none" w:sz="0" w:space="0" w:color="auto"/>
                    <w:bottom w:val="none" w:sz="0" w:space="0" w:color="auto"/>
                    <w:right w:val="none" w:sz="0" w:space="0" w:color="auto"/>
                  </w:divBdr>
                </w:div>
              </w:divsChild>
            </w:div>
            <w:div w:id="118964088">
              <w:marLeft w:val="0"/>
              <w:marRight w:val="0"/>
              <w:marTop w:val="0"/>
              <w:marBottom w:val="0"/>
              <w:divBdr>
                <w:top w:val="none" w:sz="0" w:space="0" w:color="auto"/>
                <w:left w:val="none" w:sz="0" w:space="0" w:color="auto"/>
                <w:bottom w:val="none" w:sz="0" w:space="0" w:color="auto"/>
                <w:right w:val="none" w:sz="0" w:space="0" w:color="auto"/>
              </w:divBdr>
            </w:div>
          </w:divsChild>
        </w:div>
        <w:div w:id="566720353">
          <w:marLeft w:val="0"/>
          <w:marRight w:val="0"/>
          <w:marTop w:val="0"/>
          <w:marBottom w:val="0"/>
          <w:divBdr>
            <w:top w:val="none" w:sz="0" w:space="0" w:color="auto"/>
            <w:left w:val="none" w:sz="0" w:space="0" w:color="auto"/>
            <w:bottom w:val="none" w:sz="0" w:space="0" w:color="auto"/>
            <w:right w:val="none" w:sz="0" w:space="0" w:color="auto"/>
          </w:divBdr>
          <w:divsChild>
            <w:div w:id="756752318">
              <w:marLeft w:val="0"/>
              <w:marRight w:val="0"/>
              <w:marTop w:val="0"/>
              <w:marBottom w:val="0"/>
              <w:divBdr>
                <w:top w:val="none" w:sz="0" w:space="0" w:color="auto"/>
                <w:left w:val="none" w:sz="0" w:space="0" w:color="auto"/>
                <w:bottom w:val="none" w:sz="0" w:space="0" w:color="auto"/>
                <w:right w:val="none" w:sz="0" w:space="0" w:color="auto"/>
              </w:divBdr>
              <w:divsChild>
                <w:div w:id="1091006082">
                  <w:marLeft w:val="0"/>
                  <w:marRight w:val="0"/>
                  <w:marTop w:val="0"/>
                  <w:marBottom w:val="0"/>
                  <w:divBdr>
                    <w:top w:val="none" w:sz="0" w:space="0" w:color="auto"/>
                    <w:left w:val="none" w:sz="0" w:space="0" w:color="auto"/>
                    <w:bottom w:val="none" w:sz="0" w:space="0" w:color="auto"/>
                    <w:right w:val="none" w:sz="0" w:space="0" w:color="auto"/>
                  </w:divBdr>
                </w:div>
              </w:divsChild>
            </w:div>
            <w:div w:id="1244680145">
              <w:marLeft w:val="0"/>
              <w:marRight w:val="0"/>
              <w:marTop w:val="0"/>
              <w:marBottom w:val="0"/>
              <w:divBdr>
                <w:top w:val="none" w:sz="0" w:space="0" w:color="auto"/>
                <w:left w:val="none" w:sz="0" w:space="0" w:color="auto"/>
                <w:bottom w:val="none" w:sz="0" w:space="0" w:color="auto"/>
                <w:right w:val="none" w:sz="0" w:space="0" w:color="auto"/>
              </w:divBdr>
            </w:div>
          </w:divsChild>
        </w:div>
        <w:div w:id="1782216358">
          <w:marLeft w:val="0"/>
          <w:marRight w:val="0"/>
          <w:marTop w:val="0"/>
          <w:marBottom w:val="0"/>
          <w:divBdr>
            <w:top w:val="none" w:sz="0" w:space="0" w:color="auto"/>
            <w:left w:val="none" w:sz="0" w:space="0" w:color="auto"/>
            <w:bottom w:val="none" w:sz="0" w:space="0" w:color="auto"/>
            <w:right w:val="none" w:sz="0" w:space="0" w:color="auto"/>
          </w:divBdr>
          <w:divsChild>
            <w:div w:id="733822474">
              <w:marLeft w:val="0"/>
              <w:marRight w:val="0"/>
              <w:marTop w:val="0"/>
              <w:marBottom w:val="0"/>
              <w:divBdr>
                <w:top w:val="none" w:sz="0" w:space="0" w:color="auto"/>
                <w:left w:val="none" w:sz="0" w:space="0" w:color="auto"/>
                <w:bottom w:val="none" w:sz="0" w:space="0" w:color="auto"/>
                <w:right w:val="none" w:sz="0" w:space="0" w:color="auto"/>
              </w:divBdr>
              <w:divsChild>
                <w:div w:id="1577780399">
                  <w:marLeft w:val="0"/>
                  <w:marRight w:val="0"/>
                  <w:marTop w:val="0"/>
                  <w:marBottom w:val="0"/>
                  <w:divBdr>
                    <w:top w:val="none" w:sz="0" w:space="0" w:color="auto"/>
                    <w:left w:val="none" w:sz="0" w:space="0" w:color="auto"/>
                    <w:bottom w:val="none" w:sz="0" w:space="0" w:color="auto"/>
                    <w:right w:val="none" w:sz="0" w:space="0" w:color="auto"/>
                  </w:divBdr>
                </w:div>
              </w:divsChild>
            </w:div>
            <w:div w:id="711729564">
              <w:marLeft w:val="0"/>
              <w:marRight w:val="0"/>
              <w:marTop w:val="0"/>
              <w:marBottom w:val="0"/>
              <w:divBdr>
                <w:top w:val="none" w:sz="0" w:space="0" w:color="auto"/>
                <w:left w:val="none" w:sz="0" w:space="0" w:color="auto"/>
                <w:bottom w:val="none" w:sz="0" w:space="0" w:color="auto"/>
                <w:right w:val="none" w:sz="0" w:space="0" w:color="auto"/>
              </w:divBdr>
            </w:div>
          </w:divsChild>
        </w:div>
        <w:div w:id="858009171">
          <w:marLeft w:val="0"/>
          <w:marRight w:val="0"/>
          <w:marTop w:val="0"/>
          <w:marBottom w:val="0"/>
          <w:divBdr>
            <w:top w:val="none" w:sz="0" w:space="0" w:color="auto"/>
            <w:left w:val="none" w:sz="0" w:space="0" w:color="auto"/>
            <w:bottom w:val="none" w:sz="0" w:space="0" w:color="auto"/>
            <w:right w:val="none" w:sz="0" w:space="0" w:color="auto"/>
          </w:divBdr>
          <w:divsChild>
            <w:div w:id="1234008630">
              <w:marLeft w:val="0"/>
              <w:marRight w:val="0"/>
              <w:marTop w:val="0"/>
              <w:marBottom w:val="0"/>
              <w:divBdr>
                <w:top w:val="none" w:sz="0" w:space="0" w:color="auto"/>
                <w:left w:val="none" w:sz="0" w:space="0" w:color="auto"/>
                <w:bottom w:val="none" w:sz="0" w:space="0" w:color="auto"/>
                <w:right w:val="none" w:sz="0" w:space="0" w:color="auto"/>
              </w:divBdr>
              <w:divsChild>
                <w:div w:id="840974896">
                  <w:marLeft w:val="0"/>
                  <w:marRight w:val="0"/>
                  <w:marTop w:val="0"/>
                  <w:marBottom w:val="0"/>
                  <w:divBdr>
                    <w:top w:val="none" w:sz="0" w:space="0" w:color="auto"/>
                    <w:left w:val="none" w:sz="0" w:space="0" w:color="auto"/>
                    <w:bottom w:val="none" w:sz="0" w:space="0" w:color="auto"/>
                    <w:right w:val="none" w:sz="0" w:space="0" w:color="auto"/>
                  </w:divBdr>
                </w:div>
              </w:divsChild>
            </w:div>
            <w:div w:id="397436239">
              <w:marLeft w:val="0"/>
              <w:marRight w:val="0"/>
              <w:marTop w:val="0"/>
              <w:marBottom w:val="0"/>
              <w:divBdr>
                <w:top w:val="none" w:sz="0" w:space="0" w:color="auto"/>
                <w:left w:val="none" w:sz="0" w:space="0" w:color="auto"/>
                <w:bottom w:val="none" w:sz="0" w:space="0" w:color="auto"/>
                <w:right w:val="none" w:sz="0" w:space="0" w:color="auto"/>
              </w:divBdr>
            </w:div>
          </w:divsChild>
        </w:div>
        <w:div w:id="822158131">
          <w:marLeft w:val="0"/>
          <w:marRight w:val="0"/>
          <w:marTop w:val="0"/>
          <w:marBottom w:val="0"/>
          <w:divBdr>
            <w:top w:val="none" w:sz="0" w:space="0" w:color="auto"/>
            <w:left w:val="none" w:sz="0" w:space="0" w:color="auto"/>
            <w:bottom w:val="none" w:sz="0" w:space="0" w:color="auto"/>
            <w:right w:val="none" w:sz="0" w:space="0" w:color="auto"/>
          </w:divBdr>
          <w:divsChild>
            <w:div w:id="61148075">
              <w:marLeft w:val="0"/>
              <w:marRight w:val="0"/>
              <w:marTop w:val="0"/>
              <w:marBottom w:val="0"/>
              <w:divBdr>
                <w:top w:val="none" w:sz="0" w:space="0" w:color="auto"/>
                <w:left w:val="none" w:sz="0" w:space="0" w:color="auto"/>
                <w:bottom w:val="none" w:sz="0" w:space="0" w:color="auto"/>
                <w:right w:val="none" w:sz="0" w:space="0" w:color="auto"/>
              </w:divBdr>
              <w:divsChild>
                <w:div w:id="899632247">
                  <w:marLeft w:val="0"/>
                  <w:marRight w:val="0"/>
                  <w:marTop w:val="0"/>
                  <w:marBottom w:val="0"/>
                  <w:divBdr>
                    <w:top w:val="none" w:sz="0" w:space="0" w:color="auto"/>
                    <w:left w:val="none" w:sz="0" w:space="0" w:color="auto"/>
                    <w:bottom w:val="none" w:sz="0" w:space="0" w:color="auto"/>
                    <w:right w:val="none" w:sz="0" w:space="0" w:color="auto"/>
                  </w:divBdr>
                </w:div>
              </w:divsChild>
            </w:div>
            <w:div w:id="968440480">
              <w:marLeft w:val="0"/>
              <w:marRight w:val="0"/>
              <w:marTop w:val="0"/>
              <w:marBottom w:val="0"/>
              <w:divBdr>
                <w:top w:val="none" w:sz="0" w:space="0" w:color="auto"/>
                <w:left w:val="none" w:sz="0" w:space="0" w:color="auto"/>
                <w:bottom w:val="none" w:sz="0" w:space="0" w:color="auto"/>
                <w:right w:val="none" w:sz="0" w:space="0" w:color="auto"/>
              </w:divBdr>
            </w:div>
          </w:divsChild>
        </w:div>
        <w:div w:id="306472829">
          <w:marLeft w:val="0"/>
          <w:marRight w:val="0"/>
          <w:marTop w:val="0"/>
          <w:marBottom w:val="0"/>
          <w:divBdr>
            <w:top w:val="none" w:sz="0" w:space="0" w:color="auto"/>
            <w:left w:val="none" w:sz="0" w:space="0" w:color="auto"/>
            <w:bottom w:val="none" w:sz="0" w:space="0" w:color="auto"/>
            <w:right w:val="none" w:sz="0" w:space="0" w:color="auto"/>
          </w:divBdr>
          <w:divsChild>
            <w:div w:id="1349284591">
              <w:marLeft w:val="0"/>
              <w:marRight w:val="0"/>
              <w:marTop w:val="0"/>
              <w:marBottom w:val="0"/>
              <w:divBdr>
                <w:top w:val="none" w:sz="0" w:space="0" w:color="auto"/>
                <w:left w:val="none" w:sz="0" w:space="0" w:color="auto"/>
                <w:bottom w:val="none" w:sz="0" w:space="0" w:color="auto"/>
                <w:right w:val="none" w:sz="0" w:space="0" w:color="auto"/>
              </w:divBdr>
              <w:divsChild>
                <w:div w:id="2117094401">
                  <w:marLeft w:val="0"/>
                  <w:marRight w:val="0"/>
                  <w:marTop w:val="0"/>
                  <w:marBottom w:val="0"/>
                  <w:divBdr>
                    <w:top w:val="none" w:sz="0" w:space="0" w:color="auto"/>
                    <w:left w:val="none" w:sz="0" w:space="0" w:color="auto"/>
                    <w:bottom w:val="none" w:sz="0" w:space="0" w:color="auto"/>
                    <w:right w:val="none" w:sz="0" w:space="0" w:color="auto"/>
                  </w:divBdr>
                </w:div>
              </w:divsChild>
            </w:div>
            <w:div w:id="1868179105">
              <w:marLeft w:val="0"/>
              <w:marRight w:val="0"/>
              <w:marTop w:val="0"/>
              <w:marBottom w:val="0"/>
              <w:divBdr>
                <w:top w:val="none" w:sz="0" w:space="0" w:color="auto"/>
                <w:left w:val="none" w:sz="0" w:space="0" w:color="auto"/>
                <w:bottom w:val="none" w:sz="0" w:space="0" w:color="auto"/>
                <w:right w:val="none" w:sz="0" w:space="0" w:color="auto"/>
              </w:divBdr>
            </w:div>
          </w:divsChild>
        </w:div>
        <w:div w:id="199897775">
          <w:marLeft w:val="0"/>
          <w:marRight w:val="0"/>
          <w:marTop w:val="0"/>
          <w:marBottom w:val="0"/>
          <w:divBdr>
            <w:top w:val="none" w:sz="0" w:space="0" w:color="auto"/>
            <w:left w:val="none" w:sz="0" w:space="0" w:color="auto"/>
            <w:bottom w:val="none" w:sz="0" w:space="0" w:color="auto"/>
            <w:right w:val="none" w:sz="0" w:space="0" w:color="auto"/>
          </w:divBdr>
          <w:divsChild>
            <w:div w:id="1057050225">
              <w:marLeft w:val="0"/>
              <w:marRight w:val="0"/>
              <w:marTop w:val="0"/>
              <w:marBottom w:val="0"/>
              <w:divBdr>
                <w:top w:val="none" w:sz="0" w:space="0" w:color="auto"/>
                <w:left w:val="none" w:sz="0" w:space="0" w:color="auto"/>
                <w:bottom w:val="none" w:sz="0" w:space="0" w:color="auto"/>
                <w:right w:val="none" w:sz="0" w:space="0" w:color="auto"/>
              </w:divBdr>
              <w:divsChild>
                <w:div w:id="1647129462">
                  <w:marLeft w:val="0"/>
                  <w:marRight w:val="0"/>
                  <w:marTop w:val="0"/>
                  <w:marBottom w:val="0"/>
                  <w:divBdr>
                    <w:top w:val="none" w:sz="0" w:space="0" w:color="auto"/>
                    <w:left w:val="none" w:sz="0" w:space="0" w:color="auto"/>
                    <w:bottom w:val="none" w:sz="0" w:space="0" w:color="auto"/>
                    <w:right w:val="none" w:sz="0" w:space="0" w:color="auto"/>
                  </w:divBdr>
                </w:div>
              </w:divsChild>
            </w:div>
            <w:div w:id="1458833415">
              <w:marLeft w:val="0"/>
              <w:marRight w:val="0"/>
              <w:marTop w:val="0"/>
              <w:marBottom w:val="0"/>
              <w:divBdr>
                <w:top w:val="none" w:sz="0" w:space="0" w:color="auto"/>
                <w:left w:val="none" w:sz="0" w:space="0" w:color="auto"/>
                <w:bottom w:val="none" w:sz="0" w:space="0" w:color="auto"/>
                <w:right w:val="none" w:sz="0" w:space="0" w:color="auto"/>
              </w:divBdr>
            </w:div>
          </w:divsChild>
        </w:div>
        <w:div w:id="459080326">
          <w:marLeft w:val="0"/>
          <w:marRight w:val="0"/>
          <w:marTop w:val="0"/>
          <w:marBottom w:val="0"/>
          <w:divBdr>
            <w:top w:val="none" w:sz="0" w:space="0" w:color="auto"/>
            <w:left w:val="none" w:sz="0" w:space="0" w:color="auto"/>
            <w:bottom w:val="none" w:sz="0" w:space="0" w:color="auto"/>
            <w:right w:val="none" w:sz="0" w:space="0" w:color="auto"/>
          </w:divBdr>
          <w:divsChild>
            <w:div w:id="398402919">
              <w:marLeft w:val="0"/>
              <w:marRight w:val="0"/>
              <w:marTop w:val="0"/>
              <w:marBottom w:val="0"/>
              <w:divBdr>
                <w:top w:val="none" w:sz="0" w:space="0" w:color="auto"/>
                <w:left w:val="none" w:sz="0" w:space="0" w:color="auto"/>
                <w:bottom w:val="none" w:sz="0" w:space="0" w:color="auto"/>
                <w:right w:val="none" w:sz="0" w:space="0" w:color="auto"/>
              </w:divBdr>
              <w:divsChild>
                <w:div w:id="1269580278">
                  <w:marLeft w:val="0"/>
                  <w:marRight w:val="0"/>
                  <w:marTop w:val="0"/>
                  <w:marBottom w:val="0"/>
                  <w:divBdr>
                    <w:top w:val="none" w:sz="0" w:space="0" w:color="auto"/>
                    <w:left w:val="none" w:sz="0" w:space="0" w:color="auto"/>
                    <w:bottom w:val="none" w:sz="0" w:space="0" w:color="auto"/>
                    <w:right w:val="none" w:sz="0" w:space="0" w:color="auto"/>
                  </w:divBdr>
                </w:div>
              </w:divsChild>
            </w:div>
            <w:div w:id="2120562452">
              <w:marLeft w:val="0"/>
              <w:marRight w:val="0"/>
              <w:marTop w:val="0"/>
              <w:marBottom w:val="0"/>
              <w:divBdr>
                <w:top w:val="none" w:sz="0" w:space="0" w:color="auto"/>
                <w:left w:val="none" w:sz="0" w:space="0" w:color="auto"/>
                <w:bottom w:val="none" w:sz="0" w:space="0" w:color="auto"/>
                <w:right w:val="none" w:sz="0" w:space="0" w:color="auto"/>
              </w:divBdr>
            </w:div>
          </w:divsChild>
        </w:div>
        <w:div w:id="1001156063">
          <w:marLeft w:val="0"/>
          <w:marRight w:val="0"/>
          <w:marTop w:val="0"/>
          <w:marBottom w:val="0"/>
          <w:divBdr>
            <w:top w:val="none" w:sz="0" w:space="0" w:color="auto"/>
            <w:left w:val="none" w:sz="0" w:space="0" w:color="auto"/>
            <w:bottom w:val="none" w:sz="0" w:space="0" w:color="auto"/>
            <w:right w:val="none" w:sz="0" w:space="0" w:color="auto"/>
          </w:divBdr>
          <w:divsChild>
            <w:div w:id="594443550">
              <w:marLeft w:val="0"/>
              <w:marRight w:val="0"/>
              <w:marTop w:val="0"/>
              <w:marBottom w:val="0"/>
              <w:divBdr>
                <w:top w:val="none" w:sz="0" w:space="0" w:color="auto"/>
                <w:left w:val="none" w:sz="0" w:space="0" w:color="auto"/>
                <w:bottom w:val="none" w:sz="0" w:space="0" w:color="auto"/>
                <w:right w:val="none" w:sz="0" w:space="0" w:color="auto"/>
              </w:divBdr>
              <w:divsChild>
                <w:div w:id="1253585671">
                  <w:marLeft w:val="0"/>
                  <w:marRight w:val="0"/>
                  <w:marTop w:val="0"/>
                  <w:marBottom w:val="0"/>
                  <w:divBdr>
                    <w:top w:val="none" w:sz="0" w:space="0" w:color="auto"/>
                    <w:left w:val="none" w:sz="0" w:space="0" w:color="auto"/>
                    <w:bottom w:val="none" w:sz="0" w:space="0" w:color="auto"/>
                    <w:right w:val="none" w:sz="0" w:space="0" w:color="auto"/>
                  </w:divBdr>
                </w:div>
              </w:divsChild>
            </w:div>
            <w:div w:id="540558966">
              <w:marLeft w:val="0"/>
              <w:marRight w:val="0"/>
              <w:marTop w:val="0"/>
              <w:marBottom w:val="0"/>
              <w:divBdr>
                <w:top w:val="none" w:sz="0" w:space="0" w:color="auto"/>
                <w:left w:val="none" w:sz="0" w:space="0" w:color="auto"/>
                <w:bottom w:val="none" w:sz="0" w:space="0" w:color="auto"/>
                <w:right w:val="none" w:sz="0" w:space="0" w:color="auto"/>
              </w:divBdr>
            </w:div>
          </w:divsChild>
        </w:div>
        <w:div w:id="638464176">
          <w:marLeft w:val="0"/>
          <w:marRight w:val="0"/>
          <w:marTop w:val="0"/>
          <w:marBottom w:val="0"/>
          <w:divBdr>
            <w:top w:val="none" w:sz="0" w:space="0" w:color="auto"/>
            <w:left w:val="none" w:sz="0" w:space="0" w:color="auto"/>
            <w:bottom w:val="none" w:sz="0" w:space="0" w:color="auto"/>
            <w:right w:val="none" w:sz="0" w:space="0" w:color="auto"/>
          </w:divBdr>
          <w:divsChild>
            <w:div w:id="607322873">
              <w:marLeft w:val="0"/>
              <w:marRight w:val="0"/>
              <w:marTop w:val="0"/>
              <w:marBottom w:val="0"/>
              <w:divBdr>
                <w:top w:val="none" w:sz="0" w:space="0" w:color="auto"/>
                <w:left w:val="none" w:sz="0" w:space="0" w:color="auto"/>
                <w:bottom w:val="none" w:sz="0" w:space="0" w:color="auto"/>
                <w:right w:val="none" w:sz="0" w:space="0" w:color="auto"/>
              </w:divBdr>
              <w:divsChild>
                <w:div w:id="673339239">
                  <w:marLeft w:val="0"/>
                  <w:marRight w:val="0"/>
                  <w:marTop w:val="0"/>
                  <w:marBottom w:val="0"/>
                  <w:divBdr>
                    <w:top w:val="none" w:sz="0" w:space="0" w:color="auto"/>
                    <w:left w:val="none" w:sz="0" w:space="0" w:color="auto"/>
                    <w:bottom w:val="none" w:sz="0" w:space="0" w:color="auto"/>
                    <w:right w:val="none" w:sz="0" w:space="0" w:color="auto"/>
                  </w:divBdr>
                </w:div>
              </w:divsChild>
            </w:div>
            <w:div w:id="342250369">
              <w:marLeft w:val="0"/>
              <w:marRight w:val="0"/>
              <w:marTop w:val="0"/>
              <w:marBottom w:val="0"/>
              <w:divBdr>
                <w:top w:val="none" w:sz="0" w:space="0" w:color="auto"/>
                <w:left w:val="none" w:sz="0" w:space="0" w:color="auto"/>
                <w:bottom w:val="none" w:sz="0" w:space="0" w:color="auto"/>
                <w:right w:val="none" w:sz="0" w:space="0" w:color="auto"/>
              </w:divBdr>
            </w:div>
          </w:divsChild>
        </w:div>
        <w:div w:id="806093716">
          <w:marLeft w:val="0"/>
          <w:marRight w:val="0"/>
          <w:marTop w:val="0"/>
          <w:marBottom w:val="0"/>
          <w:divBdr>
            <w:top w:val="none" w:sz="0" w:space="0" w:color="auto"/>
            <w:left w:val="none" w:sz="0" w:space="0" w:color="auto"/>
            <w:bottom w:val="none" w:sz="0" w:space="0" w:color="auto"/>
            <w:right w:val="none" w:sz="0" w:space="0" w:color="auto"/>
          </w:divBdr>
          <w:divsChild>
            <w:div w:id="1955213190">
              <w:marLeft w:val="0"/>
              <w:marRight w:val="0"/>
              <w:marTop w:val="0"/>
              <w:marBottom w:val="0"/>
              <w:divBdr>
                <w:top w:val="none" w:sz="0" w:space="0" w:color="auto"/>
                <w:left w:val="none" w:sz="0" w:space="0" w:color="auto"/>
                <w:bottom w:val="none" w:sz="0" w:space="0" w:color="auto"/>
                <w:right w:val="none" w:sz="0" w:space="0" w:color="auto"/>
              </w:divBdr>
              <w:divsChild>
                <w:div w:id="1673098892">
                  <w:marLeft w:val="0"/>
                  <w:marRight w:val="0"/>
                  <w:marTop w:val="0"/>
                  <w:marBottom w:val="0"/>
                  <w:divBdr>
                    <w:top w:val="none" w:sz="0" w:space="0" w:color="auto"/>
                    <w:left w:val="none" w:sz="0" w:space="0" w:color="auto"/>
                    <w:bottom w:val="none" w:sz="0" w:space="0" w:color="auto"/>
                    <w:right w:val="none" w:sz="0" w:space="0" w:color="auto"/>
                  </w:divBdr>
                </w:div>
              </w:divsChild>
            </w:div>
            <w:div w:id="793407847">
              <w:marLeft w:val="0"/>
              <w:marRight w:val="0"/>
              <w:marTop w:val="0"/>
              <w:marBottom w:val="0"/>
              <w:divBdr>
                <w:top w:val="none" w:sz="0" w:space="0" w:color="auto"/>
                <w:left w:val="none" w:sz="0" w:space="0" w:color="auto"/>
                <w:bottom w:val="none" w:sz="0" w:space="0" w:color="auto"/>
                <w:right w:val="none" w:sz="0" w:space="0" w:color="auto"/>
              </w:divBdr>
            </w:div>
          </w:divsChild>
        </w:div>
        <w:div w:id="54622093">
          <w:marLeft w:val="0"/>
          <w:marRight w:val="0"/>
          <w:marTop w:val="0"/>
          <w:marBottom w:val="0"/>
          <w:divBdr>
            <w:top w:val="none" w:sz="0" w:space="0" w:color="auto"/>
            <w:left w:val="none" w:sz="0" w:space="0" w:color="auto"/>
            <w:bottom w:val="none" w:sz="0" w:space="0" w:color="auto"/>
            <w:right w:val="none" w:sz="0" w:space="0" w:color="auto"/>
          </w:divBdr>
          <w:divsChild>
            <w:div w:id="1156066740">
              <w:marLeft w:val="0"/>
              <w:marRight w:val="0"/>
              <w:marTop w:val="0"/>
              <w:marBottom w:val="0"/>
              <w:divBdr>
                <w:top w:val="none" w:sz="0" w:space="0" w:color="auto"/>
                <w:left w:val="none" w:sz="0" w:space="0" w:color="auto"/>
                <w:bottom w:val="none" w:sz="0" w:space="0" w:color="auto"/>
                <w:right w:val="none" w:sz="0" w:space="0" w:color="auto"/>
              </w:divBdr>
              <w:divsChild>
                <w:div w:id="1144546213">
                  <w:marLeft w:val="0"/>
                  <w:marRight w:val="0"/>
                  <w:marTop w:val="0"/>
                  <w:marBottom w:val="0"/>
                  <w:divBdr>
                    <w:top w:val="none" w:sz="0" w:space="0" w:color="auto"/>
                    <w:left w:val="none" w:sz="0" w:space="0" w:color="auto"/>
                    <w:bottom w:val="none" w:sz="0" w:space="0" w:color="auto"/>
                    <w:right w:val="none" w:sz="0" w:space="0" w:color="auto"/>
                  </w:divBdr>
                </w:div>
              </w:divsChild>
            </w:div>
            <w:div w:id="2001418421">
              <w:marLeft w:val="0"/>
              <w:marRight w:val="0"/>
              <w:marTop w:val="0"/>
              <w:marBottom w:val="0"/>
              <w:divBdr>
                <w:top w:val="none" w:sz="0" w:space="0" w:color="auto"/>
                <w:left w:val="none" w:sz="0" w:space="0" w:color="auto"/>
                <w:bottom w:val="none" w:sz="0" w:space="0" w:color="auto"/>
                <w:right w:val="none" w:sz="0" w:space="0" w:color="auto"/>
              </w:divBdr>
            </w:div>
          </w:divsChild>
        </w:div>
        <w:div w:id="1165509769">
          <w:marLeft w:val="0"/>
          <w:marRight w:val="0"/>
          <w:marTop w:val="0"/>
          <w:marBottom w:val="0"/>
          <w:divBdr>
            <w:top w:val="none" w:sz="0" w:space="0" w:color="auto"/>
            <w:left w:val="none" w:sz="0" w:space="0" w:color="auto"/>
            <w:bottom w:val="none" w:sz="0" w:space="0" w:color="auto"/>
            <w:right w:val="none" w:sz="0" w:space="0" w:color="auto"/>
          </w:divBdr>
          <w:divsChild>
            <w:div w:id="1639408499">
              <w:marLeft w:val="0"/>
              <w:marRight w:val="0"/>
              <w:marTop w:val="0"/>
              <w:marBottom w:val="0"/>
              <w:divBdr>
                <w:top w:val="none" w:sz="0" w:space="0" w:color="auto"/>
                <w:left w:val="none" w:sz="0" w:space="0" w:color="auto"/>
                <w:bottom w:val="none" w:sz="0" w:space="0" w:color="auto"/>
                <w:right w:val="none" w:sz="0" w:space="0" w:color="auto"/>
              </w:divBdr>
              <w:divsChild>
                <w:div w:id="1411344827">
                  <w:marLeft w:val="0"/>
                  <w:marRight w:val="0"/>
                  <w:marTop w:val="0"/>
                  <w:marBottom w:val="0"/>
                  <w:divBdr>
                    <w:top w:val="none" w:sz="0" w:space="0" w:color="auto"/>
                    <w:left w:val="none" w:sz="0" w:space="0" w:color="auto"/>
                    <w:bottom w:val="none" w:sz="0" w:space="0" w:color="auto"/>
                    <w:right w:val="none" w:sz="0" w:space="0" w:color="auto"/>
                  </w:divBdr>
                </w:div>
              </w:divsChild>
            </w:div>
            <w:div w:id="1792243549">
              <w:marLeft w:val="0"/>
              <w:marRight w:val="0"/>
              <w:marTop w:val="0"/>
              <w:marBottom w:val="0"/>
              <w:divBdr>
                <w:top w:val="none" w:sz="0" w:space="0" w:color="auto"/>
                <w:left w:val="none" w:sz="0" w:space="0" w:color="auto"/>
                <w:bottom w:val="none" w:sz="0" w:space="0" w:color="auto"/>
                <w:right w:val="none" w:sz="0" w:space="0" w:color="auto"/>
              </w:divBdr>
            </w:div>
          </w:divsChild>
        </w:div>
        <w:div w:id="791173972">
          <w:marLeft w:val="0"/>
          <w:marRight w:val="0"/>
          <w:marTop w:val="0"/>
          <w:marBottom w:val="0"/>
          <w:divBdr>
            <w:top w:val="none" w:sz="0" w:space="0" w:color="auto"/>
            <w:left w:val="none" w:sz="0" w:space="0" w:color="auto"/>
            <w:bottom w:val="none" w:sz="0" w:space="0" w:color="auto"/>
            <w:right w:val="none" w:sz="0" w:space="0" w:color="auto"/>
          </w:divBdr>
          <w:divsChild>
            <w:div w:id="1748073252">
              <w:marLeft w:val="0"/>
              <w:marRight w:val="0"/>
              <w:marTop w:val="0"/>
              <w:marBottom w:val="0"/>
              <w:divBdr>
                <w:top w:val="none" w:sz="0" w:space="0" w:color="auto"/>
                <w:left w:val="none" w:sz="0" w:space="0" w:color="auto"/>
                <w:bottom w:val="none" w:sz="0" w:space="0" w:color="auto"/>
                <w:right w:val="none" w:sz="0" w:space="0" w:color="auto"/>
              </w:divBdr>
              <w:divsChild>
                <w:div w:id="1654093658">
                  <w:marLeft w:val="0"/>
                  <w:marRight w:val="0"/>
                  <w:marTop w:val="0"/>
                  <w:marBottom w:val="0"/>
                  <w:divBdr>
                    <w:top w:val="none" w:sz="0" w:space="0" w:color="auto"/>
                    <w:left w:val="none" w:sz="0" w:space="0" w:color="auto"/>
                    <w:bottom w:val="none" w:sz="0" w:space="0" w:color="auto"/>
                    <w:right w:val="none" w:sz="0" w:space="0" w:color="auto"/>
                  </w:divBdr>
                </w:div>
              </w:divsChild>
            </w:div>
            <w:div w:id="1197229612">
              <w:marLeft w:val="0"/>
              <w:marRight w:val="0"/>
              <w:marTop w:val="0"/>
              <w:marBottom w:val="0"/>
              <w:divBdr>
                <w:top w:val="none" w:sz="0" w:space="0" w:color="auto"/>
                <w:left w:val="none" w:sz="0" w:space="0" w:color="auto"/>
                <w:bottom w:val="none" w:sz="0" w:space="0" w:color="auto"/>
                <w:right w:val="none" w:sz="0" w:space="0" w:color="auto"/>
              </w:divBdr>
            </w:div>
          </w:divsChild>
        </w:div>
        <w:div w:id="1583950020">
          <w:marLeft w:val="0"/>
          <w:marRight w:val="0"/>
          <w:marTop w:val="0"/>
          <w:marBottom w:val="0"/>
          <w:divBdr>
            <w:top w:val="none" w:sz="0" w:space="0" w:color="auto"/>
            <w:left w:val="none" w:sz="0" w:space="0" w:color="auto"/>
            <w:bottom w:val="none" w:sz="0" w:space="0" w:color="auto"/>
            <w:right w:val="none" w:sz="0" w:space="0" w:color="auto"/>
          </w:divBdr>
          <w:divsChild>
            <w:div w:id="2032564550">
              <w:marLeft w:val="0"/>
              <w:marRight w:val="0"/>
              <w:marTop w:val="0"/>
              <w:marBottom w:val="0"/>
              <w:divBdr>
                <w:top w:val="none" w:sz="0" w:space="0" w:color="auto"/>
                <w:left w:val="none" w:sz="0" w:space="0" w:color="auto"/>
                <w:bottom w:val="none" w:sz="0" w:space="0" w:color="auto"/>
                <w:right w:val="none" w:sz="0" w:space="0" w:color="auto"/>
              </w:divBdr>
              <w:divsChild>
                <w:div w:id="1401322971">
                  <w:marLeft w:val="0"/>
                  <w:marRight w:val="0"/>
                  <w:marTop w:val="0"/>
                  <w:marBottom w:val="0"/>
                  <w:divBdr>
                    <w:top w:val="none" w:sz="0" w:space="0" w:color="auto"/>
                    <w:left w:val="none" w:sz="0" w:space="0" w:color="auto"/>
                    <w:bottom w:val="none" w:sz="0" w:space="0" w:color="auto"/>
                    <w:right w:val="none" w:sz="0" w:space="0" w:color="auto"/>
                  </w:divBdr>
                </w:div>
              </w:divsChild>
            </w:div>
            <w:div w:id="637875429">
              <w:marLeft w:val="0"/>
              <w:marRight w:val="0"/>
              <w:marTop w:val="0"/>
              <w:marBottom w:val="0"/>
              <w:divBdr>
                <w:top w:val="none" w:sz="0" w:space="0" w:color="auto"/>
                <w:left w:val="none" w:sz="0" w:space="0" w:color="auto"/>
                <w:bottom w:val="none" w:sz="0" w:space="0" w:color="auto"/>
                <w:right w:val="none" w:sz="0" w:space="0" w:color="auto"/>
              </w:divBdr>
            </w:div>
          </w:divsChild>
        </w:div>
        <w:div w:id="731737070">
          <w:marLeft w:val="0"/>
          <w:marRight w:val="0"/>
          <w:marTop w:val="0"/>
          <w:marBottom w:val="0"/>
          <w:divBdr>
            <w:top w:val="none" w:sz="0" w:space="0" w:color="auto"/>
            <w:left w:val="none" w:sz="0" w:space="0" w:color="auto"/>
            <w:bottom w:val="none" w:sz="0" w:space="0" w:color="auto"/>
            <w:right w:val="none" w:sz="0" w:space="0" w:color="auto"/>
          </w:divBdr>
          <w:divsChild>
            <w:div w:id="247816258">
              <w:marLeft w:val="0"/>
              <w:marRight w:val="0"/>
              <w:marTop w:val="0"/>
              <w:marBottom w:val="0"/>
              <w:divBdr>
                <w:top w:val="none" w:sz="0" w:space="0" w:color="auto"/>
                <w:left w:val="none" w:sz="0" w:space="0" w:color="auto"/>
                <w:bottom w:val="none" w:sz="0" w:space="0" w:color="auto"/>
                <w:right w:val="none" w:sz="0" w:space="0" w:color="auto"/>
              </w:divBdr>
              <w:divsChild>
                <w:div w:id="1453330980">
                  <w:marLeft w:val="0"/>
                  <w:marRight w:val="0"/>
                  <w:marTop w:val="0"/>
                  <w:marBottom w:val="0"/>
                  <w:divBdr>
                    <w:top w:val="none" w:sz="0" w:space="0" w:color="auto"/>
                    <w:left w:val="none" w:sz="0" w:space="0" w:color="auto"/>
                    <w:bottom w:val="none" w:sz="0" w:space="0" w:color="auto"/>
                    <w:right w:val="none" w:sz="0" w:space="0" w:color="auto"/>
                  </w:divBdr>
                </w:div>
              </w:divsChild>
            </w:div>
            <w:div w:id="1518275856">
              <w:marLeft w:val="0"/>
              <w:marRight w:val="0"/>
              <w:marTop w:val="0"/>
              <w:marBottom w:val="0"/>
              <w:divBdr>
                <w:top w:val="none" w:sz="0" w:space="0" w:color="auto"/>
                <w:left w:val="none" w:sz="0" w:space="0" w:color="auto"/>
                <w:bottom w:val="none" w:sz="0" w:space="0" w:color="auto"/>
                <w:right w:val="none" w:sz="0" w:space="0" w:color="auto"/>
              </w:divBdr>
            </w:div>
          </w:divsChild>
        </w:div>
        <w:div w:id="1166628913">
          <w:marLeft w:val="0"/>
          <w:marRight w:val="0"/>
          <w:marTop w:val="0"/>
          <w:marBottom w:val="0"/>
          <w:divBdr>
            <w:top w:val="none" w:sz="0" w:space="0" w:color="auto"/>
            <w:left w:val="none" w:sz="0" w:space="0" w:color="auto"/>
            <w:bottom w:val="none" w:sz="0" w:space="0" w:color="auto"/>
            <w:right w:val="none" w:sz="0" w:space="0" w:color="auto"/>
          </w:divBdr>
          <w:divsChild>
            <w:div w:id="385301662">
              <w:marLeft w:val="0"/>
              <w:marRight w:val="0"/>
              <w:marTop w:val="0"/>
              <w:marBottom w:val="0"/>
              <w:divBdr>
                <w:top w:val="none" w:sz="0" w:space="0" w:color="auto"/>
                <w:left w:val="none" w:sz="0" w:space="0" w:color="auto"/>
                <w:bottom w:val="none" w:sz="0" w:space="0" w:color="auto"/>
                <w:right w:val="none" w:sz="0" w:space="0" w:color="auto"/>
              </w:divBdr>
              <w:divsChild>
                <w:div w:id="767772901">
                  <w:marLeft w:val="0"/>
                  <w:marRight w:val="0"/>
                  <w:marTop w:val="0"/>
                  <w:marBottom w:val="0"/>
                  <w:divBdr>
                    <w:top w:val="none" w:sz="0" w:space="0" w:color="auto"/>
                    <w:left w:val="none" w:sz="0" w:space="0" w:color="auto"/>
                    <w:bottom w:val="none" w:sz="0" w:space="0" w:color="auto"/>
                    <w:right w:val="none" w:sz="0" w:space="0" w:color="auto"/>
                  </w:divBdr>
                </w:div>
              </w:divsChild>
            </w:div>
            <w:div w:id="205877107">
              <w:marLeft w:val="0"/>
              <w:marRight w:val="0"/>
              <w:marTop w:val="0"/>
              <w:marBottom w:val="0"/>
              <w:divBdr>
                <w:top w:val="none" w:sz="0" w:space="0" w:color="auto"/>
                <w:left w:val="none" w:sz="0" w:space="0" w:color="auto"/>
                <w:bottom w:val="none" w:sz="0" w:space="0" w:color="auto"/>
                <w:right w:val="none" w:sz="0" w:space="0" w:color="auto"/>
              </w:divBdr>
            </w:div>
          </w:divsChild>
        </w:div>
        <w:div w:id="1984921597">
          <w:marLeft w:val="0"/>
          <w:marRight w:val="0"/>
          <w:marTop w:val="0"/>
          <w:marBottom w:val="0"/>
          <w:divBdr>
            <w:top w:val="none" w:sz="0" w:space="0" w:color="auto"/>
            <w:left w:val="none" w:sz="0" w:space="0" w:color="auto"/>
            <w:bottom w:val="none" w:sz="0" w:space="0" w:color="auto"/>
            <w:right w:val="none" w:sz="0" w:space="0" w:color="auto"/>
          </w:divBdr>
          <w:divsChild>
            <w:div w:id="772675393">
              <w:marLeft w:val="0"/>
              <w:marRight w:val="0"/>
              <w:marTop w:val="0"/>
              <w:marBottom w:val="0"/>
              <w:divBdr>
                <w:top w:val="none" w:sz="0" w:space="0" w:color="auto"/>
                <w:left w:val="none" w:sz="0" w:space="0" w:color="auto"/>
                <w:bottom w:val="none" w:sz="0" w:space="0" w:color="auto"/>
                <w:right w:val="none" w:sz="0" w:space="0" w:color="auto"/>
              </w:divBdr>
              <w:divsChild>
                <w:div w:id="1769230309">
                  <w:marLeft w:val="0"/>
                  <w:marRight w:val="0"/>
                  <w:marTop w:val="0"/>
                  <w:marBottom w:val="0"/>
                  <w:divBdr>
                    <w:top w:val="none" w:sz="0" w:space="0" w:color="auto"/>
                    <w:left w:val="none" w:sz="0" w:space="0" w:color="auto"/>
                    <w:bottom w:val="none" w:sz="0" w:space="0" w:color="auto"/>
                    <w:right w:val="none" w:sz="0" w:space="0" w:color="auto"/>
                  </w:divBdr>
                </w:div>
              </w:divsChild>
            </w:div>
            <w:div w:id="936719223">
              <w:marLeft w:val="0"/>
              <w:marRight w:val="0"/>
              <w:marTop w:val="0"/>
              <w:marBottom w:val="0"/>
              <w:divBdr>
                <w:top w:val="none" w:sz="0" w:space="0" w:color="auto"/>
                <w:left w:val="none" w:sz="0" w:space="0" w:color="auto"/>
                <w:bottom w:val="none" w:sz="0" w:space="0" w:color="auto"/>
                <w:right w:val="none" w:sz="0" w:space="0" w:color="auto"/>
              </w:divBdr>
            </w:div>
          </w:divsChild>
        </w:div>
        <w:div w:id="782847124">
          <w:marLeft w:val="0"/>
          <w:marRight w:val="0"/>
          <w:marTop w:val="0"/>
          <w:marBottom w:val="0"/>
          <w:divBdr>
            <w:top w:val="none" w:sz="0" w:space="0" w:color="auto"/>
            <w:left w:val="none" w:sz="0" w:space="0" w:color="auto"/>
            <w:bottom w:val="none" w:sz="0" w:space="0" w:color="auto"/>
            <w:right w:val="none" w:sz="0" w:space="0" w:color="auto"/>
          </w:divBdr>
          <w:divsChild>
            <w:div w:id="969239281">
              <w:marLeft w:val="0"/>
              <w:marRight w:val="0"/>
              <w:marTop w:val="0"/>
              <w:marBottom w:val="0"/>
              <w:divBdr>
                <w:top w:val="none" w:sz="0" w:space="0" w:color="auto"/>
                <w:left w:val="none" w:sz="0" w:space="0" w:color="auto"/>
                <w:bottom w:val="none" w:sz="0" w:space="0" w:color="auto"/>
                <w:right w:val="none" w:sz="0" w:space="0" w:color="auto"/>
              </w:divBdr>
              <w:divsChild>
                <w:div w:id="1940484819">
                  <w:marLeft w:val="0"/>
                  <w:marRight w:val="0"/>
                  <w:marTop w:val="0"/>
                  <w:marBottom w:val="0"/>
                  <w:divBdr>
                    <w:top w:val="none" w:sz="0" w:space="0" w:color="auto"/>
                    <w:left w:val="none" w:sz="0" w:space="0" w:color="auto"/>
                    <w:bottom w:val="none" w:sz="0" w:space="0" w:color="auto"/>
                    <w:right w:val="none" w:sz="0" w:space="0" w:color="auto"/>
                  </w:divBdr>
                </w:div>
              </w:divsChild>
            </w:div>
            <w:div w:id="1308897805">
              <w:marLeft w:val="0"/>
              <w:marRight w:val="0"/>
              <w:marTop w:val="0"/>
              <w:marBottom w:val="0"/>
              <w:divBdr>
                <w:top w:val="none" w:sz="0" w:space="0" w:color="auto"/>
                <w:left w:val="none" w:sz="0" w:space="0" w:color="auto"/>
                <w:bottom w:val="none" w:sz="0" w:space="0" w:color="auto"/>
                <w:right w:val="none" w:sz="0" w:space="0" w:color="auto"/>
              </w:divBdr>
            </w:div>
          </w:divsChild>
        </w:div>
        <w:div w:id="756245417">
          <w:marLeft w:val="0"/>
          <w:marRight w:val="0"/>
          <w:marTop w:val="0"/>
          <w:marBottom w:val="0"/>
          <w:divBdr>
            <w:top w:val="none" w:sz="0" w:space="0" w:color="auto"/>
            <w:left w:val="none" w:sz="0" w:space="0" w:color="auto"/>
            <w:bottom w:val="none" w:sz="0" w:space="0" w:color="auto"/>
            <w:right w:val="none" w:sz="0" w:space="0" w:color="auto"/>
          </w:divBdr>
          <w:divsChild>
            <w:div w:id="2021616477">
              <w:marLeft w:val="0"/>
              <w:marRight w:val="0"/>
              <w:marTop w:val="0"/>
              <w:marBottom w:val="0"/>
              <w:divBdr>
                <w:top w:val="none" w:sz="0" w:space="0" w:color="auto"/>
                <w:left w:val="none" w:sz="0" w:space="0" w:color="auto"/>
                <w:bottom w:val="none" w:sz="0" w:space="0" w:color="auto"/>
                <w:right w:val="none" w:sz="0" w:space="0" w:color="auto"/>
              </w:divBdr>
              <w:divsChild>
                <w:div w:id="909387155">
                  <w:marLeft w:val="0"/>
                  <w:marRight w:val="0"/>
                  <w:marTop w:val="0"/>
                  <w:marBottom w:val="0"/>
                  <w:divBdr>
                    <w:top w:val="none" w:sz="0" w:space="0" w:color="auto"/>
                    <w:left w:val="none" w:sz="0" w:space="0" w:color="auto"/>
                    <w:bottom w:val="none" w:sz="0" w:space="0" w:color="auto"/>
                    <w:right w:val="none" w:sz="0" w:space="0" w:color="auto"/>
                  </w:divBdr>
                </w:div>
              </w:divsChild>
            </w:div>
            <w:div w:id="2042047105">
              <w:marLeft w:val="0"/>
              <w:marRight w:val="0"/>
              <w:marTop w:val="0"/>
              <w:marBottom w:val="0"/>
              <w:divBdr>
                <w:top w:val="none" w:sz="0" w:space="0" w:color="auto"/>
                <w:left w:val="none" w:sz="0" w:space="0" w:color="auto"/>
                <w:bottom w:val="none" w:sz="0" w:space="0" w:color="auto"/>
                <w:right w:val="none" w:sz="0" w:space="0" w:color="auto"/>
              </w:divBdr>
            </w:div>
          </w:divsChild>
        </w:div>
        <w:div w:id="299186938">
          <w:marLeft w:val="0"/>
          <w:marRight w:val="0"/>
          <w:marTop w:val="0"/>
          <w:marBottom w:val="0"/>
          <w:divBdr>
            <w:top w:val="none" w:sz="0" w:space="0" w:color="auto"/>
            <w:left w:val="none" w:sz="0" w:space="0" w:color="auto"/>
            <w:bottom w:val="none" w:sz="0" w:space="0" w:color="auto"/>
            <w:right w:val="none" w:sz="0" w:space="0" w:color="auto"/>
          </w:divBdr>
          <w:divsChild>
            <w:div w:id="985737940">
              <w:marLeft w:val="0"/>
              <w:marRight w:val="0"/>
              <w:marTop w:val="0"/>
              <w:marBottom w:val="0"/>
              <w:divBdr>
                <w:top w:val="none" w:sz="0" w:space="0" w:color="auto"/>
                <w:left w:val="none" w:sz="0" w:space="0" w:color="auto"/>
                <w:bottom w:val="none" w:sz="0" w:space="0" w:color="auto"/>
                <w:right w:val="none" w:sz="0" w:space="0" w:color="auto"/>
              </w:divBdr>
              <w:divsChild>
                <w:div w:id="2087649955">
                  <w:marLeft w:val="0"/>
                  <w:marRight w:val="0"/>
                  <w:marTop w:val="0"/>
                  <w:marBottom w:val="0"/>
                  <w:divBdr>
                    <w:top w:val="none" w:sz="0" w:space="0" w:color="auto"/>
                    <w:left w:val="none" w:sz="0" w:space="0" w:color="auto"/>
                    <w:bottom w:val="none" w:sz="0" w:space="0" w:color="auto"/>
                    <w:right w:val="none" w:sz="0" w:space="0" w:color="auto"/>
                  </w:divBdr>
                </w:div>
              </w:divsChild>
            </w:div>
            <w:div w:id="511797893">
              <w:marLeft w:val="0"/>
              <w:marRight w:val="0"/>
              <w:marTop w:val="0"/>
              <w:marBottom w:val="0"/>
              <w:divBdr>
                <w:top w:val="none" w:sz="0" w:space="0" w:color="auto"/>
                <w:left w:val="none" w:sz="0" w:space="0" w:color="auto"/>
                <w:bottom w:val="none" w:sz="0" w:space="0" w:color="auto"/>
                <w:right w:val="none" w:sz="0" w:space="0" w:color="auto"/>
              </w:divBdr>
            </w:div>
          </w:divsChild>
        </w:div>
        <w:div w:id="712655689">
          <w:marLeft w:val="0"/>
          <w:marRight w:val="0"/>
          <w:marTop w:val="0"/>
          <w:marBottom w:val="0"/>
          <w:divBdr>
            <w:top w:val="none" w:sz="0" w:space="0" w:color="auto"/>
            <w:left w:val="none" w:sz="0" w:space="0" w:color="auto"/>
            <w:bottom w:val="none" w:sz="0" w:space="0" w:color="auto"/>
            <w:right w:val="none" w:sz="0" w:space="0" w:color="auto"/>
          </w:divBdr>
          <w:divsChild>
            <w:div w:id="527181422">
              <w:marLeft w:val="0"/>
              <w:marRight w:val="0"/>
              <w:marTop w:val="0"/>
              <w:marBottom w:val="0"/>
              <w:divBdr>
                <w:top w:val="none" w:sz="0" w:space="0" w:color="auto"/>
                <w:left w:val="none" w:sz="0" w:space="0" w:color="auto"/>
                <w:bottom w:val="none" w:sz="0" w:space="0" w:color="auto"/>
                <w:right w:val="none" w:sz="0" w:space="0" w:color="auto"/>
              </w:divBdr>
              <w:divsChild>
                <w:div w:id="962346259">
                  <w:marLeft w:val="0"/>
                  <w:marRight w:val="0"/>
                  <w:marTop w:val="0"/>
                  <w:marBottom w:val="0"/>
                  <w:divBdr>
                    <w:top w:val="none" w:sz="0" w:space="0" w:color="auto"/>
                    <w:left w:val="none" w:sz="0" w:space="0" w:color="auto"/>
                    <w:bottom w:val="none" w:sz="0" w:space="0" w:color="auto"/>
                    <w:right w:val="none" w:sz="0" w:space="0" w:color="auto"/>
                  </w:divBdr>
                  <w:divsChild>
                    <w:div w:id="522088027">
                      <w:marLeft w:val="0"/>
                      <w:marRight w:val="0"/>
                      <w:marTop w:val="0"/>
                      <w:marBottom w:val="0"/>
                      <w:divBdr>
                        <w:top w:val="none" w:sz="0" w:space="0" w:color="auto"/>
                        <w:left w:val="none" w:sz="0" w:space="0" w:color="auto"/>
                        <w:bottom w:val="none" w:sz="0" w:space="0" w:color="auto"/>
                        <w:right w:val="none" w:sz="0" w:space="0" w:color="auto"/>
                      </w:divBdr>
                    </w:div>
                    <w:div w:id="1029336400">
                      <w:marLeft w:val="0"/>
                      <w:marRight w:val="0"/>
                      <w:marTop w:val="0"/>
                      <w:marBottom w:val="0"/>
                      <w:divBdr>
                        <w:top w:val="none" w:sz="0" w:space="0" w:color="auto"/>
                        <w:left w:val="none" w:sz="0" w:space="0" w:color="auto"/>
                        <w:bottom w:val="none" w:sz="0" w:space="0" w:color="auto"/>
                        <w:right w:val="none" w:sz="0" w:space="0" w:color="auto"/>
                      </w:divBdr>
                    </w:div>
                    <w:div w:id="1164011505">
                      <w:marLeft w:val="0"/>
                      <w:marRight w:val="0"/>
                      <w:marTop w:val="0"/>
                      <w:marBottom w:val="0"/>
                      <w:divBdr>
                        <w:top w:val="none" w:sz="0" w:space="0" w:color="auto"/>
                        <w:left w:val="none" w:sz="0" w:space="0" w:color="auto"/>
                        <w:bottom w:val="none" w:sz="0" w:space="0" w:color="auto"/>
                        <w:right w:val="none" w:sz="0" w:space="0" w:color="auto"/>
                      </w:divBdr>
                    </w:div>
                    <w:div w:id="594631067">
                      <w:marLeft w:val="0"/>
                      <w:marRight w:val="0"/>
                      <w:marTop w:val="0"/>
                      <w:marBottom w:val="0"/>
                      <w:divBdr>
                        <w:top w:val="none" w:sz="0" w:space="0" w:color="auto"/>
                        <w:left w:val="none" w:sz="0" w:space="0" w:color="auto"/>
                        <w:bottom w:val="none" w:sz="0" w:space="0" w:color="auto"/>
                        <w:right w:val="none" w:sz="0" w:space="0" w:color="auto"/>
                      </w:divBdr>
                    </w:div>
                    <w:div w:id="647125012">
                      <w:marLeft w:val="0"/>
                      <w:marRight w:val="0"/>
                      <w:marTop w:val="0"/>
                      <w:marBottom w:val="0"/>
                      <w:divBdr>
                        <w:top w:val="none" w:sz="0" w:space="0" w:color="auto"/>
                        <w:left w:val="none" w:sz="0" w:space="0" w:color="auto"/>
                        <w:bottom w:val="none" w:sz="0" w:space="0" w:color="auto"/>
                        <w:right w:val="none" w:sz="0" w:space="0" w:color="auto"/>
                      </w:divBdr>
                    </w:div>
                    <w:div w:id="676687029">
                      <w:marLeft w:val="0"/>
                      <w:marRight w:val="0"/>
                      <w:marTop w:val="0"/>
                      <w:marBottom w:val="0"/>
                      <w:divBdr>
                        <w:top w:val="none" w:sz="0" w:space="0" w:color="auto"/>
                        <w:left w:val="none" w:sz="0" w:space="0" w:color="auto"/>
                        <w:bottom w:val="none" w:sz="0" w:space="0" w:color="auto"/>
                        <w:right w:val="none" w:sz="0" w:space="0" w:color="auto"/>
                      </w:divBdr>
                    </w:div>
                    <w:div w:id="137498274">
                      <w:marLeft w:val="0"/>
                      <w:marRight w:val="0"/>
                      <w:marTop w:val="0"/>
                      <w:marBottom w:val="0"/>
                      <w:divBdr>
                        <w:top w:val="none" w:sz="0" w:space="0" w:color="auto"/>
                        <w:left w:val="none" w:sz="0" w:space="0" w:color="auto"/>
                        <w:bottom w:val="none" w:sz="0" w:space="0" w:color="auto"/>
                        <w:right w:val="none" w:sz="0" w:space="0" w:color="auto"/>
                      </w:divBdr>
                    </w:div>
                    <w:div w:id="1852642923">
                      <w:marLeft w:val="0"/>
                      <w:marRight w:val="0"/>
                      <w:marTop w:val="0"/>
                      <w:marBottom w:val="0"/>
                      <w:divBdr>
                        <w:top w:val="none" w:sz="0" w:space="0" w:color="auto"/>
                        <w:left w:val="none" w:sz="0" w:space="0" w:color="auto"/>
                        <w:bottom w:val="none" w:sz="0" w:space="0" w:color="auto"/>
                        <w:right w:val="none" w:sz="0" w:space="0" w:color="auto"/>
                      </w:divBdr>
                    </w:div>
                    <w:div w:id="152988104">
                      <w:marLeft w:val="0"/>
                      <w:marRight w:val="0"/>
                      <w:marTop w:val="0"/>
                      <w:marBottom w:val="0"/>
                      <w:divBdr>
                        <w:top w:val="none" w:sz="0" w:space="0" w:color="auto"/>
                        <w:left w:val="none" w:sz="0" w:space="0" w:color="auto"/>
                        <w:bottom w:val="none" w:sz="0" w:space="0" w:color="auto"/>
                        <w:right w:val="none" w:sz="0" w:space="0" w:color="auto"/>
                      </w:divBdr>
                    </w:div>
                    <w:div w:id="1238176603">
                      <w:marLeft w:val="0"/>
                      <w:marRight w:val="0"/>
                      <w:marTop w:val="0"/>
                      <w:marBottom w:val="0"/>
                      <w:divBdr>
                        <w:top w:val="none" w:sz="0" w:space="0" w:color="auto"/>
                        <w:left w:val="none" w:sz="0" w:space="0" w:color="auto"/>
                        <w:bottom w:val="none" w:sz="0" w:space="0" w:color="auto"/>
                        <w:right w:val="none" w:sz="0" w:space="0" w:color="auto"/>
                      </w:divBdr>
                    </w:div>
                    <w:div w:id="629288399">
                      <w:marLeft w:val="0"/>
                      <w:marRight w:val="0"/>
                      <w:marTop w:val="0"/>
                      <w:marBottom w:val="0"/>
                      <w:divBdr>
                        <w:top w:val="none" w:sz="0" w:space="0" w:color="auto"/>
                        <w:left w:val="none" w:sz="0" w:space="0" w:color="auto"/>
                        <w:bottom w:val="none" w:sz="0" w:space="0" w:color="auto"/>
                        <w:right w:val="none" w:sz="0" w:space="0" w:color="auto"/>
                      </w:divBdr>
                    </w:div>
                    <w:div w:id="1762487364">
                      <w:marLeft w:val="0"/>
                      <w:marRight w:val="0"/>
                      <w:marTop w:val="0"/>
                      <w:marBottom w:val="0"/>
                      <w:divBdr>
                        <w:top w:val="none" w:sz="0" w:space="0" w:color="auto"/>
                        <w:left w:val="none" w:sz="0" w:space="0" w:color="auto"/>
                        <w:bottom w:val="none" w:sz="0" w:space="0" w:color="auto"/>
                        <w:right w:val="none" w:sz="0" w:space="0" w:color="auto"/>
                      </w:divBdr>
                    </w:div>
                    <w:div w:id="277369338">
                      <w:marLeft w:val="0"/>
                      <w:marRight w:val="0"/>
                      <w:marTop w:val="0"/>
                      <w:marBottom w:val="0"/>
                      <w:divBdr>
                        <w:top w:val="none" w:sz="0" w:space="0" w:color="auto"/>
                        <w:left w:val="none" w:sz="0" w:space="0" w:color="auto"/>
                        <w:bottom w:val="none" w:sz="0" w:space="0" w:color="auto"/>
                        <w:right w:val="none" w:sz="0" w:space="0" w:color="auto"/>
                      </w:divBdr>
                    </w:div>
                    <w:div w:id="176240789">
                      <w:marLeft w:val="0"/>
                      <w:marRight w:val="0"/>
                      <w:marTop w:val="0"/>
                      <w:marBottom w:val="0"/>
                      <w:divBdr>
                        <w:top w:val="none" w:sz="0" w:space="0" w:color="auto"/>
                        <w:left w:val="none" w:sz="0" w:space="0" w:color="auto"/>
                        <w:bottom w:val="none" w:sz="0" w:space="0" w:color="auto"/>
                        <w:right w:val="none" w:sz="0" w:space="0" w:color="auto"/>
                      </w:divBdr>
                    </w:div>
                    <w:div w:id="1344819983">
                      <w:marLeft w:val="0"/>
                      <w:marRight w:val="0"/>
                      <w:marTop w:val="0"/>
                      <w:marBottom w:val="0"/>
                      <w:divBdr>
                        <w:top w:val="none" w:sz="0" w:space="0" w:color="auto"/>
                        <w:left w:val="none" w:sz="0" w:space="0" w:color="auto"/>
                        <w:bottom w:val="none" w:sz="0" w:space="0" w:color="auto"/>
                        <w:right w:val="none" w:sz="0" w:space="0" w:color="auto"/>
                      </w:divBdr>
                    </w:div>
                    <w:div w:id="369183685">
                      <w:marLeft w:val="0"/>
                      <w:marRight w:val="0"/>
                      <w:marTop w:val="0"/>
                      <w:marBottom w:val="0"/>
                      <w:divBdr>
                        <w:top w:val="none" w:sz="0" w:space="0" w:color="auto"/>
                        <w:left w:val="none" w:sz="0" w:space="0" w:color="auto"/>
                        <w:bottom w:val="none" w:sz="0" w:space="0" w:color="auto"/>
                        <w:right w:val="none" w:sz="0" w:space="0" w:color="auto"/>
                      </w:divBdr>
                    </w:div>
                    <w:div w:id="1721662422">
                      <w:marLeft w:val="0"/>
                      <w:marRight w:val="0"/>
                      <w:marTop w:val="0"/>
                      <w:marBottom w:val="0"/>
                      <w:divBdr>
                        <w:top w:val="none" w:sz="0" w:space="0" w:color="auto"/>
                        <w:left w:val="none" w:sz="0" w:space="0" w:color="auto"/>
                        <w:bottom w:val="none" w:sz="0" w:space="0" w:color="auto"/>
                        <w:right w:val="none" w:sz="0" w:space="0" w:color="auto"/>
                      </w:divBdr>
                    </w:div>
                    <w:div w:id="1908153408">
                      <w:marLeft w:val="0"/>
                      <w:marRight w:val="0"/>
                      <w:marTop w:val="0"/>
                      <w:marBottom w:val="0"/>
                      <w:divBdr>
                        <w:top w:val="none" w:sz="0" w:space="0" w:color="auto"/>
                        <w:left w:val="none" w:sz="0" w:space="0" w:color="auto"/>
                        <w:bottom w:val="none" w:sz="0" w:space="0" w:color="auto"/>
                        <w:right w:val="none" w:sz="0" w:space="0" w:color="auto"/>
                      </w:divBdr>
                    </w:div>
                    <w:div w:id="1477333615">
                      <w:marLeft w:val="0"/>
                      <w:marRight w:val="0"/>
                      <w:marTop w:val="0"/>
                      <w:marBottom w:val="0"/>
                      <w:divBdr>
                        <w:top w:val="none" w:sz="0" w:space="0" w:color="auto"/>
                        <w:left w:val="none" w:sz="0" w:space="0" w:color="auto"/>
                        <w:bottom w:val="none" w:sz="0" w:space="0" w:color="auto"/>
                        <w:right w:val="none" w:sz="0" w:space="0" w:color="auto"/>
                      </w:divBdr>
                    </w:div>
                    <w:div w:id="2114393079">
                      <w:marLeft w:val="0"/>
                      <w:marRight w:val="0"/>
                      <w:marTop w:val="0"/>
                      <w:marBottom w:val="0"/>
                      <w:divBdr>
                        <w:top w:val="none" w:sz="0" w:space="0" w:color="auto"/>
                        <w:left w:val="none" w:sz="0" w:space="0" w:color="auto"/>
                        <w:bottom w:val="none" w:sz="0" w:space="0" w:color="auto"/>
                        <w:right w:val="none" w:sz="0" w:space="0" w:color="auto"/>
                      </w:divBdr>
                    </w:div>
                    <w:div w:id="60490924">
                      <w:marLeft w:val="0"/>
                      <w:marRight w:val="0"/>
                      <w:marTop w:val="0"/>
                      <w:marBottom w:val="0"/>
                      <w:divBdr>
                        <w:top w:val="none" w:sz="0" w:space="0" w:color="auto"/>
                        <w:left w:val="none" w:sz="0" w:space="0" w:color="auto"/>
                        <w:bottom w:val="none" w:sz="0" w:space="0" w:color="auto"/>
                        <w:right w:val="none" w:sz="0" w:space="0" w:color="auto"/>
                      </w:divBdr>
                    </w:div>
                    <w:div w:id="1047877342">
                      <w:marLeft w:val="0"/>
                      <w:marRight w:val="0"/>
                      <w:marTop w:val="0"/>
                      <w:marBottom w:val="0"/>
                      <w:divBdr>
                        <w:top w:val="none" w:sz="0" w:space="0" w:color="auto"/>
                        <w:left w:val="none" w:sz="0" w:space="0" w:color="auto"/>
                        <w:bottom w:val="none" w:sz="0" w:space="0" w:color="auto"/>
                        <w:right w:val="none" w:sz="0" w:space="0" w:color="auto"/>
                      </w:divBdr>
                    </w:div>
                    <w:div w:id="501166824">
                      <w:marLeft w:val="0"/>
                      <w:marRight w:val="0"/>
                      <w:marTop w:val="0"/>
                      <w:marBottom w:val="0"/>
                      <w:divBdr>
                        <w:top w:val="none" w:sz="0" w:space="0" w:color="auto"/>
                        <w:left w:val="none" w:sz="0" w:space="0" w:color="auto"/>
                        <w:bottom w:val="none" w:sz="0" w:space="0" w:color="auto"/>
                        <w:right w:val="none" w:sz="0" w:space="0" w:color="auto"/>
                      </w:divBdr>
                    </w:div>
                    <w:div w:id="192885202">
                      <w:marLeft w:val="0"/>
                      <w:marRight w:val="0"/>
                      <w:marTop w:val="0"/>
                      <w:marBottom w:val="0"/>
                      <w:divBdr>
                        <w:top w:val="none" w:sz="0" w:space="0" w:color="auto"/>
                        <w:left w:val="none" w:sz="0" w:space="0" w:color="auto"/>
                        <w:bottom w:val="none" w:sz="0" w:space="0" w:color="auto"/>
                        <w:right w:val="none" w:sz="0" w:space="0" w:color="auto"/>
                      </w:divBdr>
                    </w:div>
                    <w:div w:id="12675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22812">
              <w:marLeft w:val="0"/>
              <w:marRight w:val="0"/>
              <w:marTop w:val="0"/>
              <w:marBottom w:val="0"/>
              <w:divBdr>
                <w:top w:val="none" w:sz="0" w:space="0" w:color="auto"/>
                <w:left w:val="none" w:sz="0" w:space="0" w:color="auto"/>
                <w:bottom w:val="none" w:sz="0" w:space="0" w:color="auto"/>
                <w:right w:val="none" w:sz="0" w:space="0" w:color="auto"/>
              </w:divBdr>
            </w:div>
          </w:divsChild>
        </w:div>
        <w:div w:id="1530333220">
          <w:marLeft w:val="0"/>
          <w:marRight w:val="0"/>
          <w:marTop w:val="0"/>
          <w:marBottom w:val="0"/>
          <w:divBdr>
            <w:top w:val="none" w:sz="0" w:space="0" w:color="auto"/>
            <w:left w:val="none" w:sz="0" w:space="0" w:color="auto"/>
            <w:bottom w:val="none" w:sz="0" w:space="0" w:color="auto"/>
            <w:right w:val="none" w:sz="0" w:space="0" w:color="auto"/>
          </w:divBdr>
          <w:divsChild>
            <w:div w:id="1190679514">
              <w:marLeft w:val="0"/>
              <w:marRight w:val="0"/>
              <w:marTop w:val="0"/>
              <w:marBottom w:val="0"/>
              <w:divBdr>
                <w:top w:val="none" w:sz="0" w:space="0" w:color="auto"/>
                <w:left w:val="none" w:sz="0" w:space="0" w:color="auto"/>
                <w:bottom w:val="none" w:sz="0" w:space="0" w:color="auto"/>
                <w:right w:val="none" w:sz="0" w:space="0" w:color="auto"/>
              </w:divBdr>
              <w:divsChild>
                <w:div w:id="1540775501">
                  <w:marLeft w:val="0"/>
                  <w:marRight w:val="0"/>
                  <w:marTop w:val="0"/>
                  <w:marBottom w:val="0"/>
                  <w:divBdr>
                    <w:top w:val="none" w:sz="0" w:space="0" w:color="auto"/>
                    <w:left w:val="none" w:sz="0" w:space="0" w:color="auto"/>
                    <w:bottom w:val="none" w:sz="0" w:space="0" w:color="auto"/>
                    <w:right w:val="none" w:sz="0" w:space="0" w:color="auto"/>
                  </w:divBdr>
                </w:div>
              </w:divsChild>
            </w:div>
            <w:div w:id="1735931383">
              <w:marLeft w:val="0"/>
              <w:marRight w:val="0"/>
              <w:marTop w:val="0"/>
              <w:marBottom w:val="0"/>
              <w:divBdr>
                <w:top w:val="none" w:sz="0" w:space="0" w:color="auto"/>
                <w:left w:val="none" w:sz="0" w:space="0" w:color="auto"/>
                <w:bottom w:val="none" w:sz="0" w:space="0" w:color="auto"/>
                <w:right w:val="none" w:sz="0" w:space="0" w:color="auto"/>
              </w:divBdr>
            </w:div>
          </w:divsChild>
        </w:div>
        <w:div w:id="91703452">
          <w:marLeft w:val="0"/>
          <w:marRight w:val="0"/>
          <w:marTop w:val="0"/>
          <w:marBottom w:val="0"/>
          <w:divBdr>
            <w:top w:val="none" w:sz="0" w:space="0" w:color="auto"/>
            <w:left w:val="none" w:sz="0" w:space="0" w:color="auto"/>
            <w:bottom w:val="none" w:sz="0" w:space="0" w:color="auto"/>
            <w:right w:val="none" w:sz="0" w:space="0" w:color="auto"/>
          </w:divBdr>
          <w:divsChild>
            <w:div w:id="2098355960">
              <w:marLeft w:val="0"/>
              <w:marRight w:val="0"/>
              <w:marTop w:val="0"/>
              <w:marBottom w:val="0"/>
              <w:divBdr>
                <w:top w:val="none" w:sz="0" w:space="0" w:color="auto"/>
                <w:left w:val="none" w:sz="0" w:space="0" w:color="auto"/>
                <w:bottom w:val="none" w:sz="0" w:space="0" w:color="auto"/>
                <w:right w:val="none" w:sz="0" w:space="0" w:color="auto"/>
              </w:divBdr>
              <w:divsChild>
                <w:div w:id="1413434466">
                  <w:marLeft w:val="0"/>
                  <w:marRight w:val="0"/>
                  <w:marTop w:val="0"/>
                  <w:marBottom w:val="0"/>
                  <w:divBdr>
                    <w:top w:val="none" w:sz="0" w:space="0" w:color="auto"/>
                    <w:left w:val="none" w:sz="0" w:space="0" w:color="auto"/>
                    <w:bottom w:val="none" w:sz="0" w:space="0" w:color="auto"/>
                    <w:right w:val="none" w:sz="0" w:space="0" w:color="auto"/>
                  </w:divBdr>
                </w:div>
              </w:divsChild>
            </w:div>
            <w:div w:id="2076854527">
              <w:marLeft w:val="0"/>
              <w:marRight w:val="0"/>
              <w:marTop w:val="0"/>
              <w:marBottom w:val="0"/>
              <w:divBdr>
                <w:top w:val="none" w:sz="0" w:space="0" w:color="auto"/>
                <w:left w:val="none" w:sz="0" w:space="0" w:color="auto"/>
                <w:bottom w:val="none" w:sz="0" w:space="0" w:color="auto"/>
                <w:right w:val="none" w:sz="0" w:space="0" w:color="auto"/>
              </w:divBdr>
            </w:div>
          </w:divsChild>
        </w:div>
        <w:div w:id="691683409">
          <w:marLeft w:val="0"/>
          <w:marRight w:val="0"/>
          <w:marTop w:val="0"/>
          <w:marBottom w:val="0"/>
          <w:divBdr>
            <w:top w:val="none" w:sz="0" w:space="0" w:color="auto"/>
            <w:left w:val="none" w:sz="0" w:space="0" w:color="auto"/>
            <w:bottom w:val="none" w:sz="0" w:space="0" w:color="auto"/>
            <w:right w:val="none" w:sz="0" w:space="0" w:color="auto"/>
          </w:divBdr>
          <w:divsChild>
            <w:div w:id="1806392991">
              <w:marLeft w:val="0"/>
              <w:marRight w:val="0"/>
              <w:marTop w:val="0"/>
              <w:marBottom w:val="0"/>
              <w:divBdr>
                <w:top w:val="none" w:sz="0" w:space="0" w:color="auto"/>
                <w:left w:val="none" w:sz="0" w:space="0" w:color="auto"/>
                <w:bottom w:val="none" w:sz="0" w:space="0" w:color="auto"/>
                <w:right w:val="none" w:sz="0" w:space="0" w:color="auto"/>
              </w:divBdr>
              <w:divsChild>
                <w:div w:id="1451969717">
                  <w:marLeft w:val="0"/>
                  <w:marRight w:val="0"/>
                  <w:marTop w:val="0"/>
                  <w:marBottom w:val="0"/>
                  <w:divBdr>
                    <w:top w:val="none" w:sz="0" w:space="0" w:color="auto"/>
                    <w:left w:val="none" w:sz="0" w:space="0" w:color="auto"/>
                    <w:bottom w:val="none" w:sz="0" w:space="0" w:color="auto"/>
                    <w:right w:val="none" w:sz="0" w:space="0" w:color="auto"/>
                  </w:divBdr>
                </w:div>
              </w:divsChild>
            </w:div>
            <w:div w:id="665943343">
              <w:marLeft w:val="0"/>
              <w:marRight w:val="0"/>
              <w:marTop w:val="0"/>
              <w:marBottom w:val="0"/>
              <w:divBdr>
                <w:top w:val="none" w:sz="0" w:space="0" w:color="auto"/>
                <w:left w:val="none" w:sz="0" w:space="0" w:color="auto"/>
                <w:bottom w:val="none" w:sz="0" w:space="0" w:color="auto"/>
                <w:right w:val="none" w:sz="0" w:space="0" w:color="auto"/>
              </w:divBdr>
            </w:div>
          </w:divsChild>
        </w:div>
        <w:div w:id="22438877">
          <w:marLeft w:val="0"/>
          <w:marRight w:val="0"/>
          <w:marTop w:val="0"/>
          <w:marBottom w:val="0"/>
          <w:divBdr>
            <w:top w:val="none" w:sz="0" w:space="0" w:color="auto"/>
            <w:left w:val="none" w:sz="0" w:space="0" w:color="auto"/>
            <w:bottom w:val="none" w:sz="0" w:space="0" w:color="auto"/>
            <w:right w:val="none" w:sz="0" w:space="0" w:color="auto"/>
          </w:divBdr>
          <w:divsChild>
            <w:div w:id="732433579">
              <w:marLeft w:val="0"/>
              <w:marRight w:val="0"/>
              <w:marTop w:val="0"/>
              <w:marBottom w:val="0"/>
              <w:divBdr>
                <w:top w:val="none" w:sz="0" w:space="0" w:color="auto"/>
                <w:left w:val="none" w:sz="0" w:space="0" w:color="auto"/>
                <w:bottom w:val="none" w:sz="0" w:space="0" w:color="auto"/>
                <w:right w:val="none" w:sz="0" w:space="0" w:color="auto"/>
              </w:divBdr>
              <w:divsChild>
                <w:div w:id="1850830026">
                  <w:marLeft w:val="0"/>
                  <w:marRight w:val="0"/>
                  <w:marTop w:val="0"/>
                  <w:marBottom w:val="0"/>
                  <w:divBdr>
                    <w:top w:val="none" w:sz="0" w:space="0" w:color="auto"/>
                    <w:left w:val="none" w:sz="0" w:space="0" w:color="auto"/>
                    <w:bottom w:val="none" w:sz="0" w:space="0" w:color="auto"/>
                    <w:right w:val="none" w:sz="0" w:space="0" w:color="auto"/>
                  </w:divBdr>
                </w:div>
              </w:divsChild>
            </w:div>
            <w:div w:id="2033219719">
              <w:marLeft w:val="0"/>
              <w:marRight w:val="0"/>
              <w:marTop w:val="0"/>
              <w:marBottom w:val="0"/>
              <w:divBdr>
                <w:top w:val="none" w:sz="0" w:space="0" w:color="auto"/>
                <w:left w:val="none" w:sz="0" w:space="0" w:color="auto"/>
                <w:bottom w:val="none" w:sz="0" w:space="0" w:color="auto"/>
                <w:right w:val="none" w:sz="0" w:space="0" w:color="auto"/>
              </w:divBdr>
            </w:div>
          </w:divsChild>
        </w:div>
        <w:div w:id="1527937621">
          <w:marLeft w:val="0"/>
          <w:marRight w:val="0"/>
          <w:marTop w:val="0"/>
          <w:marBottom w:val="0"/>
          <w:divBdr>
            <w:top w:val="none" w:sz="0" w:space="0" w:color="auto"/>
            <w:left w:val="none" w:sz="0" w:space="0" w:color="auto"/>
            <w:bottom w:val="none" w:sz="0" w:space="0" w:color="auto"/>
            <w:right w:val="none" w:sz="0" w:space="0" w:color="auto"/>
          </w:divBdr>
          <w:divsChild>
            <w:div w:id="1749228017">
              <w:marLeft w:val="0"/>
              <w:marRight w:val="0"/>
              <w:marTop w:val="0"/>
              <w:marBottom w:val="0"/>
              <w:divBdr>
                <w:top w:val="none" w:sz="0" w:space="0" w:color="auto"/>
                <w:left w:val="none" w:sz="0" w:space="0" w:color="auto"/>
                <w:bottom w:val="none" w:sz="0" w:space="0" w:color="auto"/>
                <w:right w:val="none" w:sz="0" w:space="0" w:color="auto"/>
              </w:divBdr>
              <w:divsChild>
                <w:div w:id="955451679">
                  <w:marLeft w:val="0"/>
                  <w:marRight w:val="0"/>
                  <w:marTop w:val="0"/>
                  <w:marBottom w:val="0"/>
                  <w:divBdr>
                    <w:top w:val="none" w:sz="0" w:space="0" w:color="auto"/>
                    <w:left w:val="none" w:sz="0" w:space="0" w:color="auto"/>
                    <w:bottom w:val="none" w:sz="0" w:space="0" w:color="auto"/>
                    <w:right w:val="none" w:sz="0" w:space="0" w:color="auto"/>
                  </w:divBdr>
                </w:div>
              </w:divsChild>
            </w:div>
            <w:div w:id="874389702">
              <w:marLeft w:val="0"/>
              <w:marRight w:val="0"/>
              <w:marTop w:val="0"/>
              <w:marBottom w:val="0"/>
              <w:divBdr>
                <w:top w:val="none" w:sz="0" w:space="0" w:color="auto"/>
                <w:left w:val="none" w:sz="0" w:space="0" w:color="auto"/>
                <w:bottom w:val="none" w:sz="0" w:space="0" w:color="auto"/>
                <w:right w:val="none" w:sz="0" w:space="0" w:color="auto"/>
              </w:divBdr>
            </w:div>
          </w:divsChild>
        </w:div>
        <w:div w:id="723875763">
          <w:marLeft w:val="0"/>
          <w:marRight w:val="0"/>
          <w:marTop w:val="0"/>
          <w:marBottom w:val="0"/>
          <w:divBdr>
            <w:top w:val="none" w:sz="0" w:space="0" w:color="auto"/>
            <w:left w:val="none" w:sz="0" w:space="0" w:color="auto"/>
            <w:bottom w:val="none" w:sz="0" w:space="0" w:color="auto"/>
            <w:right w:val="none" w:sz="0" w:space="0" w:color="auto"/>
          </w:divBdr>
          <w:divsChild>
            <w:div w:id="1589727926">
              <w:marLeft w:val="0"/>
              <w:marRight w:val="0"/>
              <w:marTop w:val="0"/>
              <w:marBottom w:val="0"/>
              <w:divBdr>
                <w:top w:val="none" w:sz="0" w:space="0" w:color="auto"/>
                <w:left w:val="none" w:sz="0" w:space="0" w:color="auto"/>
                <w:bottom w:val="none" w:sz="0" w:space="0" w:color="auto"/>
                <w:right w:val="none" w:sz="0" w:space="0" w:color="auto"/>
              </w:divBdr>
              <w:divsChild>
                <w:div w:id="1240406504">
                  <w:marLeft w:val="0"/>
                  <w:marRight w:val="0"/>
                  <w:marTop w:val="0"/>
                  <w:marBottom w:val="0"/>
                  <w:divBdr>
                    <w:top w:val="none" w:sz="0" w:space="0" w:color="auto"/>
                    <w:left w:val="none" w:sz="0" w:space="0" w:color="auto"/>
                    <w:bottom w:val="none" w:sz="0" w:space="0" w:color="auto"/>
                    <w:right w:val="none" w:sz="0" w:space="0" w:color="auto"/>
                  </w:divBdr>
                </w:div>
              </w:divsChild>
            </w:div>
            <w:div w:id="850801095">
              <w:marLeft w:val="0"/>
              <w:marRight w:val="0"/>
              <w:marTop w:val="0"/>
              <w:marBottom w:val="0"/>
              <w:divBdr>
                <w:top w:val="none" w:sz="0" w:space="0" w:color="auto"/>
                <w:left w:val="none" w:sz="0" w:space="0" w:color="auto"/>
                <w:bottom w:val="none" w:sz="0" w:space="0" w:color="auto"/>
                <w:right w:val="none" w:sz="0" w:space="0" w:color="auto"/>
              </w:divBdr>
            </w:div>
          </w:divsChild>
        </w:div>
        <w:div w:id="222063113">
          <w:marLeft w:val="0"/>
          <w:marRight w:val="0"/>
          <w:marTop w:val="0"/>
          <w:marBottom w:val="0"/>
          <w:divBdr>
            <w:top w:val="none" w:sz="0" w:space="0" w:color="auto"/>
            <w:left w:val="none" w:sz="0" w:space="0" w:color="auto"/>
            <w:bottom w:val="none" w:sz="0" w:space="0" w:color="auto"/>
            <w:right w:val="none" w:sz="0" w:space="0" w:color="auto"/>
          </w:divBdr>
          <w:divsChild>
            <w:div w:id="1072699681">
              <w:marLeft w:val="0"/>
              <w:marRight w:val="0"/>
              <w:marTop w:val="0"/>
              <w:marBottom w:val="0"/>
              <w:divBdr>
                <w:top w:val="none" w:sz="0" w:space="0" w:color="auto"/>
                <w:left w:val="none" w:sz="0" w:space="0" w:color="auto"/>
                <w:bottom w:val="none" w:sz="0" w:space="0" w:color="auto"/>
                <w:right w:val="none" w:sz="0" w:space="0" w:color="auto"/>
              </w:divBdr>
              <w:divsChild>
                <w:div w:id="1060324632">
                  <w:marLeft w:val="0"/>
                  <w:marRight w:val="0"/>
                  <w:marTop w:val="0"/>
                  <w:marBottom w:val="0"/>
                  <w:divBdr>
                    <w:top w:val="none" w:sz="0" w:space="0" w:color="auto"/>
                    <w:left w:val="none" w:sz="0" w:space="0" w:color="auto"/>
                    <w:bottom w:val="none" w:sz="0" w:space="0" w:color="auto"/>
                    <w:right w:val="none" w:sz="0" w:space="0" w:color="auto"/>
                  </w:divBdr>
                </w:div>
              </w:divsChild>
            </w:div>
            <w:div w:id="364716235">
              <w:marLeft w:val="0"/>
              <w:marRight w:val="0"/>
              <w:marTop w:val="0"/>
              <w:marBottom w:val="0"/>
              <w:divBdr>
                <w:top w:val="none" w:sz="0" w:space="0" w:color="auto"/>
                <w:left w:val="none" w:sz="0" w:space="0" w:color="auto"/>
                <w:bottom w:val="none" w:sz="0" w:space="0" w:color="auto"/>
                <w:right w:val="none" w:sz="0" w:space="0" w:color="auto"/>
              </w:divBdr>
            </w:div>
          </w:divsChild>
        </w:div>
        <w:div w:id="1425884316">
          <w:marLeft w:val="0"/>
          <w:marRight w:val="0"/>
          <w:marTop w:val="0"/>
          <w:marBottom w:val="0"/>
          <w:divBdr>
            <w:top w:val="none" w:sz="0" w:space="0" w:color="auto"/>
            <w:left w:val="none" w:sz="0" w:space="0" w:color="auto"/>
            <w:bottom w:val="none" w:sz="0" w:space="0" w:color="auto"/>
            <w:right w:val="none" w:sz="0" w:space="0" w:color="auto"/>
          </w:divBdr>
          <w:divsChild>
            <w:div w:id="1242715312">
              <w:marLeft w:val="0"/>
              <w:marRight w:val="0"/>
              <w:marTop w:val="0"/>
              <w:marBottom w:val="0"/>
              <w:divBdr>
                <w:top w:val="none" w:sz="0" w:space="0" w:color="auto"/>
                <w:left w:val="none" w:sz="0" w:space="0" w:color="auto"/>
                <w:bottom w:val="none" w:sz="0" w:space="0" w:color="auto"/>
                <w:right w:val="none" w:sz="0" w:space="0" w:color="auto"/>
              </w:divBdr>
              <w:divsChild>
                <w:div w:id="1611889775">
                  <w:marLeft w:val="0"/>
                  <w:marRight w:val="0"/>
                  <w:marTop w:val="0"/>
                  <w:marBottom w:val="0"/>
                  <w:divBdr>
                    <w:top w:val="none" w:sz="0" w:space="0" w:color="auto"/>
                    <w:left w:val="none" w:sz="0" w:space="0" w:color="auto"/>
                    <w:bottom w:val="none" w:sz="0" w:space="0" w:color="auto"/>
                    <w:right w:val="none" w:sz="0" w:space="0" w:color="auto"/>
                  </w:divBdr>
                </w:div>
              </w:divsChild>
            </w:div>
            <w:div w:id="1948274852">
              <w:marLeft w:val="0"/>
              <w:marRight w:val="0"/>
              <w:marTop w:val="0"/>
              <w:marBottom w:val="0"/>
              <w:divBdr>
                <w:top w:val="none" w:sz="0" w:space="0" w:color="auto"/>
                <w:left w:val="none" w:sz="0" w:space="0" w:color="auto"/>
                <w:bottom w:val="none" w:sz="0" w:space="0" w:color="auto"/>
                <w:right w:val="none" w:sz="0" w:space="0" w:color="auto"/>
              </w:divBdr>
            </w:div>
          </w:divsChild>
        </w:div>
        <w:div w:id="232468523">
          <w:marLeft w:val="0"/>
          <w:marRight w:val="0"/>
          <w:marTop w:val="0"/>
          <w:marBottom w:val="0"/>
          <w:divBdr>
            <w:top w:val="none" w:sz="0" w:space="0" w:color="auto"/>
            <w:left w:val="none" w:sz="0" w:space="0" w:color="auto"/>
            <w:bottom w:val="none" w:sz="0" w:space="0" w:color="auto"/>
            <w:right w:val="none" w:sz="0" w:space="0" w:color="auto"/>
          </w:divBdr>
          <w:divsChild>
            <w:div w:id="1534610363">
              <w:marLeft w:val="0"/>
              <w:marRight w:val="0"/>
              <w:marTop w:val="0"/>
              <w:marBottom w:val="0"/>
              <w:divBdr>
                <w:top w:val="none" w:sz="0" w:space="0" w:color="auto"/>
                <w:left w:val="none" w:sz="0" w:space="0" w:color="auto"/>
                <w:bottom w:val="none" w:sz="0" w:space="0" w:color="auto"/>
                <w:right w:val="none" w:sz="0" w:space="0" w:color="auto"/>
              </w:divBdr>
              <w:divsChild>
                <w:div w:id="140273757">
                  <w:marLeft w:val="0"/>
                  <w:marRight w:val="0"/>
                  <w:marTop w:val="0"/>
                  <w:marBottom w:val="0"/>
                  <w:divBdr>
                    <w:top w:val="none" w:sz="0" w:space="0" w:color="auto"/>
                    <w:left w:val="none" w:sz="0" w:space="0" w:color="auto"/>
                    <w:bottom w:val="none" w:sz="0" w:space="0" w:color="auto"/>
                    <w:right w:val="none" w:sz="0" w:space="0" w:color="auto"/>
                  </w:divBdr>
                </w:div>
              </w:divsChild>
            </w:div>
            <w:div w:id="1577936984">
              <w:marLeft w:val="0"/>
              <w:marRight w:val="0"/>
              <w:marTop w:val="0"/>
              <w:marBottom w:val="0"/>
              <w:divBdr>
                <w:top w:val="none" w:sz="0" w:space="0" w:color="auto"/>
                <w:left w:val="none" w:sz="0" w:space="0" w:color="auto"/>
                <w:bottom w:val="none" w:sz="0" w:space="0" w:color="auto"/>
                <w:right w:val="none" w:sz="0" w:space="0" w:color="auto"/>
              </w:divBdr>
            </w:div>
          </w:divsChild>
        </w:div>
        <w:div w:id="1963488099">
          <w:marLeft w:val="0"/>
          <w:marRight w:val="0"/>
          <w:marTop w:val="0"/>
          <w:marBottom w:val="0"/>
          <w:divBdr>
            <w:top w:val="none" w:sz="0" w:space="0" w:color="auto"/>
            <w:left w:val="none" w:sz="0" w:space="0" w:color="auto"/>
            <w:bottom w:val="none" w:sz="0" w:space="0" w:color="auto"/>
            <w:right w:val="none" w:sz="0" w:space="0" w:color="auto"/>
          </w:divBdr>
          <w:divsChild>
            <w:div w:id="408386330">
              <w:marLeft w:val="0"/>
              <w:marRight w:val="0"/>
              <w:marTop w:val="0"/>
              <w:marBottom w:val="0"/>
              <w:divBdr>
                <w:top w:val="none" w:sz="0" w:space="0" w:color="auto"/>
                <w:left w:val="none" w:sz="0" w:space="0" w:color="auto"/>
                <w:bottom w:val="none" w:sz="0" w:space="0" w:color="auto"/>
                <w:right w:val="none" w:sz="0" w:space="0" w:color="auto"/>
              </w:divBdr>
              <w:divsChild>
                <w:div w:id="1606621209">
                  <w:marLeft w:val="0"/>
                  <w:marRight w:val="0"/>
                  <w:marTop w:val="0"/>
                  <w:marBottom w:val="0"/>
                  <w:divBdr>
                    <w:top w:val="none" w:sz="0" w:space="0" w:color="auto"/>
                    <w:left w:val="none" w:sz="0" w:space="0" w:color="auto"/>
                    <w:bottom w:val="none" w:sz="0" w:space="0" w:color="auto"/>
                    <w:right w:val="none" w:sz="0" w:space="0" w:color="auto"/>
                  </w:divBdr>
                  <w:divsChild>
                    <w:div w:id="1830248650">
                      <w:marLeft w:val="0"/>
                      <w:marRight w:val="0"/>
                      <w:marTop w:val="0"/>
                      <w:marBottom w:val="0"/>
                      <w:divBdr>
                        <w:top w:val="none" w:sz="0" w:space="0" w:color="auto"/>
                        <w:left w:val="none" w:sz="0" w:space="0" w:color="auto"/>
                        <w:bottom w:val="none" w:sz="0" w:space="0" w:color="auto"/>
                        <w:right w:val="none" w:sz="0" w:space="0" w:color="auto"/>
                      </w:divBdr>
                      <w:divsChild>
                        <w:div w:id="2029595484">
                          <w:marLeft w:val="0"/>
                          <w:marRight w:val="0"/>
                          <w:marTop w:val="0"/>
                          <w:marBottom w:val="0"/>
                          <w:divBdr>
                            <w:top w:val="none" w:sz="0" w:space="0" w:color="auto"/>
                            <w:left w:val="none" w:sz="0" w:space="0" w:color="auto"/>
                            <w:bottom w:val="none" w:sz="0" w:space="0" w:color="auto"/>
                            <w:right w:val="none" w:sz="0" w:space="0" w:color="auto"/>
                          </w:divBdr>
                        </w:div>
                        <w:div w:id="114562814">
                          <w:marLeft w:val="0"/>
                          <w:marRight w:val="0"/>
                          <w:marTop w:val="0"/>
                          <w:marBottom w:val="0"/>
                          <w:divBdr>
                            <w:top w:val="none" w:sz="0" w:space="0" w:color="auto"/>
                            <w:left w:val="none" w:sz="0" w:space="0" w:color="auto"/>
                            <w:bottom w:val="none" w:sz="0" w:space="0" w:color="auto"/>
                            <w:right w:val="none" w:sz="0" w:space="0" w:color="auto"/>
                          </w:divBdr>
                        </w:div>
                        <w:div w:id="745611492">
                          <w:marLeft w:val="0"/>
                          <w:marRight w:val="0"/>
                          <w:marTop w:val="0"/>
                          <w:marBottom w:val="0"/>
                          <w:divBdr>
                            <w:top w:val="none" w:sz="0" w:space="0" w:color="auto"/>
                            <w:left w:val="none" w:sz="0" w:space="0" w:color="auto"/>
                            <w:bottom w:val="none" w:sz="0" w:space="0" w:color="auto"/>
                            <w:right w:val="none" w:sz="0" w:space="0" w:color="auto"/>
                          </w:divBdr>
                        </w:div>
                        <w:div w:id="1267345090">
                          <w:marLeft w:val="0"/>
                          <w:marRight w:val="0"/>
                          <w:marTop w:val="0"/>
                          <w:marBottom w:val="0"/>
                          <w:divBdr>
                            <w:top w:val="none" w:sz="0" w:space="0" w:color="auto"/>
                            <w:left w:val="none" w:sz="0" w:space="0" w:color="auto"/>
                            <w:bottom w:val="none" w:sz="0" w:space="0" w:color="auto"/>
                            <w:right w:val="none" w:sz="0" w:space="0" w:color="auto"/>
                          </w:divBdr>
                        </w:div>
                      </w:divsChild>
                    </w:div>
                    <w:div w:id="1090545529">
                      <w:marLeft w:val="0"/>
                      <w:marRight w:val="0"/>
                      <w:marTop w:val="0"/>
                      <w:marBottom w:val="0"/>
                      <w:divBdr>
                        <w:top w:val="none" w:sz="0" w:space="0" w:color="auto"/>
                        <w:left w:val="none" w:sz="0" w:space="0" w:color="auto"/>
                        <w:bottom w:val="none" w:sz="0" w:space="0" w:color="auto"/>
                        <w:right w:val="none" w:sz="0" w:space="0" w:color="auto"/>
                      </w:divBdr>
                    </w:div>
                    <w:div w:id="1128085982">
                      <w:marLeft w:val="0"/>
                      <w:marRight w:val="0"/>
                      <w:marTop w:val="0"/>
                      <w:marBottom w:val="0"/>
                      <w:divBdr>
                        <w:top w:val="none" w:sz="0" w:space="0" w:color="auto"/>
                        <w:left w:val="none" w:sz="0" w:space="0" w:color="auto"/>
                        <w:bottom w:val="none" w:sz="0" w:space="0" w:color="auto"/>
                        <w:right w:val="none" w:sz="0" w:space="0" w:color="auto"/>
                      </w:divBdr>
                    </w:div>
                    <w:div w:id="569465913">
                      <w:marLeft w:val="0"/>
                      <w:marRight w:val="0"/>
                      <w:marTop w:val="0"/>
                      <w:marBottom w:val="0"/>
                      <w:divBdr>
                        <w:top w:val="none" w:sz="0" w:space="0" w:color="auto"/>
                        <w:left w:val="none" w:sz="0" w:space="0" w:color="auto"/>
                        <w:bottom w:val="none" w:sz="0" w:space="0" w:color="auto"/>
                        <w:right w:val="none" w:sz="0" w:space="0" w:color="auto"/>
                      </w:divBdr>
                    </w:div>
                    <w:div w:id="1676688467">
                      <w:marLeft w:val="0"/>
                      <w:marRight w:val="0"/>
                      <w:marTop w:val="0"/>
                      <w:marBottom w:val="0"/>
                      <w:divBdr>
                        <w:top w:val="none" w:sz="0" w:space="0" w:color="auto"/>
                        <w:left w:val="none" w:sz="0" w:space="0" w:color="auto"/>
                        <w:bottom w:val="none" w:sz="0" w:space="0" w:color="auto"/>
                        <w:right w:val="none" w:sz="0" w:space="0" w:color="auto"/>
                      </w:divBdr>
                      <w:divsChild>
                        <w:div w:id="137770880">
                          <w:marLeft w:val="0"/>
                          <w:marRight w:val="0"/>
                          <w:marTop w:val="0"/>
                          <w:marBottom w:val="0"/>
                          <w:divBdr>
                            <w:top w:val="none" w:sz="0" w:space="0" w:color="auto"/>
                            <w:left w:val="none" w:sz="0" w:space="0" w:color="auto"/>
                            <w:bottom w:val="none" w:sz="0" w:space="0" w:color="auto"/>
                            <w:right w:val="none" w:sz="0" w:space="0" w:color="auto"/>
                          </w:divBdr>
                        </w:div>
                        <w:div w:id="1406368941">
                          <w:marLeft w:val="0"/>
                          <w:marRight w:val="0"/>
                          <w:marTop w:val="0"/>
                          <w:marBottom w:val="0"/>
                          <w:divBdr>
                            <w:top w:val="none" w:sz="0" w:space="0" w:color="auto"/>
                            <w:left w:val="none" w:sz="0" w:space="0" w:color="auto"/>
                            <w:bottom w:val="none" w:sz="0" w:space="0" w:color="auto"/>
                            <w:right w:val="none" w:sz="0" w:space="0" w:color="auto"/>
                          </w:divBdr>
                        </w:div>
                        <w:div w:id="1398166229">
                          <w:marLeft w:val="0"/>
                          <w:marRight w:val="0"/>
                          <w:marTop w:val="0"/>
                          <w:marBottom w:val="0"/>
                          <w:divBdr>
                            <w:top w:val="none" w:sz="0" w:space="0" w:color="auto"/>
                            <w:left w:val="none" w:sz="0" w:space="0" w:color="auto"/>
                            <w:bottom w:val="none" w:sz="0" w:space="0" w:color="auto"/>
                            <w:right w:val="none" w:sz="0" w:space="0" w:color="auto"/>
                          </w:divBdr>
                        </w:div>
                      </w:divsChild>
                    </w:div>
                    <w:div w:id="750396738">
                      <w:marLeft w:val="0"/>
                      <w:marRight w:val="0"/>
                      <w:marTop w:val="0"/>
                      <w:marBottom w:val="0"/>
                      <w:divBdr>
                        <w:top w:val="none" w:sz="0" w:space="0" w:color="auto"/>
                        <w:left w:val="none" w:sz="0" w:space="0" w:color="auto"/>
                        <w:bottom w:val="none" w:sz="0" w:space="0" w:color="auto"/>
                        <w:right w:val="none" w:sz="0" w:space="0" w:color="auto"/>
                      </w:divBdr>
                      <w:divsChild>
                        <w:div w:id="290133375">
                          <w:marLeft w:val="0"/>
                          <w:marRight w:val="0"/>
                          <w:marTop w:val="0"/>
                          <w:marBottom w:val="0"/>
                          <w:divBdr>
                            <w:top w:val="none" w:sz="0" w:space="0" w:color="auto"/>
                            <w:left w:val="none" w:sz="0" w:space="0" w:color="auto"/>
                            <w:bottom w:val="none" w:sz="0" w:space="0" w:color="auto"/>
                            <w:right w:val="none" w:sz="0" w:space="0" w:color="auto"/>
                          </w:divBdr>
                        </w:div>
                      </w:divsChild>
                    </w:div>
                    <w:div w:id="1697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8504">
              <w:marLeft w:val="0"/>
              <w:marRight w:val="0"/>
              <w:marTop w:val="0"/>
              <w:marBottom w:val="0"/>
              <w:divBdr>
                <w:top w:val="none" w:sz="0" w:space="0" w:color="auto"/>
                <w:left w:val="none" w:sz="0" w:space="0" w:color="auto"/>
                <w:bottom w:val="none" w:sz="0" w:space="0" w:color="auto"/>
                <w:right w:val="none" w:sz="0" w:space="0" w:color="auto"/>
              </w:divBdr>
            </w:div>
          </w:divsChild>
        </w:div>
        <w:div w:id="1716854960">
          <w:marLeft w:val="0"/>
          <w:marRight w:val="0"/>
          <w:marTop w:val="0"/>
          <w:marBottom w:val="0"/>
          <w:divBdr>
            <w:top w:val="none" w:sz="0" w:space="0" w:color="auto"/>
            <w:left w:val="none" w:sz="0" w:space="0" w:color="auto"/>
            <w:bottom w:val="none" w:sz="0" w:space="0" w:color="auto"/>
            <w:right w:val="none" w:sz="0" w:space="0" w:color="auto"/>
          </w:divBdr>
          <w:divsChild>
            <w:div w:id="2134052396">
              <w:marLeft w:val="0"/>
              <w:marRight w:val="0"/>
              <w:marTop w:val="0"/>
              <w:marBottom w:val="0"/>
              <w:divBdr>
                <w:top w:val="none" w:sz="0" w:space="0" w:color="auto"/>
                <w:left w:val="none" w:sz="0" w:space="0" w:color="auto"/>
                <w:bottom w:val="none" w:sz="0" w:space="0" w:color="auto"/>
                <w:right w:val="none" w:sz="0" w:space="0" w:color="auto"/>
              </w:divBdr>
              <w:divsChild>
                <w:div w:id="929199259">
                  <w:marLeft w:val="0"/>
                  <w:marRight w:val="0"/>
                  <w:marTop w:val="0"/>
                  <w:marBottom w:val="0"/>
                  <w:divBdr>
                    <w:top w:val="none" w:sz="0" w:space="0" w:color="auto"/>
                    <w:left w:val="none" w:sz="0" w:space="0" w:color="auto"/>
                    <w:bottom w:val="none" w:sz="0" w:space="0" w:color="auto"/>
                    <w:right w:val="none" w:sz="0" w:space="0" w:color="auto"/>
                  </w:divBdr>
                </w:div>
              </w:divsChild>
            </w:div>
            <w:div w:id="687026619">
              <w:marLeft w:val="0"/>
              <w:marRight w:val="0"/>
              <w:marTop w:val="0"/>
              <w:marBottom w:val="0"/>
              <w:divBdr>
                <w:top w:val="none" w:sz="0" w:space="0" w:color="auto"/>
                <w:left w:val="none" w:sz="0" w:space="0" w:color="auto"/>
                <w:bottom w:val="none" w:sz="0" w:space="0" w:color="auto"/>
                <w:right w:val="none" w:sz="0" w:space="0" w:color="auto"/>
              </w:divBdr>
            </w:div>
          </w:divsChild>
        </w:div>
        <w:div w:id="1213149737">
          <w:marLeft w:val="0"/>
          <w:marRight w:val="0"/>
          <w:marTop w:val="0"/>
          <w:marBottom w:val="0"/>
          <w:divBdr>
            <w:top w:val="none" w:sz="0" w:space="0" w:color="auto"/>
            <w:left w:val="none" w:sz="0" w:space="0" w:color="auto"/>
            <w:bottom w:val="none" w:sz="0" w:space="0" w:color="auto"/>
            <w:right w:val="none" w:sz="0" w:space="0" w:color="auto"/>
          </w:divBdr>
          <w:divsChild>
            <w:div w:id="1218709021">
              <w:marLeft w:val="0"/>
              <w:marRight w:val="0"/>
              <w:marTop w:val="0"/>
              <w:marBottom w:val="0"/>
              <w:divBdr>
                <w:top w:val="none" w:sz="0" w:space="0" w:color="auto"/>
                <w:left w:val="none" w:sz="0" w:space="0" w:color="auto"/>
                <w:bottom w:val="none" w:sz="0" w:space="0" w:color="auto"/>
                <w:right w:val="none" w:sz="0" w:space="0" w:color="auto"/>
              </w:divBdr>
              <w:divsChild>
                <w:div w:id="2047025273">
                  <w:marLeft w:val="0"/>
                  <w:marRight w:val="0"/>
                  <w:marTop w:val="0"/>
                  <w:marBottom w:val="0"/>
                  <w:divBdr>
                    <w:top w:val="none" w:sz="0" w:space="0" w:color="auto"/>
                    <w:left w:val="none" w:sz="0" w:space="0" w:color="auto"/>
                    <w:bottom w:val="none" w:sz="0" w:space="0" w:color="auto"/>
                    <w:right w:val="none" w:sz="0" w:space="0" w:color="auto"/>
                  </w:divBdr>
                </w:div>
              </w:divsChild>
            </w:div>
            <w:div w:id="445152286">
              <w:marLeft w:val="0"/>
              <w:marRight w:val="0"/>
              <w:marTop w:val="0"/>
              <w:marBottom w:val="0"/>
              <w:divBdr>
                <w:top w:val="none" w:sz="0" w:space="0" w:color="auto"/>
                <w:left w:val="none" w:sz="0" w:space="0" w:color="auto"/>
                <w:bottom w:val="none" w:sz="0" w:space="0" w:color="auto"/>
                <w:right w:val="none" w:sz="0" w:space="0" w:color="auto"/>
              </w:divBdr>
            </w:div>
          </w:divsChild>
        </w:div>
        <w:div w:id="803161203">
          <w:marLeft w:val="0"/>
          <w:marRight w:val="0"/>
          <w:marTop w:val="0"/>
          <w:marBottom w:val="0"/>
          <w:divBdr>
            <w:top w:val="none" w:sz="0" w:space="0" w:color="auto"/>
            <w:left w:val="none" w:sz="0" w:space="0" w:color="auto"/>
            <w:bottom w:val="none" w:sz="0" w:space="0" w:color="auto"/>
            <w:right w:val="none" w:sz="0" w:space="0" w:color="auto"/>
          </w:divBdr>
          <w:divsChild>
            <w:div w:id="295069550">
              <w:marLeft w:val="0"/>
              <w:marRight w:val="0"/>
              <w:marTop w:val="0"/>
              <w:marBottom w:val="0"/>
              <w:divBdr>
                <w:top w:val="none" w:sz="0" w:space="0" w:color="auto"/>
                <w:left w:val="none" w:sz="0" w:space="0" w:color="auto"/>
                <w:bottom w:val="none" w:sz="0" w:space="0" w:color="auto"/>
                <w:right w:val="none" w:sz="0" w:space="0" w:color="auto"/>
              </w:divBdr>
              <w:divsChild>
                <w:div w:id="1880436159">
                  <w:marLeft w:val="0"/>
                  <w:marRight w:val="0"/>
                  <w:marTop w:val="0"/>
                  <w:marBottom w:val="0"/>
                  <w:divBdr>
                    <w:top w:val="none" w:sz="0" w:space="0" w:color="auto"/>
                    <w:left w:val="none" w:sz="0" w:space="0" w:color="auto"/>
                    <w:bottom w:val="none" w:sz="0" w:space="0" w:color="auto"/>
                    <w:right w:val="none" w:sz="0" w:space="0" w:color="auto"/>
                  </w:divBdr>
                </w:div>
              </w:divsChild>
            </w:div>
            <w:div w:id="242953544">
              <w:marLeft w:val="0"/>
              <w:marRight w:val="0"/>
              <w:marTop w:val="0"/>
              <w:marBottom w:val="0"/>
              <w:divBdr>
                <w:top w:val="none" w:sz="0" w:space="0" w:color="auto"/>
                <w:left w:val="none" w:sz="0" w:space="0" w:color="auto"/>
                <w:bottom w:val="none" w:sz="0" w:space="0" w:color="auto"/>
                <w:right w:val="none" w:sz="0" w:space="0" w:color="auto"/>
              </w:divBdr>
            </w:div>
          </w:divsChild>
        </w:div>
        <w:div w:id="619796589">
          <w:marLeft w:val="0"/>
          <w:marRight w:val="0"/>
          <w:marTop w:val="0"/>
          <w:marBottom w:val="0"/>
          <w:divBdr>
            <w:top w:val="none" w:sz="0" w:space="0" w:color="auto"/>
            <w:left w:val="none" w:sz="0" w:space="0" w:color="auto"/>
            <w:bottom w:val="none" w:sz="0" w:space="0" w:color="auto"/>
            <w:right w:val="none" w:sz="0" w:space="0" w:color="auto"/>
          </w:divBdr>
          <w:divsChild>
            <w:div w:id="368455278">
              <w:marLeft w:val="0"/>
              <w:marRight w:val="0"/>
              <w:marTop w:val="0"/>
              <w:marBottom w:val="0"/>
              <w:divBdr>
                <w:top w:val="none" w:sz="0" w:space="0" w:color="auto"/>
                <w:left w:val="none" w:sz="0" w:space="0" w:color="auto"/>
                <w:bottom w:val="none" w:sz="0" w:space="0" w:color="auto"/>
                <w:right w:val="none" w:sz="0" w:space="0" w:color="auto"/>
              </w:divBdr>
              <w:divsChild>
                <w:div w:id="1166089535">
                  <w:marLeft w:val="0"/>
                  <w:marRight w:val="0"/>
                  <w:marTop w:val="0"/>
                  <w:marBottom w:val="0"/>
                  <w:divBdr>
                    <w:top w:val="none" w:sz="0" w:space="0" w:color="auto"/>
                    <w:left w:val="none" w:sz="0" w:space="0" w:color="auto"/>
                    <w:bottom w:val="none" w:sz="0" w:space="0" w:color="auto"/>
                    <w:right w:val="none" w:sz="0" w:space="0" w:color="auto"/>
                  </w:divBdr>
                </w:div>
              </w:divsChild>
            </w:div>
            <w:div w:id="1425035230">
              <w:marLeft w:val="0"/>
              <w:marRight w:val="0"/>
              <w:marTop w:val="0"/>
              <w:marBottom w:val="0"/>
              <w:divBdr>
                <w:top w:val="none" w:sz="0" w:space="0" w:color="auto"/>
                <w:left w:val="none" w:sz="0" w:space="0" w:color="auto"/>
                <w:bottom w:val="none" w:sz="0" w:space="0" w:color="auto"/>
                <w:right w:val="none" w:sz="0" w:space="0" w:color="auto"/>
              </w:divBdr>
            </w:div>
          </w:divsChild>
        </w:div>
        <w:div w:id="1868256915">
          <w:marLeft w:val="0"/>
          <w:marRight w:val="0"/>
          <w:marTop w:val="0"/>
          <w:marBottom w:val="0"/>
          <w:divBdr>
            <w:top w:val="none" w:sz="0" w:space="0" w:color="auto"/>
            <w:left w:val="none" w:sz="0" w:space="0" w:color="auto"/>
            <w:bottom w:val="none" w:sz="0" w:space="0" w:color="auto"/>
            <w:right w:val="none" w:sz="0" w:space="0" w:color="auto"/>
          </w:divBdr>
          <w:divsChild>
            <w:div w:id="1852329028">
              <w:marLeft w:val="0"/>
              <w:marRight w:val="0"/>
              <w:marTop w:val="0"/>
              <w:marBottom w:val="0"/>
              <w:divBdr>
                <w:top w:val="none" w:sz="0" w:space="0" w:color="auto"/>
                <w:left w:val="none" w:sz="0" w:space="0" w:color="auto"/>
                <w:bottom w:val="none" w:sz="0" w:space="0" w:color="auto"/>
                <w:right w:val="none" w:sz="0" w:space="0" w:color="auto"/>
              </w:divBdr>
              <w:divsChild>
                <w:div w:id="1712413749">
                  <w:marLeft w:val="0"/>
                  <w:marRight w:val="0"/>
                  <w:marTop w:val="0"/>
                  <w:marBottom w:val="0"/>
                  <w:divBdr>
                    <w:top w:val="none" w:sz="0" w:space="0" w:color="auto"/>
                    <w:left w:val="none" w:sz="0" w:space="0" w:color="auto"/>
                    <w:bottom w:val="none" w:sz="0" w:space="0" w:color="auto"/>
                    <w:right w:val="none" w:sz="0" w:space="0" w:color="auto"/>
                  </w:divBdr>
                </w:div>
              </w:divsChild>
            </w:div>
            <w:div w:id="1966422570">
              <w:marLeft w:val="0"/>
              <w:marRight w:val="0"/>
              <w:marTop w:val="0"/>
              <w:marBottom w:val="0"/>
              <w:divBdr>
                <w:top w:val="none" w:sz="0" w:space="0" w:color="auto"/>
                <w:left w:val="none" w:sz="0" w:space="0" w:color="auto"/>
                <w:bottom w:val="none" w:sz="0" w:space="0" w:color="auto"/>
                <w:right w:val="none" w:sz="0" w:space="0" w:color="auto"/>
              </w:divBdr>
            </w:div>
          </w:divsChild>
        </w:div>
        <w:div w:id="1611929630">
          <w:marLeft w:val="0"/>
          <w:marRight w:val="0"/>
          <w:marTop w:val="0"/>
          <w:marBottom w:val="0"/>
          <w:divBdr>
            <w:top w:val="none" w:sz="0" w:space="0" w:color="auto"/>
            <w:left w:val="none" w:sz="0" w:space="0" w:color="auto"/>
            <w:bottom w:val="none" w:sz="0" w:space="0" w:color="auto"/>
            <w:right w:val="none" w:sz="0" w:space="0" w:color="auto"/>
          </w:divBdr>
          <w:divsChild>
            <w:div w:id="1308583106">
              <w:marLeft w:val="0"/>
              <w:marRight w:val="0"/>
              <w:marTop w:val="0"/>
              <w:marBottom w:val="0"/>
              <w:divBdr>
                <w:top w:val="none" w:sz="0" w:space="0" w:color="auto"/>
                <w:left w:val="none" w:sz="0" w:space="0" w:color="auto"/>
                <w:bottom w:val="none" w:sz="0" w:space="0" w:color="auto"/>
                <w:right w:val="none" w:sz="0" w:space="0" w:color="auto"/>
              </w:divBdr>
              <w:divsChild>
                <w:div w:id="1919897557">
                  <w:marLeft w:val="0"/>
                  <w:marRight w:val="0"/>
                  <w:marTop w:val="0"/>
                  <w:marBottom w:val="0"/>
                  <w:divBdr>
                    <w:top w:val="none" w:sz="0" w:space="0" w:color="auto"/>
                    <w:left w:val="none" w:sz="0" w:space="0" w:color="auto"/>
                    <w:bottom w:val="none" w:sz="0" w:space="0" w:color="auto"/>
                    <w:right w:val="none" w:sz="0" w:space="0" w:color="auto"/>
                  </w:divBdr>
                </w:div>
              </w:divsChild>
            </w:div>
            <w:div w:id="73598038">
              <w:marLeft w:val="0"/>
              <w:marRight w:val="0"/>
              <w:marTop w:val="0"/>
              <w:marBottom w:val="0"/>
              <w:divBdr>
                <w:top w:val="none" w:sz="0" w:space="0" w:color="auto"/>
                <w:left w:val="none" w:sz="0" w:space="0" w:color="auto"/>
                <w:bottom w:val="none" w:sz="0" w:space="0" w:color="auto"/>
                <w:right w:val="none" w:sz="0" w:space="0" w:color="auto"/>
              </w:divBdr>
            </w:div>
          </w:divsChild>
        </w:div>
        <w:div w:id="1929852211">
          <w:marLeft w:val="0"/>
          <w:marRight w:val="0"/>
          <w:marTop w:val="0"/>
          <w:marBottom w:val="0"/>
          <w:divBdr>
            <w:top w:val="none" w:sz="0" w:space="0" w:color="auto"/>
            <w:left w:val="none" w:sz="0" w:space="0" w:color="auto"/>
            <w:bottom w:val="none" w:sz="0" w:space="0" w:color="auto"/>
            <w:right w:val="none" w:sz="0" w:space="0" w:color="auto"/>
          </w:divBdr>
          <w:divsChild>
            <w:div w:id="751463636">
              <w:marLeft w:val="0"/>
              <w:marRight w:val="0"/>
              <w:marTop w:val="0"/>
              <w:marBottom w:val="0"/>
              <w:divBdr>
                <w:top w:val="none" w:sz="0" w:space="0" w:color="auto"/>
                <w:left w:val="none" w:sz="0" w:space="0" w:color="auto"/>
                <w:bottom w:val="none" w:sz="0" w:space="0" w:color="auto"/>
                <w:right w:val="none" w:sz="0" w:space="0" w:color="auto"/>
              </w:divBdr>
              <w:divsChild>
                <w:div w:id="1431657993">
                  <w:marLeft w:val="0"/>
                  <w:marRight w:val="0"/>
                  <w:marTop w:val="0"/>
                  <w:marBottom w:val="0"/>
                  <w:divBdr>
                    <w:top w:val="none" w:sz="0" w:space="0" w:color="auto"/>
                    <w:left w:val="none" w:sz="0" w:space="0" w:color="auto"/>
                    <w:bottom w:val="none" w:sz="0" w:space="0" w:color="auto"/>
                    <w:right w:val="none" w:sz="0" w:space="0" w:color="auto"/>
                  </w:divBdr>
                </w:div>
              </w:divsChild>
            </w:div>
            <w:div w:id="708604362">
              <w:marLeft w:val="0"/>
              <w:marRight w:val="0"/>
              <w:marTop w:val="0"/>
              <w:marBottom w:val="0"/>
              <w:divBdr>
                <w:top w:val="none" w:sz="0" w:space="0" w:color="auto"/>
                <w:left w:val="none" w:sz="0" w:space="0" w:color="auto"/>
                <w:bottom w:val="none" w:sz="0" w:space="0" w:color="auto"/>
                <w:right w:val="none" w:sz="0" w:space="0" w:color="auto"/>
              </w:divBdr>
            </w:div>
          </w:divsChild>
        </w:div>
        <w:div w:id="2120830101">
          <w:marLeft w:val="0"/>
          <w:marRight w:val="0"/>
          <w:marTop w:val="0"/>
          <w:marBottom w:val="0"/>
          <w:divBdr>
            <w:top w:val="none" w:sz="0" w:space="0" w:color="auto"/>
            <w:left w:val="none" w:sz="0" w:space="0" w:color="auto"/>
            <w:bottom w:val="none" w:sz="0" w:space="0" w:color="auto"/>
            <w:right w:val="none" w:sz="0" w:space="0" w:color="auto"/>
          </w:divBdr>
          <w:divsChild>
            <w:div w:id="384179629">
              <w:marLeft w:val="0"/>
              <w:marRight w:val="0"/>
              <w:marTop w:val="0"/>
              <w:marBottom w:val="0"/>
              <w:divBdr>
                <w:top w:val="none" w:sz="0" w:space="0" w:color="auto"/>
                <w:left w:val="none" w:sz="0" w:space="0" w:color="auto"/>
                <w:bottom w:val="none" w:sz="0" w:space="0" w:color="auto"/>
                <w:right w:val="none" w:sz="0" w:space="0" w:color="auto"/>
              </w:divBdr>
              <w:divsChild>
                <w:div w:id="1857303679">
                  <w:marLeft w:val="0"/>
                  <w:marRight w:val="0"/>
                  <w:marTop w:val="0"/>
                  <w:marBottom w:val="0"/>
                  <w:divBdr>
                    <w:top w:val="none" w:sz="0" w:space="0" w:color="auto"/>
                    <w:left w:val="none" w:sz="0" w:space="0" w:color="auto"/>
                    <w:bottom w:val="none" w:sz="0" w:space="0" w:color="auto"/>
                    <w:right w:val="none" w:sz="0" w:space="0" w:color="auto"/>
                  </w:divBdr>
                </w:div>
              </w:divsChild>
            </w:div>
            <w:div w:id="329605073">
              <w:marLeft w:val="0"/>
              <w:marRight w:val="0"/>
              <w:marTop w:val="0"/>
              <w:marBottom w:val="0"/>
              <w:divBdr>
                <w:top w:val="none" w:sz="0" w:space="0" w:color="auto"/>
                <w:left w:val="none" w:sz="0" w:space="0" w:color="auto"/>
                <w:bottom w:val="none" w:sz="0" w:space="0" w:color="auto"/>
                <w:right w:val="none" w:sz="0" w:space="0" w:color="auto"/>
              </w:divBdr>
            </w:div>
          </w:divsChild>
        </w:div>
        <w:div w:id="1304382891">
          <w:marLeft w:val="0"/>
          <w:marRight w:val="0"/>
          <w:marTop w:val="0"/>
          <w:marBottom w:val="0"/>
          <w:divBdr>
            <w:top w:val="none" w:sz="0" w:space="0" w:color="auto"/>
            <w:left w:val="none" w:sz="0" w:space="0" w:color="auto"/>
            <w:bottom w:val="none" w:sz="0" w:space="0" w:color="auto"/>
            <w:right w:val="none" w:sz="0" w:space="0" w:color="auto"/>
          </w:divBdr>
          <w:divsChild>
            <w:div w:id="1261990751">
              <w:marLeft w:val="0"/>
              <w:marRight w:val="0"/>
              <w:marTop w:val="0"/>
              <w:marBottom w:val="0"/>
              <w:divBdr>
                <w:top w:val="none" w:sz="0" w:space="0" w:color="auto"/>
                <w:left w:val="none" w:sz="0" w:space="0" w:color="auto"/>
                <w:bottom w:val="none" w:sz="0" w:space="0" w:color="auto"/>
                <w:right w:val="none" w:sz="0" w:space="0" w:color="auto"/>
              </w:divBdr>
              <w:divsChild>
                <w:div w:id="1763184239">
                  <w:marLeft w:val="0"/>
                  <w:marRight w:val="0"/>
                  <w:marTop w:val="0"/>
                  <w:marBottom w:val="0"/>
                  <w:divBdr>
                    <w:top w:val="none" w:sz="0" w:space="0" w:color="auto"/>
                    <w:left w:val="none" w:sz="0" w:space="0" w:color="auto"/>
                    <w:bottom w:val="none" w:sz="0" w:space="0" w:color="auto"/>
                    <w:right w:val="none" w:sz="0" w:space="0" w:color="auto"/>
                  </w:divBdr>
                </w:div>
              </w:divsChild>
            </w:div>
            <w:div w:id="742874681">
              <w:marLeft w:val="0"/>
              <w:marRight w:val="0"/>
              <w:marTop w:val="0"/>
              <w:marBottom w:val="0"/>
              <w:divBdr>
                <w:top w:val="none" w:sz="0" w:space="0" w:color="auto"/>
                <w:left w:val="none" w:sz="0" w:space="0" w:color="auto"/>
                <w:bottom w:val="none" w:sz="0" w:space="0" w:color="auto"/>
                <w:right w:val="none" w:sz="0" w:space="0" w:color="auto"/>
              </w:divBdr>
            </w:div>
          </w:divsChild>
        </w:div>
        <w:div w:id="589508391">
          <w:marLeft w:val="0"/>
          <w:marRight w:val="0"/>
          <w:marTop w:val="0"/>
          <w:marBottom w:val="0"/>
          <w:divBdr>
            <w:top w:val="none" w:sz="0" w:space="0" w:color="auto"/>
            <w:left w:val="none" w:sz="0" w:space="0" w:color="auto"/>
            <w:bottom w:val="none" w:sz="0" w:space="0" w:color="auto"/>
            <w:right w:val="none" w:sz="0" w:space="0" w:color="auto"/>
          </w:divBdr>
          <w:divsChild>
            <w:div w:id="2035417483">
              <w:marLeft w:val="0"/>
              <w:marRight w:val="0"/>
              <w:marTop w:val="0"/>
              <w:marBottom w:val="0"/>
              <w:divBdr>
                <w:top w:val="none" w:sz="0" w:space="0" w:color="auto"/>
                <w:left w:val="none" w:sz="0" w:space="0" w:color="auto"/>
                <w:bottom w:val="none" w:sz="0" w:space="0" w:color="auto"/>
                <w:right w:val="none" w:sz="0" w:space="0" w:color="auto"/>
              </w:divBdr>
              <w:divsChild>
                <w:div w:id="892080426">
                  <w:marLeft w:val="0"/>
                  <w:marRight w:val="0"/>
                  <w:marTop w:val="0"/>
                  <w:marBottom w:val="0"/>
                  <w:divBdr>
                    <w:top w:val="none" w:sz="0" w:space="0" w:color="auto"/>
                    <w:left w:val="none" w:sz="0" w:space="0" w:color="auto"/>
                    <w:bottom w:val="none" w:sz="0" w:space="0" w:color="auto"/>
                    <w:right w:val="none" w:sz="0" w:space="0" w:color="auto"/>
                  </w:divBdr>
                </w:div>
              </w:divsChild>
            </w:div>
            <w:div w:id="961425125">
              <w:marLeft w:val="0"/>
              <w:marRight w:val="0"/>
              <w:marTop w:val="0"/>
              <w:marBottom w:val="0"/>
              <w:divBdr>
                <w:top w:val="none" w:sz="0" w:space="0" w:color="auto"/>
                <w:left w:val="none" w:sz="0" w:space="0" w:color="auto"/>
                <w:bottom w:val="none" w:sz="0" w:space="0" w:color="auto"/>
                <w:right w:val="none" w:sz="0" w:space="0" w:color="auto"/>
              </w:divBdr>
            </w:div>
          </w:divsChild>
        </w:div>
        <w:div w:id="434904898">
          <w:marLeft w:val="0"/>
          <w:marRight w:val="0"/>
          <w:marTop w:val="0"/>
          <w:marBottom w:val="0"/>
          <w:divBdr>
            <w:top w:val="none" w:sz="0" w:space="0" w:color="auto"/>
            <w:left w:val="none" w:sz="0" w:space="0" w:color="auto"/>
            <w:bottom w:val="none" w:sz="0" w:space="0" w:color="auto"/>
            <w:right w:val="none" w:sz="0" w:space="0" w:color="auto"/>
          </w:divBdr>
          <w:divsChild>
            <w:div w:id="1144539404">
              <w:marLeft w:val="0"/>
              <w:marRight w:val="0"/>
              <w:marTop w:val="0"/>
              <w:marBottom w:val="0"/>
              <w:divBdr>
                <w:top w:val="none" w:sz="0" w:space="0" w:color="auto"/>
                <w:left w:val="none" w:sz="0" w:space="0" w:color="auto"/>
                <w:bottom w:val="none" w:sz="0" w:space="0" w:color="auto"/>
                <w:right w:val="none" w:sz="0" w:space="0" w:color="auto"/>
              </w:divBdr>
              <w:divsChild>
                <w:div w:id="19281475">
                  <w:marLeft w:val="0"/>
                  <w:marRight w:val="0"/>
                  <w:marTop w:val="0"/>
                  <w:marBottom w:val="0"/>
                  <w:divBdr>
                    <w:top w:val="none" w:sz="0" w:space="0" w:color="auto"/>
                    <w:left w:val="none" w:sz="0" w:space="0" w:color="auto"/>
                    <w:bottom w:val="none" w:sz="0" w:space="0" w:color="auto"/>
                    <w:right w:val="none" w:sz="0" w:space="0" w:color="auto"/>
                  </w:divBdr>
                </w:div>
              </w:divsChild>
            </w:div>
            <w:div w:id="1913660926">
              <w:marLeft w:val="0"/>
              <w:marRight w:val="0"/>
              <w:marTop w:val="0"/>
              <w:marBottom w:val="0"/>
              <w:divBdr>
                <w:top w:val="none" w:sz="0" w:space="0" w:color="auto"/>
                <w:left w:val="none" w:sz="0" w:space="0" w:color="auto"/>
                <w:bottom w:val="none" w:sz="0" w:space="0" w:color="auto"/>
                <w:right w:val="none" w:sz="0" w:space="0" w:color="auto"/>
              </w:divBdr>
            </w:div>
          </w:divsChild>
        </w:div>
        <w:div w:id="508443362">
          <w:marLeft w:val="0"/>
          <w:marRight w:val="0"/>
          <w:marTop w:val="0"/>
          <w:marBottom w:val="0"/>
          <w:divBdr>
            <w:top w:val="none" w:sz="0" w:space="0" w:color="auto"/>
            <w:left w:val="none" w:sz="0" w:space="0" w:color="auto"/>
            <w:bottom w:val="none" w:sz="0" w:space="0" w:color="auto"/>
            <w:right w:val="none" w:sz="0" w:space="0" w:color="auto"/>
          </w:divBdr>
          <w:divsChild>
            <w:div w:id="1688362097">
              <w:marLeft w:val="0"/>
              <w:marRight w:val="0"/>
              <w:marTop w:val="0"/>
              <w:marBottom w:val="0"/>
              <w:divBdr>
                <w:top w:val="none" w:sz="0" w:space="0" w:color="auto"/>
                <w:left w:val="none" w:sz="0" w:space="0" w:color="auto"/>
                <w:bottom w:val="none" w:sz="0" w:space="0" w:color="auto"/>
                <w:right w:val="none" w:sz="0" w:space="0" w:color="auto"/>
              </w:divBdr>
              <w:divsChild>
                <w:div w:id="666176996">
                  <w:marLeft w:val="0"/>
                  <w:marRight w:val="0"/>
                  <w:marTop w:val="0"/>
                  <w:marBottom w:val="0"/>
                  <w:divBdr>
                    <w:top w:val="none" w:sz="0" w:space="0" w:color="auto"/>
                    <w:left w:val="none" w:sz="0" w:space="0" w:color="auto"/>
                    <w:bottom w:val="none" w:sz="0" w:space="0" w:color="auto"/>
                    <w:right w:val="none" w:sz="0" w:space="0" w:color="auto"/>
                  </w:divBdr>
                </w:div>
              </w:divsChild>
            </w:div>
            <w:div w:id="53700849">
              <w:marLeft w:val="0"/>
              <w:marRight w:val="0"/>
              <w:marTop w:val="0"/>
              <w:marBottom w:val="0"/>
              <w:divBdr>
                <w:top w:val="none" w:sz="0" w:space="0" w:color="auto"/>
                <w:left w:val="none" w:sz="0" w:space="0" w:color="auto"/>
                <w:bottom w:val="none" w:sz="0" w:space="0" w:color="auto"/>
                <w:right w:val="none" w:sz="0" w:space="0" w:color="auto"/>
              </w:divBdr>
            </w:div>
          </w:divsChild>
        </w:div>
        <w:div w:id="442848662">
          <w:marLeft w:val="0"/>
          <w:marRight w:val="0"/>
          <w:marTop w:val="0"/>
          <w:marBottom w:val="0"/>
          <w:divBdr>
            <w:top w:val="none" w:sz="0" w:space="0" w:color="auto"/>
            <w:left w:val="none" w:sz="0" w:space="0" w:color="auto"/>
            <w:bottom w:val="none" w:sz="0" w:space="0" w:color="auto"/>
            <w:right w:val="none" w:sz="0" w:space="0" w:color="auto"/>
          </w:divBdr>
          <w:divsChild>
            <w:div w:id="1321958219">
              <w:marLeft w:val="0"/>
              <w:marRight w:val="0"/>
              <w:marTop w:val="0"/>
              <w:marBottom w:val="0"/>
              <w:divBdr>
                <w:top w:val="none" w:sz="0" w:space="0" w:color="auto"/>
                <w:left w:val="none" w:sz="0" w:space="0" w:color="auto"/>
                <w:bottom w:val="none" w:sz="0" w:space="0" w:color="auto"/>
                <w:right w:val="none" w:sz="0" w:space="0" w:color="auto"/>
              </w:divBdr>
              <w:divsChild>
                <w:div w:id="1965571599">
                  <w:marLeft w:val="0"/>
                  <w:marRight w:val="0"/>
                  <w:marTop w:val="0"/>
                  <w:marBottom w:val="0"/>
                  <w:divBdr>
                    <w:top w:val="none" w:sz="0" w:space="0" w:color="auto"/>
                    <w:left w:val="none" w:sz="0" w:space="0" w:color="auto"/>
                    <w:bottom w:val="none" w:sz="0" w:space="0" w:color="auto"/>
                    <w:right w:val="none" w:sz="0" w:space="0" w:color="auto"/>
                  </w:divBdr>
                </w:div>
              </w:divsChild>
            </w:div>
            <w:div w:id="236676741">
              <w:marLeft w:val="0"/>
              <w:marRight w:val="0"/>
              <w:marTop w:val="0"/>
              <w:marBottom w:val="0"/>
              <w:divBdr>
                <w:top w:val="none" w:sz="0" w:space="0" w:color="auto"/>
                <w:left w:val="none" w:sz="0" w:space="0" w:color="auto"/>
                <w:bottom w:val="none" w:sz="0" w:space="0" w:color="auto"/>
                <w:right w:val="none" w:sz="0" w:space="0" w:color="auto"/>
              </w:divBdr>
            </w:div>
          </w:divsChild>
        </w:div>
        <w:div w:id="273026746">
          <w:marLeft w:val="0"/>
          <w:marRight w:val="0"/>
          <w:marTop w:val="0"/>
          <w:marBottom w:val="0"/>
          <w:divBdr>
            <w:top w:val="none" w:sz="0" w:space="0" w:color="auto"/>
            <w:left w:val="none" w:sz="0" w:space="0" w:color="auto"/>
            <w:bottom w:val="none" w:sz="0" w:space="0" w:color="auto"/>
            <w:right w:val="none" w:sz="0" w:space="0" w:color="auto"/>
          </w:divBdr>
          <w:divsChild>
            <w:div w:id="301078582">
              <w:marLeft w:val="0"/>
              <w:marRight w:val="0"/>
              <w:marTop w:val="0"/>
              <w:marBottom w:val="0"/>
              <w:divBdr>
                <w:top w:val="none" w:sz="0" w:space="0" w:color="auto"/>
                <w:left w:val="none" w:sz="0" w:space="0" w:color="auto"/>
                <w:bottom w:val="none" w:sz="0" w:space="0" w:color="auto"/>
                <w:right w:val="none" w:sz="0" w:space="0" w:color="auto"/>
              </w:divBdr>
              <w:divsChild>
                <w:div w:id="2078093926">
                  <w:marLeft w:val="0"/>
                  <w:marRight w:val="0"/>
                  <w:marTop w:val="0"/>
                  <w:marBottom w:val="0"/>
                  <w:divBdr>
                    <w:top w:val="none" w:sz="0" w:space="0" w:color="auto"/>
                    <w:left w:val="none" w:sz="0" w:space="0" w:color="auto"/>
                    <w:bottom w:val="none" w:sz="0" w:space="0" w:color="auto"/>
                    <w:right w:val="none" w:sz="0" w:space="0" w:color="auto"/>
                  </w:divBdr>
                </w:div>
              </w:divsChild>
            </w:div>
            <w:div w:id="1569802299">
              <w:marLeft w:val="0"/>
              <w:marRight w:val="0"/>
              <w:marTop w:val="0"/>
              <w:marBottom w:val="0"/>
              <w:divBdr>
                <w:top w:val="none" w:sz="0" w:space="0" w:color="auto"/>
                <w:left w:val="none" w:sz="0" w:space="0" w:color="auto"/>
                <w:bottom w:val="none" w:sz="0" w:space="0" w:color="auto"/>
                <w:right w:val="none" w:sz="0" w:space="0" w:color="auto"/>
              </w:divBdr>
            </w:div>
          </w:divsChild>
        </w:div>
        <w:div w:id="740636336">
          <w:marLeft w:val="0"/>
          <w:marRight w:val="0"/>
          <w:marTop w:val="0"/>
          <w:marBottom w:val="0"/>
          <w:divBdr>
            <w:top w:val="none" w:sz="0" w:space="0" w:color="auto"/>
            <w:left w:val="none" w:sz="0" w:space="0" w:color="auto"/>
            <w:bottom w:val="none" w:sz="0" w:space="0" w:color="auto"/>
            <w:right w:val="none" w:sz="0" w:space="0" w:color="auto"/>
          </w:divBdr>
          <w:divsChild>
            <w:div w:id="1173102785">
              <w:marLeft w:val="0"/>
              <w:marRight w:val="0"/>
              <w:marTop w:val="0"/>
              <w:marBottom w:val="0"/>
              <w:divBdr>
                <w:top w:val="none" w:sz="0" w:space="0" w:color="auto"/>
                <w:left w:val="none" w:sz="0" w:space="0" w:color="auto"/>
                <w:bottom w:val="none" w:sz="0" w:space="0" w:color="auto"/>
                <w:right w:val="none" w:sz="0" w:space="0" w:color="auto"/>
              </w:divBdr>
              <w:divsChild>
                <w:div w:id="2036231110">
                  <w:marLeft w:val="0"/>
                  <w:marRight w:val="0"/>
                  <w:marTop w:val="0"/>
                  <w:marBottom w:val="0"/>
                  <w:divBdr>
                    <w:top w:val="none" w:sz="0" w:space="0" w:color="auto"/>
                    <w:left w:val="none" w:sz="0" w:space="0" w:color="auto"/>
                    <w:bottom w:val="none" w:sz="0" w:space="0" w:color="auto"/>
                    <w:right w:val="none" w:sz="0" w:space="0" w:color="auto"/>
                  </w:divBdr>
                </w:div>
              </w:divsChild>
            </w:div>
            <w:div w:id="731736513">
              <w:marLeft w:val="0"/>
              <w:marRight w:val="0"/>
              <w:marTop w:val="0"/>
              <w:marBottom w:val="0"/>
              <w:divBdr>
                <w:top w:val="none" w:sz="0" w:space="0" w:color="auto"/>
                <w:left w:val="none" w:sz="0" w:space="0" w:color="auto"/>
                <w:bottom w:val="none" w:sz="0" w:space="0" w:color="auto"/>
                <w:right w:val="none" w:sz="0" w:space="0" w:color="auto"/>
              </w:divBdr>
            </w:div>
          </w:divsChild>
        </w:div>
        <w:div w:id="794173884">
          <w:marLeft w:val="0"/>
          <w:marRight w:val="0"/>
          <w:marTop w:val="0"/>
          <w:marBottom w:val="0"/>
          <w:divBdr>
            <w:top w:val="none" w:sz="0" w:space="0" w:color="auto"/>
            <w:left w:val="none" w:sz="0" w:space="0" w:color="auto"/>
            <w:bottom w:val="none" w:sz="0" w:space="0" w:color="auto"/>
            <w:right w:val="none" w:sz="0" w:space="0" w:color="auto"/>
          </w:divBdr>
          <w:divsChild>
            <w:div w:id="1184242999">
              <w:marLeft w:val="0"/>
              <w:marRight w:val="0"/>
              <w:marTop w:val="0"/>
              <w:marBottom w:val="0"/>
              <w:divBdr>
                <w:top w:val="none" w:sz="0" w:space="0" w:color="auto"/>
                <w:left w:val="none" w:sz="0" w:space="0" w:color="auto"/>
                <w:bottom w:val="none" w:sz="0" w:space="0" w:color="auto"/>
                <w:right w:val="none" w:sz="0" w:space="0" w:color="auto"/>
              </w:divBdr>
              <w:divsChild>
                <w:div w:id="553855995">
                  <w:marLeft w:val="0"/>
                  <w:marRight w:val="0"/>
                  <w:marTop w:val="0"/>
                  <w:marBottom w:val="0"/>
                  <w:divBdr>
                    <w:top w:val="none" w:sz="0" w:space="0" w:color="auto"/>
                    <w:left w:val="none" w:sz="0" w:space="0" w:color="auto"/>
                    <w:bottom w:val="none" w:sz="0" w:space="0" w:color="auto"/>
                    <w:right w:val="none" w:sz="0" w:space="0" w:color="auto"/>
                  </w:divBdr>
                </w:div>
              </w:divsChild>
            </w:div>
            <w:div w:id="1660688483">
              <w:marLeft w:val="0"/>
              <w:marRight w:val="0"/>
              <w:marTop w:val="0"/>
              <w:marBottom w:val="0"/>
              <w:divBdr>
                <w:top w:val="none" w:sz="0" w:space="0" w:color="auto"/>
                <w:left w:val="none" w:sz="0" w:space="0" w:color="auto"/>
                <w:bottom w:val="none" w:sz="0" w:space="0" w:color="auto"/>
                <w:right w:val="none" w:sz="0" w:space="0" w:color="auto"/>
              </w:divBdr>
            </w:div>
          </w:divsChild>
        </w:div>
        <w:div w:id="810829366">
          <w:marLeft w:val="0"/>
          <w:marRight w:val="0"/>
          <w:marTop w:val="0"/>
          <w:marBottom w:val="0"/>
          <w:divBdr>
            <w:top w:val="none" w:sz="0" w:space="0" w:color="auto"/>
            <w:left w:val="none" w:sz="0" w:space="0" w:color="auto"/>
            <w:bottom w:val="none" w:sz="0" w:space="0" w:color="auto"/>
            <w:right w:val="none" w:sz="0" w:space="0" w:color="auto"/>
          </w:divBdr>
          <w:divsChild>
            <w:div w:id="692851515">
              <w:marLeft w:val="0"/>
              <w:marRight w:val="0"/>
              <w:marTop w:val="0"/>
              <w:marBottom w:val="0"/>
              <w:divBdr>
                <w:top w:val="none" w:sz="0" w:space="0" w:color="auto"/>
                <w:left w:val="none" w:sz="0" w:space="0" w:color="auto"/>
                <w:bottom w:val="none" w:sz="0" w:space="0" w:color="auto"/>
                <w:right w:val="none" w:sz="0" w:space="0" w:color="auto"/>
              </w:divBdr>
              <w:divsChild>
                <w:div w:id="1203128533">
                  <w:marLeft w:val="0"/>
                  <w:marRight w:val="0"/>
                  <w:marTop w:val="0"/>
                  <w:marBottom w:val="0"/>
                  <w:divBdr>
                    <w:top w:val="none" w:sz="0" w:space="0" w:color="auto"/>
                    <w:left w:val="none" w:sz="0" w:space="0" w:color="auto"/>
                    <w:bottom w:val="none" w:sz="0" w:space="0" w:color="auto"/>
                    <w:right w:val="none" w:sz="0" w:space="0" w:color="auto"/>
                  </w:divBdr>
                </w:div>
              </w:divsChild>
            </w:div>
            <w:div w:id="1376081377">
              <w:marLeft w:val="0"/>
              <w:marRight w:val="0"/>
              <w:marTop w:val="0"/>
              <w:marBottom w:val="0"/>
              <w:divBdr>
                <w:top w:val="none" w:sz="0" w:space="0" w:color="auto"/>
                <w:left w:val="none" w:sz="0" w:space="0" w:color="auto"/>
                <w:bottom w:val="none" w:sz="0" w:space="0" w:color="auto"/>
                <w:right w:val="none" w:sz="0" w:space="0" w:color="auto"/>
              </w:divBdr>
            </w:div>
          </w:divsChild>
        </w:div>
        <w:div w:id="489173266">
          <w:marLeft w:val="0"/>
          <w:marRight w:val="0"/>
          <w:marTop w:val="0"/>
          <w:marBottom w:val="0"/>
          <w:divBdr>
            <w:top w:val="none" w:sz="0" w:space="0" w:color="auto"/>
            <w:left w:val="none" w:sz="0" w:space="0" w:color="auto"/>
            <w:bottom w:val="none" w:sz="0" w:space="0" w:color="auto"/>
            <w:right w:val="none" w:sz="0" w:space="0" w:color="auto"/>
          </w:divBdr>
          <w:divsChild>
            <w:div w:id="1473592676">
              <w:marLeft w:val="0"/>
              <w:marRight w:val="0"/>
              <w:marTop w:val="0"/>
              <w:marBottom w:val="0"/>
              <w:divBdr>
                <w:top w:val="none" w:sz="0" w:space="0" w:color="auto"/>
                <w:left w:val="none" w:sz="0" w:space="0" w:color="auto"/>
                <w:bottom w:val="none" w:sz="0" w:space="0" w:color="auto"/>
                <w:right w:val="none" w:sz="0" w:space="0" w:color="auto"/>
              </w:divBdr>
              <w:divsChild>
                <w:div w:id="2023779154">
                  <w:marLeft w:val="0"/>
                  <w:marRight w:val="0"/>
                  <w:marTop w:val="0"/>
                  <w:marBottom w:val="0"/>
                  <w:divBdr>
                    <w:top w:val="none" w:sz="0" w:space="0" w:color="auto"/>
                    <w:left w:val="none" w:sz="0" w:space="0" w:color="auto"/>
                    <w:bottom w:val="none" w:sz="0" w:space="0" w:color="auto"/>
                    <w:right w:val="none" w:sz="0" w:space="0" w:color="auto"/>
                  </w:divBdr>
                </w:div>
              </w:divsChild>
            </w:div>
            <w:div w:id="894198681">
              <w:marLeft w:val="0"/>
              <w:marRight w:val="0"/>
              <w:marTop w:val="0"/>
              <w:marBottom w:val="0"/>
              <w:divBdr>
                <w:top w:val="none" w:sz="0" w:space="0" w:color="auto"/>
                <w:left w:val="none" w:sz="0" w:space="0" w:color="auto"/>
                <w:bottom w:val="none" w:sz="0" w:space="0" w:color="auto"/>
                <w:right w:val="none" w:sz="0" w:space="0" w:color="auto"/>
              </w:divBdr>
            </w:div>
          </w:divsChild>
        </w:div>
        <w:div w:id="1918205265">
          <w:marLeft w:val="0"/>
          <w:marRight w:val="0"/>
          <w:marTop w:val="0"/>
          <w:marBottom w:val="0"/>
          <w:divBdr>
            <w:top w:val="none" w:sz="0" w:space="0" w:color="auto"/>
            <w:left w:val="none" w:sz="0" w:space="0" w:color="auto"/>
            <w:bottom w:val="none" w:sz="0" w:space="0" w:color="auto"/>
            <w:right w:val="none" w:sz="0" w:space="0" w:color="auto"/>
          </w:divBdr>
          <w:divsChild>
            <w:div w:id="726034705">
              <w:marLeft w:val="0"/>
              <w:marRight w:val="0"/>
              <w:marTop w:val="0"/>
              <w:marBottom w:val="0"/>
              <w:divBdr>
                <w:top w:val="none" w:sz="0" w:space="0" w:color="auto"/>
                <w:left w:val="none" w:sz="0" w:space="0" w:color="auto"/>
                <w:bottom w:val="none" w:sz="0" w:space="0" w:color="auto"/>
                <w:right w:val="none" w:sz="0" w:space="0" w:color="auto"/>
              </w:divBdr>
              <w:divsChild>
                <w:div w:id="293870511">
                  <w:marLeft w:val="0"/>
                  <w:marRight w:val="0"/>
                  <w:marTop w:val="0"/>
                  <w:marBottom w:val="0"/>
                  <w:divBdr>
                    <w:top w:val="none" w:sz="0" w:space="0" w:color="auto"/>
                    <w:left w:val="none" w:sz="0" w:space="0" w:color="auto"/>
                    <w:bottom w:val="none" w:sz="0" w:space="0" w:color="auto"/>
                    <w:right w:val="none" w:sz="0" w:space="0" w:color="auto"/>
                  </w:divBdr>
                </w:div>
              </w:divsChild>
            </w:div>
            <w:div w:id="1444955787">
              <w:marLeft w:val="0"/>
              <w:marRight w:val="0"/>
              <w:marTop w:val="0"/>
              <w:marBottom w:val="0"/>
              <w:divBdr>
                <w:top w:val="none" w:sz="0" w:space="0" w:color="auto"/>
                <w:left w:val="none" w:sz="0" w:space="0" w:color="auto"/>
                <w:bottom w:val="none" w:sz="0" w:space="0" w:color="auto"/>
                <w:right w:val="none" w:sz="0" w:space="0" w:color="auto"/>
              </w:divBdr>
            </w:div>
          </w:divsChild>
        </w:div>
        <w:div w:id="971593180">
          <w:marLeft w:val="0"/>
          <w:marRight w:val="0"/>
          <w:marTop w:val="0"/>
          <w:marBottom w:val="0"/>
          <w:divBdr>
            <w:top w:val="none" w:sz="0" w:space="0" w:color="auto"/>
            <w:left w:val="none" w:sz="0" w:space="0" w:color="auto"/>
            <w:bottom w:val="none" w:sz="0" w:space="0" w:color="auto"/>
            <w:right w:val="none" w:sz="0" w:space="0" w:color="auto"/>
          </w:divBdr>
          <w:divsChild>
            <w:div w:id="218052361">
              <w:marLeft w:val="0"/>
              <w:marRight w:val="0"/>
              <w:marTop w:val="0"/>
              <w:marBottom w:val="0"/>
              <w:divBdr>
                <w:top w:val="none" w:sz="0" w:space="0" w:color="auto"/>
                <w:left w:val="none" w:sz="0" w:space="0" w:color="auto"/>
                <w:bottom w:val="none" w:sz="0" w:space="0" w:color="auto"/>
                <w:right w:val="none" w:sz="0" w:space="0" w:color="auto"/>
              </w:divBdr>
              <w:divsChild>
                <w:div w:id="1173836706">
                  <w:marLeft w:val="0"/>
                  <w:marRight w:val="0"/>
                  <w:marTop w:val="0"/>
                  <w:marBottom w:val="0"/>
                  <w:divBdr>
                    <w:top w:val="none" w:sz="0" w:space="0" w:color="auto"/>
                    <w:left w:val="none" w:sz="0" w:space="0" w:color="auto"/>
                    <w:bottom w:val="none" w:sz="0" w:space="0" w:color="auto"/>
                    <w:right w:val="none" w:sz="0" w:space="0" w:color="auto"/>
                  </w:divBdr>
                </w:div>
              </w:divsChild>
            </w:div>
            <w:div w:id="1851019721">
              <w:marLeft w:val="0"/>
              <w:marRight w:val="0"/>
              <w:marTop w:val="0"/>
              <w:marBottom w:val="0"/>
              <w:divBdr>
                <w:top w:val="none" w:sz="0" w:space="0" w:color="auto"/>
                <w:left w:val="none" w:sz="0" w:space="0" w:color="auto"/>
                <w:bottom w:val="none" w:sz="0" w:space="0" w:color="auto"/>
                <w:right w:val="none" w:sz="0" w:space="0" w:color="auto"/>
              </w:divBdr>
            </w:div>
          </w:divsChild>
        </w:div>
        <w:div w:id="2080320965">
          <w:marLeft w:val="0"/>
          <w:marRight w:val="0"/>
          <w:marTop w:val="0"/>
          <w:marBottom w:val="0"/>
          <w:divBdr>
            <w:top w:val="none" w:sz="0" w:space="0" w:color="auto"/>
            <w:left w:val="none" w:sz="0" w:space="0" w:color="auto"/>
            <w:bottom w:val="none" w:sz="0" w:space="0" w:color="auto"/>
            <w:right w:val="none" w:sz="0" w:space="0" w:color="auto"/>
          </w:divBdr>
          <w:divsChild>
            <w:div w:id="1131484795">
              <w:marLeft w:val="0"/>
              <w:marRight w:val="0"/>
              <w:marTop w:val="0"/>
              <w:marBottom w:val="0"/>
              <w:divBdr>
                <w:top w:val="none" w:sz="0" w:space="0" w:color="auto"/>
                <w:left w:val="none" w:sz="0" w:space="0" w:color="auto"/>
                <w:bottom w:val="none" w:sz="0" w:space="0" w:color="auto"/>
                <w:right w:val="none" w:sz="0" w:space="0" w:color="auto"/>
              </w:divBdr>
              <w:divsChild>
                <w:div w:id="586694962">
                  <w:marLeft w:val="0"/>
                  <w:marRight w:val="0"/>
                  <w:marTop w:val="0"/>
                  <w:marBottom w:val="0"/>
                  <w:divBdr>
                    <w:top w:val="none" w:sz="0" w:space="0" w:color="auto"/>
                    <w:left w:val="none" w:sz="0" w:space="0" w:color="auto"/>
                    <w:bottom w:val="none" w:sz="0" w:space="0" w:color="auto"/>
                    <w:right w:val="none" w:sz="0" w:space="0" w:color="auto"/>
                  </w:divBdr>
                </w:div>
              </w:divsChild>
            </w:div>
            <w:div w:id="124083446">
              <w:marLeft w:val="0"/>
              <w:marRight w:val="0"/>
              <w:marTop w:val="0"/>
              <w:marBottom w:val="0"/>
              <w:divBdr>
                <w:top w:val="none" w:sz="0" w:space="0" w:color="auto"/>
                <w:left w:val="none" w:sz="0" w:space="0" w:color="auto"/>
                <w:bottom w:val="none" w:sz="0" w:space="0" w:color="auto"/>
                <w:right w:val="none" w:sz="0" w:space="0" w:color="auto"/>
              </w:divBdr>
            </w:div>
          </w:divsChild>
        </w:div>
        <w:div w:id="1582371880">
          <w:marLeft w:val="0"/>
          <w:marRight w:val="0"/>
          <w:marTop w:val="0"/>
          <w:marBottom w:val="0"/>
          <w:divBdr>
            <w:top w:val="none" w:sz="0" w:space="0" w:color="auto"/>
            <w:left w:val="none" w:sz="0" w:space="0" w:color="auto"/>
            <w:bottom w:val="none" w:sz="0" w:space="0" w:color="auto"/>
            <w:right w:val="none" w:sz="0" w:space="0" w:color="auto"/>
          </w:divBdr>
          <w:divsChild>
            <w:div w:id="1378162490">
              <w:marLeft w:val="0"/>
              <w:marRight w:val="0"/>
              <w:marTop w:val="0"/>
              <w:marBottom w:val="0"/>
              <w:divBdr>
                <w:top w:val="none" w:sz="0" w:space="0" w:color="auto"/>
                <w:left w:val="none" w:sz="0" w:space="0" w:color="auto"/>
                <w:bottom w:val="none" w:sz="0" w:space="0" w:color="auto"/>
                <w:right w:val="none" w:sz="0" w:space="0" w:color="auto"/>
              </w:divBdr>
              <w:divsChild>
                <w:div w:id="1467352336">
                  <w:marLeft w:val="0"/>
                  <w:marRight w:val="0"/>
                  <w:marTop w:val="0"/>
                  <w:marBottom w:val="0"/>
                  <w:divBdr>
                    <w:top w:val="none" w:sz="0" w:space="0" w:color="auto"/>
                    <w:left w:val="none" w:sz="0" w:space="0" w:color="auto"/>
                    <w:bottom w:val="none" w:sz="0" w:space="0" w:color="auto"/>
                    <w:right w:val="none" w:sz="0" w:space="0" w:color="auto"/>
                  </w:divBdr>
                </w:div>
              </w:divsChild>
            </w:div>
            <w:div w:id="237129439">
              <w:marLeft w:val="0"/>
              <w:marRight w:val="0"/>
              <w:marTop w:val="0"/>
              <w:marBottom w:val="0"/>
              <w:divBdr>
                <w:top w:val="none" w:sz="0" w:space="0" w:color="auto"/>
                <w:left w:val="none" w:sz="0" w:space="0" w:color="auto"/>
                <w:bottom w:val="none" w:sz="0" w:space="0" w:color="auto"/>
                <w:right w:val="none" w:sz="0" w:space="0" w:color="auto"/>
              </w:divBdr>
            </w:div>
          </w:divsChild>
        </w:div>
        <w:div w:id="930048942">
          <w:marLeft w:val="0"/>
          <w:marRight w:val="0"/>
          <w:marTop w:val="0"/>
          <w:marBottom w:val="0"/>
          <w:divBdr>
            <w:top w:val="none" w:sz="0" w:space="0" w:color="auto"/>
            <w:left w:val="none" w:sz="0" w:space="0" w:color="auto"/>
            <w:bottom w:val="none" w:sz="0" w:space="0" w:color="auto"/>
            <w:right w:val="none" w:sz="0" w:space="0" w:color="auto"/>
          </w:divBdr>
          <w:divsChild>
            <w:div w:id="1704550887">
              <w:marLeft w:val="0"/>
              <w:marRight w:val="0"/>
              <w:marTop w:val="0"/>
              <w:marBottom w:val="0"/>
              <w:divBdr>
                <w:top w:val="none" w:sz="0" w:space="0" w:color="auto"/>
                <w:left w:val="none" w:sz="0" w:space="0" w:color="auto"/>
                <w:bottom w:val="none" w:sz="0" w:space="0" w:color="auto"/>
                <w:right w:val="none" w:sz="0" w:space="0" w:color="auto"/>
              </w:divBdr>
              <w:divsChild>
                <w:div w:id="744180750">
                  <w:marLeft w:val="0"/>
                  <w:marRight w:val="0"/>
                  <w:marTop w:val="0"/>
                  <w:marBottom w:val="0"/>
                  <w:divBdr>
                    <w:top w:val="none" w:sz="0" w:space="0" w:color="auto"/>
                    <w:left w:val="none" w:sz="0" w:space="0" w:color="auto"/>
                    <w:bottom w:val="none" w:sz="0" w:space="0" w:color="auto"/>
                    <w:right w:val="none" w:sz="0" w:space="0" w:color="auto"/>
                  </w:divBdr>
                </w:div>
              </w:divsChild>
            </w:div>
            <w:div w:id="1935900098">
              <w:marLeft w:val="0"/>
              <w:marRight w:val="0"/>
              <w:marTop w:val="0"/>
              <w:marBottom w:val="0"/>
              <w:divBdr>
                <w:top w:val="none" w:sz="0" w:space="0" w:color="auto"/>
                <w:left w:val="none" w:sz="0" w:space="0" w:color="auto"/>
                <w:bottom w:val="none" w:sz="0" w:space="0" w:color="auto"/>
                <w:right w:val="none" w:sz="0" w:space="0" w:color="auto"/>
              </w:divBdr>
            </w:div>
          </w:divsChild>
        </w:div>
        <w:div w:id="1765959702">
          <w:marLeft w:val="0"/>
          <w:marRight w:val="0"/>
          <w:marTop w:val="0"/>
          <w:marBottom w:val="0"/>
          <w:divBdr>
            <w:top w:val="none" w:sz="0" w:space="0" w:color="auto"/>
            <w:left w:val="none" w:sz="0" w:space="0" w:color="auto"/>
            <w:bottom w:val="none" w:sz="0" w:space="0" w:color="auto"/>
            <w:right w:val="none" w:sz="0" w:space="0" w:color="auto"/>
          </w:divBdr>
          <w:divsChild>
            <w:div w:id="1325234662">
              <w:marLeft w:val="0"/>
              <w:marRight w:val="0"/>
              <w:marTop w:val="0"/>
              <w:marBottom w:val="0"/>
              <w:divBdr>
                <w:top w:val="none" w:sz="0" w:space="0" w:color="auto"/>
                <w:left w:val="none" w:sz="0" w:space="0" w:color="auto"/>
                <w:bottom w:val="none" w:sz="0" w:space="0" w:color="auto"/>
                <w:right w:val="none" w:sz="0" w:space="0" w:color="auto"/>
              </w:divBdr>
              <w:divsChild>
                <w:div w:id="770204991">
                  <w:marLeft w:val="0"/>
                  <w:marRight w:val="0"/>
                  <w:marTop w:val="0"/>
                  <w:marBottom w:val="0"/>
                  <w:divBdr>
                    <w:top w:val="none" w:sz="0" w:space="0" w:color="auto"/>
                    <w:left w:val="none" w:sz="0" w:space="0" w:color="auto"/>
                    <w:bottom w:val="none" w:sz="0" w:space="0" w:color="auto"/>
                    <w:right w:val="none" w:sz="0" w:space="0" w:color="auto"/>
                  </w:divBdr>
                </w:div>
              </w:divsChild>
            </w:div>
            <w:div w:id="463238181">
              <w:marLeft w:val="0"/>
              <w:marRight w:val="0"/>
              <w:marTop w:val="0"/>
              <w:marBottom w:val="0"/>
              <w:divBdr>
                <w:top w:val="none" w:sz="0" w:space="0" w:color="auto"/>
                <w:left w:val="none" w:sz="0" w:space="0" w:color="auto"/>
                <w:bottom w:val="none" w:sz="0" w:space="0" w:color="auto"/>
                <w:right w:val="none" w:sz="0" w:space="0" w:color="auto"/>
              </w:divBdr>
            </w:div>
          </w:divsChild>
        </w:div>
        <w:div w:id="292950618">
          <w:marLeft w:val="0"/>
          <w:marRight w:val="0"/>
          <w:marTop w:val="0"/>
          <w:marBottom w:val="0"/>
          <w:divBdr>
            <w:top w:val="none" w:sz="0" w:space="0" w:color="auto"/>
            <w:left w:val="none" w:sz="0" w:space="0" w:color="auto"/>
            <w:bottom w:val="none" w:sz="0" w:space="0" w:color="auto"/>
            <w:right w:val="none" w:sz="0" w:space="0" w:color="auto"/>
          </w:divBdr>
          <w:divsChild>
            <w:div w:id="860780575">
              <w:marLeft w:val="0"/>
              <w:marRight w:val="0"/>
              <w:marTop w:val="0"/>
              <w:marBottom w:val="0"/>
              <w:divBdr>
                <w:top w:val="none" w:sz="0" w:space="0" w:color="auto"/>
                <w:left w:val="none" w:sz="0" w:space="0" w:color="auto"/>
                <w:bottom w:val="none" w:sz="0" w:space="0" w:color="auto"/>
                <w:right w:val="none" w:sz="0" w:space="0" w:color="auto"/>
              </w:divBdr>
              <w:divsChild>
                <w:div w:id="920913895">
                  <w:marLeft w:val="0"/>
                  <w:marRight w:val="0"/>
                  <w:marTop w:val="0"/>
                  <w:marBottom w:val="0"/>
                  <w:divBdr>
                    <w:top w:val="none" w:sz="0" w:space="0" w:color="auto"/>
                    <w:left w:val="none" w:sz="0" w:space="0" w:color="auto"/>
                    <w:bottom w:val="none" w:sz="0" w:space="0" w:color="auto"/>
                    <w:right w:val="none" w:sz="0" w:space="0" w:color="auto"/>
                  </w:divBdr>
                </w:div>
              </w:divsChild>
            </w:div>
            <w:div w:id="1730109030">
              <w:marLeft w:val="0"/>
              <w:marRight w:val="0"/>
              <w:marTop w:val="0"/>
              <w:marBottom w:val="0"/>
              <w:divBdr>
                <w:top w:val="none" w:sz="0" w:space="0" w:color="auto"/>
                <w:left w:val="none" w:sz="0" w:space="0" w:color="auto"/>
                <w:bottom w:val="none" w:sz="0" w:space="0" w:color="auto"/>
                <w:right w:val="none" w:sz="0" w:space="0" w:color="auto"/>
              </w:divBdr>
            </w:div>
          </w:divsChild>
        </w:div>
        <w:div w:id="1479491231">
          <w:marLeft w:val="0"/>
          <w:marRight w:val="0"/>
          <w:marTop w:val="0"/>
          <w:marBottom w:val="0"/>
          <w:divBdr>
            <w:top w:val="none" w:sz="0" w:space="0" w:color="auto"/>
            <w:left w:val="none" w:sz="0" w:space="0" w:color="auto"/>
            <w:bottom w:val="none" w:sz="0" w:space="0" w:color="auto"/>
            <w:right w:val="none" w:sz="0" w:space="0" w:color="auto"/>
          </w:divBdr>
          <w:divsChild>
            <w:div w:id="1670058609">
              <w:marLeft w:val="0"/>
              <w:marRight w:val="0"/>
              <w:marTop w:val="0"/>
              <w:marBottom w:val="0"/>
              <w:divBdr>
                <w:top w:val="none" w:sz="0" w:space="0" w:color="auto"/>
                <w:left w:val="none" w:sz="0" w:space="0" w:color="auto"/>
                <w:bottom w:val="none" w:sz="0" w:space="0" w:color="auto"/>
                <w:right w:val="none" w:sz="0" w:space="0" w:color="auto"/>
              </w:divBdr>
              <w:divsChild>
                <w:div w:id="1201086315">
                  <w:marLeft w:val="0"/>
                  <w:marRight w:val="0"/>
                  <w:marTop w:val="0"/>
                  <w:marBottom w:val="0"/>
                  <w:divBdr>
                    <w:top w:val="none" w:sz="0" w:space="0" w:color="auto"/>
                    <w:left w:val="none" w:sz="0" w:space="0" w:color="auto"/>
                    <w:bottom w:val="none" w:sz="0" w:space="0" w:color="auto"/>
                    <w:right w:val="none" w:sz="0" w:space="0" w:color="auto"/>
                  </w:divBdr>
                </w:div>
              </w:divsChild>
            </w:div>
            <w:div w:id="20013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ly-keskus.fi/web/ely/ajankohtainen-tulvatilanne" TargetMode="External"/><Relationship Id="rId21" Type="http://schemas.openxmlformats.org/officeDocument/2006/relationships/hyperlink" Target="http://www.ely-keskus.fi/web/ely/ely-lappi-tyomarkkinatilastot" TargetMode="External"/><Relationship Id="rId324" Type="http://schemas.openxmlformats.org/officeDocument/2006/relationships/hyperlink" Target="https://www.ymparisto.fi/fi-FI/Vesi/Tulviin_varautuminen/Miten_varaudun_tulviin_ja_mita_teen_tulvatilanteessa/Tulva_edessa__vaara_vedessa_kuvasarja(38212)" TargetMode="External"/><Relationship Id="rId531" Type="http://schemas.openxmlformats.org/officeDocument/2006/relationships/hyperlink" Target="http://www.ely-keskus.fi/web/ely/ely-lappi-tyomarkkinatilastot" TargetMode="External"/><Relationship Id="rId170" Type="http://schemas.openxmlformats.org/officeDocument/2006/relationships/hyperlink" Target="http://www.ely-keskus.fi/web/ely/poikkeusrahoitus" TargetMode="External"/><Relationship Id="rId268" Type="http://schemas.openxmlformats.org/officeDocument/2006/relationships/hyperlink" Target="http://www.lapinpelastuslaitos.fi/ajankohtaista/lapin-tulvasivut-2020" TargetMode="External"/><Relationship Id="rId475" Type="http://schemas.openxmlformats.org/officeDocument/2006/relationships/hyperlink" Target="https://liikennetilanne.tmfg.fi/" TargetMode="External"/><Relationship Id="rId32" Type="http://schemas.openxmlformats.org/officeDocument/2006/relationships/image" Target="media/image3.jpeg"/><Relationship Id="rId128" Type="http://schemas.openxmlformats.org/officeDocument/2006/relationships/hyperlink" Target="http://www.ely-keskus.fi/web/ely/uutiset-2020/-/asset_publisher/zLV23p6BEOJa/content/ely-keskusten-ensimmaiset-koronarahoituspaatokset-tehtiin-7-4-2020?redirect=http%3A%2F%2Fwww.ely-keskus.fi%2Fweb%2Fely%2Fuutiset-2020%3Fp_p_id%3D101_INSTANCE_zLV23p6BEOJa%26p_p_lifecycle%3D0%26p_p_state%3Dnormal%26p_p_mode%3Dview%26p_p_col_id%3Dcolumn-8%26p_p_col_count%3D1" TargetMode="External"/><Relationship Id="rId335"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542" Type="http://schemas.openxmlformats.org/officeDocument/2006/relationships/hyperlink" Target="http://pxnet2.stat.fi/PXWeb/pxweb/fi/StatFin/" TargetMode="External"/><Relationship Id="rId181" Type="http://schemas.openxmlformats.org/officeDocument/2006/relationships/hyperlink" Target="https://anon.ahtp.fi/_layouts/15/Lomake.ashx?LomakeID=10117" TargetMode="External"/><Relationship Id="rId402" Type="http://schemas.openxmlformats.org/officeDocument/2006/relationships/hyperlink" Target="https://liikennetilanne.tmfg.fi/" TargetMode="External"/><Relationship Id="rId279" Type="http://schemas.openxmlformats.org/officeDocument/2006/relationships/hyperlink" Target="https://twitter.com/search?q=%23tulva%20OR%20%23tulvat&amp;src=typd&amp;f=live" TargetMode="External"/><Relationship Id="rId486" Type="http://schemas.openxmlformats.org/officeDocument/2006/relationships/hyperlink" Target="https://ely.maps.arcgis.com/apps/webappviewer/index.html?id=e2ed85641789499c8b27d0d18bcc67f7" TargetMode="External"/><Relationship Id="rId43" Type="http://schemas.openxmlformats.org/officeDocument/2006/relationships/hyperlink" Target="http://www.temtyollisyyskatsaus.fi" TargetMode="External"/><Relationship Id="rId139" Type="http://schemas.openxmlformats.org/officeDocument/2006/relationships/hyperlink" Target="http://www.ely-keskus.fi/web/ely/uutiset-2020/-/asset_publisher/zLV23p6BEOJa/content/ely-keskusten-koronarahoituspaatoksia-tehty-1-419-kpl-yhteensa-18-197-217-euron-edesta?redirect=http%3A%2F%2Fwww.ely-keskus.fi%2Fweb%2Fely%2Fuutiset-2020%3Fp_p_id%3D101_INSTANCE_zLV23p6BEOJa%26p_p_lifecycle%3D0%26p_p_state%3Dnormal%26p_p_mode%3Dview%26p_p_col_id%3Dcolumn-8%26p_p_col_count%3D1" TargetMode="External"/><Relationship Id="rId346" Type="http://schemas.openxmlformats.org/officeDocument/2006/relationships/hyperlink" Target="https://twitter.com/meteorologit" TargetMode="External"/><Relationship Id="rId553" Type="http://schemas.openxmlformats.org/officeDocument/2006/relationships/hyperlink" Target="https://www.ely-keskus.fi/web/ely/hame-stt-tiedotteet-tilaus" TargetMode="External"/><Relationship Id="rId192" Type="http://schemas.openxmlformats.org/officeDocument/2006/relationships/hyperlink" Target="http://www.ymparisto.fi/ennusteetjavaroitukset" TargetMode="External"/><Relationship Id="rId206" Type="http://schemas.openxmlformats.org/officeDocument/2006/relationships/hyperlink" Target="http://www.ely-keskus.fi/web/ely/uutiset-2020/-/asset_publisher/OvA3wfzIQ4AO/content/ely-keskusten-koronarahoituspaatoksia-tehty-1-419-kpl-yhteensa-18-197-217-euron-edesta" TargetMode="External"/><Relationship Id="rId413" Type="http://schemas.openxmlformats.org/officeDocument/2006/relationships/image" Target="media/image23.png"/><Relationship Id="rId497" Type="http://schemas.openxmlformats.org/officeDocument/2006/relationships/hyperlink" Target="http://www.ely-keskus.fi/web/ely/ely-lappi-tyollisyyskatsaukset" TargetMode="External"/><Relationship Id="rId357" Type="http://schemas.openxmlformats.org/officeDocument/2006/relationships/hyperlink" Target="http://www.ely-keskus.fi/web/ely/uutiset-2020/-/asset_publisher/OvA3wfzIQ4AO/content/ely-keskusten-ensimmaiset-koronarahoituspaatokset-tehtiin-7-4-2020" TargetMode="External"/><Relationship Id="rId54" Type="http://schemas.openxmlformats.org/officeDocument/2006/relationships/hyperlink" Target="http://www.ksloy.fi" TargetMode="External"/><Relationship Id="rId217" Type="http://schemas.openxmlformats.org/officeDocument/2006/relationships/hyperlink" Target="https://www.ilmatieteenlaitos.fi/omat-havainnot" TargetMode="External"/><Relationship Id="rId564" Type="http://schemas.openxmlformats.org/officeDocument/2006/relationships/hyperlink" Target="https://www.ely-keskus.fi/web/ely/uusimaa-stt-tiedotteet-tilaus" TargetMode="External"/><Relationship Id="rId424" Type="http://schemas.openxmlformats.org/officeDocument/2006/relationships/hyperlink" Target="http://www.lapinpelastuslaitos.fi/ajankohtaista" TargetMode="External"/><Relationship Id="rId270" Type="http://schemas.openxmlformats.org/officeDocument/2006/relationships/hyperlink" Target="https://www.doria.fi/handle/10024/134603" TargetMode="External"/><Relationship Id="rId65" Type="http://schemas.openxmlformats.org/officeDocument/2006/relationships/hyperlink" Target="https://mmm.fi/cap27" TargetMode="External"/><Relationship Id="rId130" Type="http://schemas.openxmlformats.org/officeDocument/2006/relationships/hyperlink" Target="http://www.ely-keskus.fi/web/ely/koronarahoitus-ukk" TargetMode="External"/><Relationship Id="rId368" Type="http://schemas.openxmlformats.org/officeDocument/2006/relationships/hyperlink" Target="https://www.ely-keskus.fi/web/ely/uutiset-2020/-/asset_publisher/OvA3wfzIQ4AO/content/lapplands-oversvamningssituation-ar-lugn-%E2%80%93-storre-regn-an-forutspatt-kan-forvarra-situationen-lappland-?redirect=https%3A%2F%2Fwww.ely-keskus.fi%2Fweb%2Fely%2Fuutiset-2020%3Fp_p_id%3D101_INSTANCE_OvA3wfzIQ4AO%26p_p_lifecycle%3D0%26p_p_state%3Dnormal%26p_p_mode%3Dview%26p_p_col_id%3Dcolumn-8%26p_p_col_count%3D1" TargetMode="External"/><Relationship Id="rId575" Type="http://schemas.openxmlformats.org/officeDocument/2006/relationships/hyperlink" Target="https://www.ym.fi/download/noname/%7B37AFD21C-53E3-442C-95CF-3AA124E05386%7D/161895" TargetMode="External"/><Relationship Id="rId228" Type="http://schemas.openxmlformats.org/officeDocument/2006/relationships/hyperlink" Target="https://twitter.com/Lapin_ELY" TargetMode="External"/><Relationship Id="rId435" Type="http://schemas.openxmlformats.org/officeDocument/2006/relationships/hyperlink" Target="https://twitter.com/meteorologit" TargetMode="External"/><Relationship Id="rId281" Type="http://schemas.openxmlformats.org/officeDocument/2006/relationships/hyperlink" Target="https://twitter.com/pinnanalta" TargetMode="External"/><Relationship Id="rId502" Type="http://schemas.openxmlformats.org/officeDocument/2006/relationships/hyperlink" Target="http://www.ely-keskus.fi/web/ely/avustukset-ymparistokasvatus" TargetMode="External"/><Relationship Id="rId34" Type="http://schemas.openxmlformats.org/officeDocument/2006/relationships/hyperlink" Target="http://www.ymparisto.fi/tulvakartat" TargetMode="External"/><Relationship Id="rId76" Type="http://schemas.openxmlformats.org/officeDocument/2006/relationships/hyperlink" Target="https://www.ymparisto.fi/fi-FI/Vesi/Tulvakeskus" TargetMode="External"/><Relationship Id="rId141" Type="http://schemas.openxmlformats.org/officeDocument/2006/relationships/hyperlink" Target="http://www.ely-keskus.fi/web/ely/poikkeusrahoitus" TargetMode="External"/><Relationship Id="rId379" Type="http://schemas.openxmlformats.org/officeDocument/2006/relationships/hyperlink" Target="https://liikennetilanne.tmfg.fi/" TargetMode="External"/><Relationship Id="rId544" Type="http://schemas.openxmlformats.org/officeDocument/2006/relationships/hyperlink" Target="https://www.ymparisto.fi/fi-FI/Asiointi_luvat_ja_ymparistovaikutusten_arviointi/Luvat_ilmoitukset_ja_rekisterointi/Ymparistolupa/Valvonta/Mieslahden_kaivoksen_valvontaasioita_Pal(58512)" TargetMode="External"/><Relationship Id="rId7" Type="http://schemas.openxmlformats.org/officeDocument/2006/relationships/hyperlink" Target="https://www.finlex.fi/fi/laki/alkup/2019/20190246" TargetMode="External"/><Relationship Id="rId183" Type="http://schemas.openxmlformats.org/officeDocument/2006/relationships/hyperlink" Target="https://www.ymparisto.fi/tulvatilanne" TargetMode="External"/><Relationship Id="rId239" Type="http://schemas.openxmlformats.org/officeDocument/2006/relationships/hyperlink" Target="http://www.ely-keskus.fi/web/ely/koronarahoitus-ukk" TargetMode="External"/><Relationship Id="rId390" Type="http://schemas.openxmlformats.org/officeDocument/2006/relationships/image" Target="media/image21.jpeg"/><Relationship Id="rId404" Type="http://schemas.openxmlformats.org/officeDocument/2006/relationships/hyperlink" Target="http://www.lapinpelastuslaitos.fi/ajankohtaista/lapin-tulvasivut-2020" TargetMode="External"/><Relationship Id="rId446" Type="http://schemas.openxmlformats.org/officeDocument/2006/relationships/hyperlink" Target="http://www.ely-keskus.fi/web/ely/-/lukuisat-suomalaiset-yritykset-ovat-saaneet-ely-keskuksilta-kriisiapua-maksatusten-hakemisen-on-tarkoitus-avautua-ensi-tiistaina" TargetMode="External"/><Relationship Id="rId250" Type="http://schemas.openxmlformats.org/officeDocument/2006/relationships/hyperlink" Target="http://www.ymparisto.fi/tulvaohjeet" TargetMode="External"/><Relationship Id="rId292" Type="http://schemas.openxmlformats.org/officeDocument/2006/relationships/image" Target="media/image15.jpeg"/><Relationship Id="rId306"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488" Type="http://schemas.openxmlformats.org/officeDocument/2006/relationships/hyperlink" Target="https://wwwp2.ymparisto.fi/karpaloHtml5/html5viewer/?configBase=https%3a%2f%2fwwwp2.ymparisto.fi%2fkarpaloHtml5%2fH5cfg%2f5jv2bT6Mv6a223nUT" TargetMode="External"/><Relationship Id="rId45" Type="http://schemas.openxmlformats.org/officeDocument/2006/relationships/hyperlink" Target="http://www.ely-keskus.fi/web/ely/ely-lappi-tyollisyyskatsaukset" TargetMode="External"/><Relationship Id="rId87" Type="http://schemas.openxmlformats.org/officeDocument/2006/relationships/hyperlink" Target="https://liikennetilanne.tmfg.fi/" TargetMode="External"/><Relationship Id="rId110" Type="http://schemas.openxmlformats.org/officeDocument/2006/relationships/hyperlink" Target="http://www.doria.fi/ely-keskus" TargetMode="External"/><Relationship Id="rId348" Type="http://schemas.openxmlformats.org/officeDocument/2006/relationships/image" Target="media/image18.jpeg"/><Relationship Id="rId513" Type="http://schemas.openxmlformats.org/officeDocument/2006/relationships/hyperlink" Target="https://twitter.com/Lapin_ELY" TargetMode="External"/><Relationship Id="rId555" Type="http://schemas.openxmlformats.org/officeDocument/2006/relationships/hyperlink" Target="https://www.ely-keskus.fi/web/ely/kainuu-stt-tiedotteet-tilaus" TargetMode="External"/><Relationship Id="rId152" Type="http://schemas.openxmlformats.org/officeDocument/2006/relationships/hyperlink" Target="http://www.ely-keskus.fi/web/ely/ajankohtainen-tulvatilanne" TargetMode="External"/><Relationship Id="rId194" Type="http://schemas.openxmlformats.org/officeDocument/2006/relationships/hyperlink" Target="https://liikennetilanne.tmfg.fi/" TargetMode="External"/><Relationship Id="rId208" Type="http://schemas.openxmlformats.org/officeDocument/2006/relationships/hyperlink" Target="http://www.ely-keskus.fi/web/ely/poikkeusrahoitus" TargetMode="External"/><Relationship Id="rId415" Type="http://schemas.openxmlformats.org/officeDocument/2006/relationships/hyperlink" Target="https://liikennetilanne.tmfg.fi/" TargetMode="External"/><Relationship Id="rId457" Type="http://schemas.openxmlformats.org/officeDocument/2006/relationships/image" Target="media/image26.png"/><Relationship Id="rId261" Type="http://schemas.openxmlformats.org/officeDocument/2006/relationships/hyperlink" Target="https://twitter.com/search?q=%23Lapintulvat&amp;src=typed_query&amp;f=live" TargetMode="External"/><Relationship Id="rId499" Type="http://schemas.openxmlformats.org/officeDocument/2006/relationships/hyperlink" Target="http://pxnet2.stat.fi/PXWeb/pxweb/fi/StatFin/" TargetMode="External"/><Relationship Id="rId14" Type="http://schemas.openxmlformats.org/officeDocument/2006/relationships/hyperlink" Target="https://youtu.be/WyxPCoJG8aw" TargetMode="External"/><Relationship Id="rId56" Type="http://schemas.openxmlformats.org/officeDocument/2006/relationships/hyperlink" Target="https://www.ruokavirasto.fi/" TargetMode="External"/><Relationship Id="rId317" Type="http://schemas.openxmlformats.org/officeDocument/2006/relationships/hyperlink" Target="https://twitter.com/meteorologit" TargetMode="External"/><Relationship Id="rId359" Type="http://schemas.openxmlformats.org/officeDocument/2006/relationships/hyperlink" Target="http://www.ely-keskus.fi/web/ely/koronarahoitus-ukk" TargetMode="External"/><Relationship Id="rId524" Type="http://schemas.openxmlformats.org/officeDocument/2006/relationships/hyperlink" Target="https://www.luke.fi/" TargetMode="External"/><Relationship Id="rId566" Type="http://schemas.openxmlformats.org/officeDocument/2006/relationships/image" Target="media/image34.jpeg"/><Relationship Id="rId98" Type="http://schemas.openxmlformats.org/officeDocument/2006/relationships/hyperlink" Target="http://www.ymparisto.fi/vesitilanne" TargetMode="External"/><Relationship Id="rId121" Type="http://schemas.openxmlformats.org/officeDocument/2006/relationships/hyperlink" Target="https://liikennetilanne.tmfg.fi/" TargetMode="External"/><Relationship Id="rId163" Type="http://schemas.openxmlformats.org/officeDocument/2006/relationships/hyperlink" Target="https://twitter.com/meteorologit" TargetMode="External"/><Relationship Id="rId219" Type="http://schemas.openxmlformats.org/officeDocument/2006/relationships/hyperlink" Target="http://www.ymparisto.fi/tulvatilanne" TargetMode="External"/><Relationship Id="rId370" Type="http://schemas.openxmlformats.org/officeDocument/2006/relationships/hyperlink" Target="http://www.lapinpelastuslaitos.fi/ajankohtaista/lapin-tulvasivut-2020" TargetMode="External"/><Relationship Id="rId426" Type="http://schemas.openxmlformats.org/officeDocument/2006/relationships/hyperlink" Target="http://www.ymparisto.fi/ennusteetjavaroitukset" TargetMode="External"/><Relationship Id="rId230" Type="http://schemas.openxmlformats.org/officeDocument/2006/relationships/hyperlink" Target="https://twitter.com/Lapinpelastus" TargetMode="External"/><Relationship Id="rId468" Type="http://schemas.openxmlformats.org/officeDocument/2006/relationships/hyperlink" Target="https://www.doria.fi/handle/10024/134603" TargetMode="External"/><Relationship Id="rId25" Type="http://schemas.openxmlformats.org/officeDocument/2006/relationships/hyperlink" Target="https://julkaisut.valtioneuvosto.fi/bitstream/handle/10024/162039/TEM_2020_04.pdf" TargetMode="External"/><Relationship Id="rId67" Type="http://schemas.openxmlformats.org/officeDocument/2006/relationships/hyperlink" Target="http://www.doria.fi/handle/10024/73908;jsessionid=106C3612D693C171D6B0F4B0CD601A49" TargetMode="External"/><Relationship Id="rId272"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328" Type="http://schemas.openxmlformats.org/officeDocument/2006/relationships/hyperlink" Target="https://www.traficom.fi/fi/uutiset?aihe=%255B512%255D&amp;limit=20&amp;offset=0&amp;query=&amp;sort=created" TargetMode="External"/><Relationship Id="rId535" Type="http://schemas.openxmlformats.org/officeDocument/2006/relationships/hyperlink" Target="https://www.ruokavirasto.fi/viljelijat/tuet-ja-rahoitus/porotalous-ja-kolttalain-mukaiset-tuet/porotalouden-elainkohtainen-tuki/" TargetMode="External"/><Relationship Id="rId577" Type="http://schemas.openxmlformats.org/officeDocument/2006/relationships/hyperlink" Target="http://www.ely-keskus.fi/documents/10191/40756064/My%C3%B6nteiset+koronap%C3%A4%C3%A4t%C3%B6kset+22_9_2020_asti.xls/182285a9-2ddb-4f90-9051-70001b172109?t=1600853937000" TargetMode="External"/><Relationship Id="rId132" Type="http://schemas.openxmlformats.org/officeDocument/2006/relationships/image" Target="media/image12.jpeg"/><Relationship Id="rId174" Type="http://schemas.openxmlformats.org/officeDocument/2006/relationships/hyperlink" Target="https://www.ely-keskus.fi/web/ely/tiedotteet-2020/-/asset_publisher/iCWWZEbHN7ZK/content/ely-keskusten-koronarahoituksen-hakemusmaarat-ja-seka-haetut-avustussummat-kasvussa" TargetMode="External"/><Relationship Id="rId381" Type="http://schemas.openxmlformats.org/officeDocument/2006/relationships/hyperlink" Target="http://www.lapinpelastuslaitos.fi/ajankohtaista/lapin-tulvasivut-2020" TargetMode="External"/><Relationship Id="rId241" Type="http://schemas.openxmlformats.org/officeDocument/2006/relationships/hyperlink" Target="http://www.ely-keskus.fi/web/ely/koronarahoitus-ukk" TargetMode="External"/><Relationship Id="rId437" Type="http://schemas.openxmlformats.org/officeDocument/2006/relationships/image" Target="media/image25.jpeg"/><Relationship Id="rId479" Type="http://schemas.openxmlformats.org/officeDocument/2006/relationships/hyperlink" Target="https://twitter.com/search?q=%23Lapintulvat&amp;src=typed_query&amp;f=live" TargetMode="External"/><Relationship Id="rId36" Type="http://schemas.openxmlformats.org/officeDocument/2006/relationships/hyperlink" Target="http://www.ely-keskus.fi/documents/10191/40219776/Ohjeet+avustusten+hakemiseen.pdf/9c9d5701-37e0-4f29-8728-f312a4a00644" TargetMode="External"/><Relationship Id="rId283" Type="http://schemas.openxmlformats.org/officeDocument/2006/relationships/hyperlink" Target="https://twitter.com/meteorologit" TargetMode="External"/><Relationship Id="rId339" Type="http://schemas.openxmlformats.org/officeDocument/2006/relationships/hyperlink" Target="https://liikennetilanne.tmfg.fi/" TargetMode="External"/><Relationship Id="rId490" Type="http://schemas.openxmlformats.org/officeDocument/2006/relationships/hyperlink" Target="mailto:elina.laine@ely-keskus.fi" TargetMode="External"/><Relationship Id="rId504" Type="http://schemas.openxmlformats.org/officeDocument/2006/relationships/hyperlink" Target="https://www.youtube.com/watch?v=maAURyc3alg" TargetMode="External"/><Relationship Id="rId546" Type="http://schemas.openxmlformats.org/officeDocument/2006/relationships/hyperlink" Target="http://www.ely-keskus.fi/documents/10191/429489/Rahoitetut+maastopy%C3%B6r%C3%A4ilyhankkeet+Lapissa/c4e77114-9daa-490e-8ebd-c1a0272ae76a" TargetMode="External"/><Relationship Id="rId78" Type="http://schemas.openxmlformats.org/officeDocument/2006/relationships/hyperlink" Target="https://www.ymparisto.fi/fi-FI/Vesi/Tulvakeskus" TargetMode="External"/><Relationship Id="rId101" Type="http://schemas.openxmlformats.org/officeDocument/2006/relationships/hyperlink" Target="https://tem.fi/koronavirus/toimintaohjeita-yrityksille" TargetMode="External"/><Relationship Id="rId143" Type="http://schemas.openxmlformats.org/officeDocument/2006/relationships/hyperlink" Target="https://tem.fi/koronavirus/toimintaohjeita-yrityksille" TargetMode="External"/><Relationship Id="rId185" Type="http://schemas.openxmlformats.org/officeDocument/2006/relationships/hyperlink" Target="http://www.ymparisto.fi/tulvaohjeet" TargetMode="External"/><Relationship Id="rId350" Type="http://schemas.openxmlformats.org/officeDocument/2006/relationships/hyperlink" Target="https://www.ely-keskus.fi/web/yritystenkehittamispalvelut" TargetMode="External"/><Relationship Id="rId406" Type="http://schemas.openxmlformats.org/officeDocument/2006/relationships/hyperlink" Target="https://twitter.com/search?q=%23Lapintulvat&amp;src=typed_query&amp;f=live" TargetMode="External"/><Relationship Id="rId9" Type="http://schemas.openxmlformats.org/officeDocument/2006/relationships/hyperlink" Target="https://maaperakuntoon.fi/fi-FI" TargetMode="External"/><Relationship Id="rId210" Type="http://schemas.openxmlformats.org/officeDocument/2006/relationships/hyperlink" Target="https://tem.fi/koronavirus/toimintaohjeita-yrityksille" TargetMode="External"/><Relationship Id="rId392" Type="http://schemas.openxmlformats.org/officeDocument/2006/relationships/hyperlink" Target="https://www.ymparisto.fi/tulvatilanne" TargetMode="External"/><Relationship Id="rId448" Type="http://schemas.openxmlformats.org/officeDocument/2006/relationships/hyperlink" Target="http://www.ely-keskus.fi/web/ely/uutiset-2020/-/asset_publisher/OvA3wfzIQ4AO/content/ely-keskusten-koronatuet-palvelevat-useiden-toimialojen-yrityksia" TargetMode="External"/><Relationship Id="rId252" Type="http://schemas.openxmlformats.org/officeDocument/2006/relationships/hyperlink" Target="https://www.ilmatieteenlaitos.fi/omat-havainnot" TargetMode="External"/><Relationship Id="rId294" Type="http://schemas.openxmlformats.org/officeDocument/2006/relationships/hyperlink" Target="http://www.temtyollisyyskatsaus.fi" TargetMode="External"/><Relationship Id="rId308" Type="http://schemas.openxmlformats.org/officeDocument/2006/relationships/hyperlink" Target="http://www.ymparisto.fi/ennusteetjavaroitukset" TargetMode="External"/><Relationship Id="rId515" Type="http://schemas.openxmlformats.org/officeDocument/2006/relationships/hyperlink" Target="https://www.ely-keskus.fi/web/ely/uutiset-2020/-/asset_publisher/OvA3wfzIQ4AO/content/helmi-programma-luonddubarggut-leat-algan-lappis-lappi-?redirect=https%3A%2F%2Fwww.ely-keskus.fi%2Fweb%2Fely%2Fuutiset-2020%3Fp_p_id%3D101_INSTANCE_OvA3wfzIQ4AO%26p_p_lifecycle%3D0%26p_p_state%3Dnormal%26p_p_mode%3Dview%26p_p_col_id%3Dcolumn-8%26p_p_col_count%3D1" TargetMode="External"/><Relationship Id="rId47" Type="http://schemas.openxmlformats.org/officeDocument/2006/relationships/hyperlink" Target="http://pxnet2.stat.fi/PXWeb/pxweb/fi/StatFin/" TargetMode="External"/><Relationship Id="rId89" Type="http://schemas.openxmlformats.org/officeDocument/2006/relationships/hyperlink" Target="http://www.ely-keskus.fi/documents/10191/1496508/Kev%C3%A4%C3%A4n+2020+painorajoitusennuste_kartta/5300e990-e5ed-421a-ad1e-f502105e5d1a" TargetMode="External"/><Relationship Id="rId112" Type="http://schemas.openxmlformats.org/officeDocument/2006/relationships/hyperlink" Target="https://www.ymparisto.fi/tulvatilanne" TargetMode="External"/><Relationship Id="rId154" Type="http://schemas.openxmlformats.org/officeDocument/2006/relationships/hyperlink" Target="https://www.ymparisto.fi/tulvatilanne" TargetMode="External"/><Relationship Id="rId361" Type="http://schemas.openxmlformats.org/officeDocument/2006/relationships/hyperlink" Target="https://tem.fi/koronavirus/toimintaohjeita-yrityksille" TargetMode="External"/><Relationship Id="rId557" Type="http://schemas.openxmlformats.org/officeDocument/2006/relationships/hyperlink" Target="https://www.ely-keskus.fi/web/ely/lappi-stt-tiedotteet-tilaus" TargetMode="External"/><Relationship Id="rId196" Type="http://schemas.openxmlformats.org/officeDocument/2006/relationships/hyperlink" Target="https://twitter.com/search?q=%23tulva%20OR%20%23tulvat&amp;src=typd&amp;f=live" TargetMode="External"/><Relationship Id="rId417" Type="http://schemas.openxmlformats.org/officeDocument/2006/relationships/hyperlink" Target="http://www.ely-keskus.fi/web/ely/uutiset-2020/-/asset_publisher/OvA3wfzIQ4AO/content/regnen-forvarrade-inte-oversvamningssituationen-%E2%80%93-oversvamningstoppen-i-torne-alv-i-slutet-av-veckan-vattenstandet-pa-andra-hall-huvudsakligen-sjunkan?redirect=http%3A%2F%2Fwww.ely-keskus.fi%2Fweb%2Fely%2Fuutiset-2020%3Fp_p_id%3D101_INSTANCE_OvA3wfzIQ4AO%26p_p_lifecycle%3D0%26p_p_state%3Dnormal%26p_p_mode%3Dview%26p_p_col_id%3Dcolumn-8%26p_p_col_count%3D1%26p_r_p_564233524_categoryId%3D14253%26p_r_p_564233524_resetCur%3Dtrue" TargetMode="External"/><Relationship Id="rId459" Type="http://schemas.openxmlformats.org/officeDocument/2006/relationships/hyperlink" Target="mailto:etunimi.sukunimi@ely-keskus.fi" TargetMode="External"/><Relationship Id="rId16" Type="http://schemas.openxmlformats.org/officeDocument/2006/relationships/hyperlink" Target="https://www.eura2014.fi/rrtiepa/index.php" TargetMode="External"/><Relationship Id="rId221" Type="http://schemas.openxmlformats.org/officeDocument/2006/relationships/hyperlink" Target="http://www.vesi.fi/" TargetMode="External"/><Relationship Id="rId263" Type="http://schemas.openxmlformats.org/officeDocument/2006/relationships/hyperlink" Target="https://twitter.com/Lapin_ELY" TargetMode="External"/><Relationship Id="rId319" Type="http://schemas.openxmlformats.org/officeDocument/2006/relationships/image" Target="media/image16.jpeg"/><Relationship Id="rId470"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526" Type="http://schemas.openxmlformats.org/officeDocument/2006/relationships/hyperlink" Target="https://www.syke.fi/" TargetMode="External"/><Relationship Id="rId58" Type="http://schemas.openxmlformats.org/officeDocument/2006/relationships/image" Target="media/image6.jpeg"/><Relationship Id="rId123" Type="http://schemas.openxmlformats.org/officeDocument/2006/relationships/hyperlink" Target="https://twitter.com/search?q=%23Lapintulvat&amp;src=typed_query&amp;f=live" TargetMode="External"/><Relationship Id="rId330" Type="http://schemas.openxmlformats.org/officeDocument/2006/relationships/hyperlink" Target="https://www.ymparisto.fi/tulvatilanne" TargetMode="External"/><Relationship Id="rId568" Type="http://schemas.openxmlformats.org/officeDocument/2006/relationships/hyperlink" Target="http://www.temtyollisyyskatsaus.fi" TargetMode="External"/><Relationship Id="rId165" Type="http://schemas.openxmlformats.org/officeDocument/2006/relationships/hyperlink" Target="http://www.ely-keskus.fi/web/ely/ely-keskusten-koronarahoituksen-jakautuminen" TargetMode="External"/><Relationship Id="rId372" Type="http://schemas.openxmlformats.org/officeDocument/2006/relationships/hyperlink" Target="https://www.doria.fi/handle/10024/134603" TargetMode="External"/><Relationship Id="rId428" Type="http://schemas.openxmlformats.org/officeDocument/2006/relationships/hyperlink" Target="https://liikennetilanne.tmfg.fi/" TargetMode="External"/><Relationship Id="rId232" Type="http://schemas.openxmlformats.org/officeDocument/2006/relationships/hyperlink" Target="mailto:@ely-keskus.fi" TargetMode="External"/><Relationship Id="rId274" Type="http://schemas.openxmlformats.org/officeDocument/2006/relationships/hyperlink" Target="http://www.ymparisto.fi/ennusteetjavaroitukset" TargetMode="External"/><Relationship Id="rId481" Type="http://schemas.openxmlformats.org/officeDocument/2006/relationships/hyperlink" Target="https://twitter.com/Lapin_ELY" TargetMode="External"/><Relationship Id="rId27" Type="http://schemas.openxmlformats.org/officeDocument/2006/relationships/hyperlink" Target="https://www.youtube.com/watch?v=-Li6o0WgnMw&amp;feature=youtu.be" TargetMode="External"/><Relationship Id="rId69" Type="http://schemas.openxmlformats.org/officeDocument/2006/relationships/hyperlink" Target="http://www.ely-keskus.fi/documents/10191/40295602/Kivij%C3%A4rven+tila20180711_141415.jpg/e888d2fe-2a16-49bd-a8e0-9e1b033330e1?t=1584339200000" TargetMode="External"/><Relationship Id="rId134" Type="http://schemas.openxmlformats.org/officeDocument/2006/relationships/hyperlink" Target="http://www.temtyollisyyskatsaus.fi" TargetMode="External"/><Relationship Id="rId537" Type="http://schemas.openxmlformats.org/officeDocument/2006/relationships/hyperlink" Target="http://www.temtyollisyyskatsaus.fi/Lappi.aspx" TargetMode="External"/><Relationship Id="rId579" Type="http://schemas.openxmlformats.org/officeDocument/2006/relationships/fontTable" Target="fontTable.xml"/><Relationship Id="rId80" Type="http://schemas.openxmlformats.org/officeDocument/2006/relationships/hyperlink" Target="http://www.temtyollisyyskatsaus.fi/Lappi.aspx" TargetMode="External"/><Relationship Id="rId176" Type="http://schemas.openxmlformats.org/officeDocument/2006/relationships/hyperlink" Target="https://finlex.fi/fi/laki/alkup/2020/20200184" TargetMode="External"/><Relationship Id="rId341" Type="http://schemas.openxmlformats.org/officeDocument/2006/relationships/hyperlink" Target="http://www.lapinpelastuslaitos.fi/ajankohtaista/lapin-tulvasivut-2020" TargetMode="External"/><Relationship Id="rId383" Type="http://schemas.openxmlformats.org/officeDocument/2006/relationships/hyperlink" Target="https://twitter.com/search?q=%23Lapintulvat&amp;src=typed_query&amp;f=live" TargetMode="External"/><Relationship Id="rId439" Type="http://schemas.openxmlformats.org/officeDocument/2006/relationships/hyperlink" Target="http://www.ely-keskus.fi/web/ely/ely-keskusten-koronarahoituksen-jakautuminen" TargetMode="External"/><Relationship Id="rId201" Type="http://schemas.openxmlformats.org/officeDocument/2006/relationships/hyperlink" Target="https://twitter.com/Lapinpelastus" TargetMode="External"/><Relationship Id="rId243" Type="http://schemas.openxmlformats.org/officeDocument/2006/relationships/hyperlink" Target="mailto:info@tenonkalaluvat.fi" TargetMode="External"/><Relationship Id="rId285" Type="http://schemas.openxmlformats.org/officeDocument/2006/relationships/hyperlink" Target="http://ely-keskus.fi/" TargetMode="External"/><Relationship Id="rId450" Type="http://schemas.openxmlformats.org/officeDocument/2006/relationships/hyperlink" Target="http://www.ely-keskus.fi/web/ely/uutiset-2020/-/asset_publisher/OvA3wfzIQ4AO/content/ely-keskusten-ensimmaiset-koronarahoituspaatokset-tehtiin-7-4-2020" TargetMode="External"/><Relationship Id="rId506" Type="http://schemas.openxmlformats.org/officeDocument/2006/relationships/hyperlink" Target="https://www.youtube.com/watch?v=FuDRKdGbiqA" TargetMode="External"/><Relationship Id="rId38" Type="http://schemas.openxmlformats.org/officeDocument/2006/relationships/hyperlink" Target="https://www.ym.fi/raulako" TargetMode="External"/><Relationship Id="rId103" Type="http://schemas.openxmlformats.org/officeDocument/2006/relationships/hyperlink" Target="http://www.ely-keskus.fi/documents/10191/40049558/Vesiensuojelun+tehostamisohjelma+kaupunkivedet+hankkeet/32b41ac3-d15a-4e72-8236-246025235640" TargetMode="External"/><Relationship Id="rId310" Type="http://schemas.openxmlformats.org/officeDocument/2006/relationships/hyperlink" Target="https://liikennetilanne.tmfg.fi/" TargetMode="External"/><Relationship Id="rId492" Type="http://schemas.openxmlformats.org/officeDocument/2006/relationships/hyperlink" Target="mailto:mika.heikkinen@ymparisto.fi" TargetMode="External"/><Relationship Id="rId548" Type="http://schemas.openxmlformats.org/officeDocument/2006/relationships/hyperlink" Target="https://www.ely-keskus.fi/documents/10191/429489/Hankintalistaus+tammi-kes%C3%A4kuu+2020/1501c567-51d3-4ff0-b347-d8bbf004dfe3" TargetMode="External"/><Relationship Id="rId91" Type="http://schemas.openxmlformats.org/officeDocument/2006/relationships/hyperlink" Target="https://liikennetilanne.tmfg.fi/" TargetMode="External"/><Relationship Id="rId145" Type="http://schemas.openxmlformats.org/officeDocument/2006/relationships/hyperlink" Target="http://ely-keskus.fi/" TargetMode="External"/><Relationship Id="rId187" Type="http://schemas.openxmlformats.org/officeDocument/2006/relationships/hyperlink" Target="https://www.ilmatieteenlaitos.fi/omat-havainnot" TargetMode="External"/><Relationship Id="rId352" Type="http://schemas.openxmlformats.org/officeDocument/2006/relationships/hyperlink" Target="http://www.ely-keskus.fi/web/ely/-/ely-keskusten-koronarahoituksessa-siirrytty-loppurahoitusten-maksatusvaiheeseen-saapuneista-25-321-hakemuksesta-kasitelty-jo-lahes-11-000" TargetMode="External"/><Relationship Id="rId394" Type="http://schemas.openxmlformats.org/officeDocument/2006/relationships/hyperlink" Target="http://www.ymparisto.fi/tulvaohjeet" TargetMode="External"/><Relationship Id="rId408" Type="http://schemas.openxmlformats.org/officeDocument/2006/relationships/hyperlink" Target="https://twitter.com/Lapin_ELY" TargetMode="External"/><Relationship Id="rId212" Type="http://schemas.openxmlformats.org/officeDocument/2006/relationships/hyperlink" Target="http://www.ely-keskus.fi/web/ely/uutiset-2020/-/asset_publisher/OvA3wfzIQ4AO/content/oversvamningslaget-i-lappland-behalls-lugnt-under-de-narmaste-dagarna-%E2%80%93-risken-for-stora-oversvamningar-i-juni-har-inte-avlagsnats-lappland-?redirect=http%3A%2F%2Fwww.ely-keskus.fi%2Fweb%2Fely%2Fuutiset-2020%3Fp_p_id%3D101_INSTANCE_OvA3wfzIQ4AO%26p_p_lifecycle%3D0%26p_p_state%3Dnormal%26p_p_mode%3Dview%26p_p_col_id%3Dcolumn-8%26p_p_col_count%3D1" TargetMode="External"/><Relationship Id="rId254" Type="http://schemas.openxmlformats.org/officeDocument/2006/relationships/hyperlink" Target="http://www.ymparisto.fi/tulvatilanne" TargetMode="External"/><Relationship Id="rId49" Type="http://schemas.openxmlformats.org/officeDocument/2006/relationships/hyperlink" Target="http://www.saaristolinjat.fi" TargetMode="External"/><Relationship Id="rId114" Type="http://schemas.openxmlformats.org/officeDocument/2006/relationships/hyperlink" Target="https://www.ilmatieteenlaitos.fi/omat-havainnot" TargetMode="External"/><Relationship Id="rId296" Type="http://schemas.openxmlformats.org/officeDocument/2006/relationships/hyperlink" Target="http://www.ely-keskus.fi/web/ely/ely-lappi-tyollisyyskatsaukset" TargetMode="External"/><Relationship Id="rId461" Type="http://schemas.openxmlformats.org/officeDocument/2006/relationships/hyperlink" Target="http://etunimi.sukunimi@mmm.fi" TargetMode="External"/><Relationship Id="rId517" Type="http://schemas.openxmlformats.org/officeDocument/2006/relationships/hyperlink" Target="https://valtioneuvosto.fi/artikkeli/-/asset_publisher/ymparistoministerio-avaa-erityisavustushaun-osana-helmi-ohjelmaa-kolme-miljoonaa-kuntien-luonnonhoitotoihin" TargetMode="External"/><Relationship Id="rId559" Type="http://schemas.openxmlformats.org/officeDocument/2006/relationships/hyperlink" Target="https://www.ely-keskus.fi/web/ely/pohjanmaa-stt-tiedotteet-tilaus" TargetMode="External"/><Relationship Id="rId60" Type="http://schemas.openxmlformats.org/officeDocument/2006/relationships/hyperlink" Target="https://www.ruokavirasto.fi/viljelijat/tuet-ja-rahoitus/ymparistosopimukset/hoitosuunnitelma/" TargetMode="External"/><Relationship Id="rId156" Type="http://schemas.openxmlformats.org/officeDocument/2006/relationships/hyperlink" Target="https://www.vesi.fi/" TargetMode="External"/><Relationship Id="rId198" Type="http://schemas.openxmlformats.org/officeDocument/2006/relationships/hyperlink" Target="https://twitter.com/pinnanalta" TargetMode="External"/><Relationship Id="rId321" Type="http://schemas.openxmlformats.org/officeDocument/2006/relationships/hyperlink" Target="https://laji.fi/" TargetMode="External"/><Relationship Id="rId363" Type="http://schemas.openxmlformats.org/officeDocument/2006/relationships/hyperlink" Target="https://www.valtiokonttori.fi/yleinen/usein-kysyttya-yritysten-kustannustuesta/" TargetMode="External"/><Relationship Id="rId419" Type="http://schemas.openxmlformats.org/officeDocument/2006/relationships/hyperlink" Target="http://www.lapinpelastuslaitos.fi/ajankohtaista/lapin-tulvasivut-2020" TargetMode="External"/><Relationship Id="rId570" Type="http://schemas.openxmlformats.org/officeDocument/2006/relationships/hyperlink" Target="http://www.ely-keskus.fi/web/ely/ely-lappi-tyollisyyskatsaukset" TargetMode="External"/><Relationship Id="rId223" Type="http://schemas.openxmlformats.org/officeDocument/2006/relationships/hyperlink" Target="http://www.ely-keskus.fi/web/ely/ajankohtainen-tulvatilanne" TargetMode="External"/><Relationship Id="rId430" Type="http://schemas.openxmlformats.org/officeDocument/2006/relationships/hyperlink" Target="http://www.lapinpelastuslaitos.fi/ajankohtaista/lapin-tulvasivut-2020" TargetMode="External"/><Relationship Id="rId18" Type="http://schemas.openxmlformats.org/officeDocument/2006/relationships/hyperlink" Target="http://www.temtyollisyyskatsaus.fi" TargetMode="External"/><Relationship Id="rId265" Type="http://schemas.openxmlformats.org/officeDocument/2006/relationships/hyperlink" Target="https://twitter.com/Lapinpelastus" TargetMode="External"/><Relationship Id="rId472" Type="http://schemas.openxmlformats.org/officeDocument/2006/relationships/hyperlink" Target="http://www.ymparisto.fi/tulvatilanne" TargetMode="External"/><Relationship Id="rId528" Type="http://schemas.openxmlformats.org/officeDocument/2006/relationships/hyperlink" Target="http://www.temtyollisyyskatsaus.fi" TargetMode="External"/><Relationship Id="rId125" Type="http://schemas.openxmlformats.org/officeDocument/2006/relationships/hyperlink" Target="https://twitter.com/Lapin_ELY" TargetMode="External"/><Relationship Id="rId167" Type="http://schemas.openxmlformats.org/officeDocument/2006/relationships/hyperlink" Target="http://www.ely-keskus.fi/web/ely/uutiset-2020/-/asset_publisher/OvA3wfzIQ4AO/content/ely-keskusten-koronatuet-palvelevat-useiden-toimialojen-yrityksia" TargetMode="External"/><Relationship Id="rId332" Type="http://schemas.openxmlformats.org/officeDocument/2006/relationships/hyperlink" Target="http://www.ymparisto.fi/tulvaohjeet" TargetMode="External"/><Relationship Id="rId374"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71" Type="http://schemas.openxmlformats.org/officeDocument/2006/relationships/hyperlink" Target="https://www.youtube.com/watch?v=sF-K86id530" TargetMode="External"/><Relationship Id="rId234" Type="http://schemas.openxmlformats.org/officeDocument/2006/relationships/hyperlink" Target="http://www.ely-keskus.fi/web/ely/-/ely-keskusten-koronarahoituksen-hakemusmaarat-ja-seka-haetut-avustussummat-kasvussa" TargetMode="External"/><Relationship Id="rId2" Type="http://schemas.openxmlformats.org/officeDocument/2006/relationships/styles" Target="styles.xml"/><Relationship Id="rId29" Type="http://schemas.openxmlformats.org/officeDocument/2006/relationships/hyperlink" Target="https://www.ely-keskus.fi/documents/10191/40135536/hankintalistaus+7-12_2019/ec538d6a-e05b-4553-830f-0774874460d7" TargetMode="External"/><Relationship Id="rId276" Type="http://schemas.openxmlformats.org/officeDocument/2006/relationships/hyperlink" Target="https://liikennetilanne.tmfg.fi/" TargetMode="External"/><Relationship Id="rId441" Type="http://schemas.openxmlformats.org/officeDocument/2006/relationships/hyperlink" Target="http://www.ely-keskus.fi/documents/19426953/0/Asiakasohje+2020/83c0658d-949d-4205-a25f-1a51d7e2ead8" TargetMode="External"/><Relationship Id="rId483" Type="http://schemas.openxmlformats.org/officeDocument/2006/relationships/hyperlink" Target="https://twitter.com/Lapinpelastus" TargetMode="External"/><Relationship Id="rId539" Type="http://schemas.openxmlformats.org/officeDocument/2006/relationships/hyperlink" Target="http://www.temtyollisyyskatsaus.fi/Lappi.aspx" TargetMode="External"/><Relationship Id="rId40" Type="http://schemas.openxmlformats.org/officeDocument/2006/relationships/hyperlink" Target="https://www.ymparisto.fi/fi-FI/Vesi/Tulvakeskus" TargetMode="External"/><Relationship Id="rId136" Type="http://schemas.openxmlformats.org/officeDocument/2006/relationships/hyperlink" Target="http://www.ely-keskus.fi/web/ely/ely-lappi-tyollisyyskatsaukset" TargetMode="External"/><Relationship Id="rId178" Type="http://schemas.openxmlformats.org/officeDocument/2006/relationships/hyperlink" Target="https://www.ely-keskus.fi/documents/10191/40579559/Lomake+20200423_Todistus+halliuroksen+poistamisesta.pdf/7fc31f44-0e29-4a76-ba2f-38fcf3a783d1" TargetMode="External"/><Relationship Id="rId301" Type="http://schemas.openxmlformats.org/officeDocument/2006/relationships/hyperlink" Target="https://www.ely-keskus.fi/web/ely/uutiset-2020/-/asset_publisher/OvA3wfzIQ4AO/content/flood-water-will-rise-to-the-damage-limit-in-rovaniemi-and-kittila-in-the-next-few-days-lapland-?redirect=https%3A%2F%2Fwww.ely-keskus.fi%2Fweb%2Fely%2Fuutiset-2020%3Fp_p_id%3D101_INSTANCE_OvA3wfzIQ4AO%26p_p_lifecycle%3D0%26p_p_state%3Dnormal%26p_p_mode%3Dview%26p_p_col_id%3Dcolumn-8%26p_p_col_count%3D1" TargetMode="External"/><Relationship Id="rId343" Type="http://schemas.openxmlformats.org/officeDocument/2006/relationships/hyperlink" Target="https://twitter.com/search?q=%23Lapintulvat&amp;src=typed_query&amp;f=live" TargetMode="External"/><Relationship Id="rId550" Type="http://schemas.openxmlformats.org/officeDocument/2006/relationships/hyperlink" Target="https://www.ely-keskus.fi/web/ely/valtakunnalliset-stt-tiedotteet-tilaus" TargetMode="External"/><Relationship Id="rId82" Type="http://schemas.openxmlformats.org/officeDocument/2006/relationships/hyperlink" Target="http://www.temtyollisyyskatsaus.fi/Lappi.aspx" TargetMode="External"/><Relationship Id="rId203" Type="http://schemas.openxmlformats.org/officeDocument/2006/relationships/hyperlink" Target="mailto:@ely-keskus.fi" TargetMode="External"/><Relationship Id="rId385" Type="http://schemas.openxmlformats.org/officeDocument/2006/relationships/hyperlink" Target="https://twitter.com/Lapin_ELY" TargetMode="External"/><Relationship Id="rId245" Type="http://schemas.openxmlformats.org/officeDocument/2006/relationships/hyperlink" Target="https://www.tenonkalaluvat.fi/tilanomistaja_kirjaudu" TargetMode="External"/><Relationship Id="rId287" Type="http://schemas.openxmlformats.org/officeDocument/2006/relationships/hyperlink" Target="https://www.ely-keskus.fi/web/ely/maaseudun-yritysten-valiaikainen-tuki" TargetMode="External"/><Relationship Id="rId410" Type="http://schemas.openxmlformats.org/officeDocument/2006/relationships/hyperlink" Target="https://twitter.com/Lapinpelastus" TargetMode="External"/><Relationship Id="rId452" Type="http://schemas.openxmlformats.org/officeDocument/2006/relationships/hyperlink" Target="http://www.ely-keskus.fi/web/ely/koronarahoitus-ukk" TargetMode="External"/><Relationship Id="rId494" Type="http://schemas.openxmlformats.org/officeDocument/2006/relationships/hyperlink" Target="http://www.temtyollisyyskatsaus.fi/Lappi.aspx" TargetMode="External"/><Relationship Id="rId508" Type="http://schemas.openxmlformats.org/officeDocument/2006/relationships/image" Target="media/image29.jpeg"/><Relationship Id="rId105" Type="http://schemas.openxmlformats.org/officeDocument/2006/relationships/hyperlink" Target="http://www.ely-keskus.fi/web/ely/poikkeusrahoitus" TargetMode="External"/><Relationship Id="rId147" Type="http://schemas.openxmlformats.org/officeDocument/2006/relationships/hyperlink" Target="http://www.lapinpelastuslaitos.fi/ajankohtaista/lapin-tulvasivut-2020" TargetMode="External"/><Relationship Id="rId312" Type="http://schemas.openxmlformats.org/officeDocument/2006/relationships/hyperlink" Target="http://www.lapinpelastuslaitos.fi/ajankohtaista/lapin-tulvasivut-2020" TargetMode="External"/><Relationship Id="rId354" Type="http://schemas.openxmlformats.org/officeDocument/2006/relationships/hyperlink" Target="http://www.ely-keskus.fi/web/ely/-/ely-keskusten-koronarahoituksen-hakemusmaarat-ja-seka-haetut-avustussummat-kasvussa" TargetMode="External"/><Relationship Id="rId51" Type="http://schemas.openxmlformats.org/officeDocument/2006/relationships/hyperlink" Target="http://www.ferentes.fi" TargetMode="External"/><Relationship Id="rId93" Type="http://schemas.openxmlformats.org/officeDocument/2006/relationships/hyperlink" Target="http://www.ely-keskus.fi/web/ely/poikkeusrahoitus" TargetMode="External"/><Relationship Id="rId189" Type="http://schemas.openxmlformats.org/officeDocument/2006/relationships/hyperlink" Target="http://www.ely-keskus.fi/web/ely/ajankohtainen-tulvatilanne" TargetMode="External"/><Relationship Id="rId396" Type="http://schemas.openxmlformats.org/officeDocument/2006/relationships/hyperlink" Target="https://www.ilmatieteenlaitos.fi/omat-havainnot" TargetMode="External"/><Relationship Id="rId561" Type="http://schemas.openxmlformats.org/officeDocument/2006/relationships/hyperlink" Target="https://www.ely-keskus.fi/web/ely/pohjois-pohjanmaa-stt-tiedotteet-tilaus" TargetMode="External"/><Relationship Id="rId214" Type="http://schemas.openxmlformats.org/officeDocument/2006/relationships/hyperlink" Target="http://www.lapinpelastuslaitos.fi/ajankohtaista/lapin-tulvasivut-2020" TargetMode="External"/><Relationship Id="rId256" Type="http://schemas.openxmlformats.org/officeDocument/2006/relationships/hyperlink" Target="http://www.vesi.fi/" TargetMode="External"/><Relationship Id="rId298" Type="http://schemas.openxmlformats.org/officeDocument/2006/relationships/hyperlink" Target="http://pxnet2.stat.fi/PXWeb/pxweb/fi/StatFin/" TargetMode="External"/><Relationship Id="rId421" Type="http://schemas.openxmlformats.org/officeDocument/2006/relationships/hyperlink" Target="https://www.doria.fi/handle/10024/134603" TargetMode="External"/><Relationship Id="rId463" Type="http://schemas.openxmlformats.org/officeDocument/2006/relationships/hyperlink" Target="https://www.ymparisto.fi/tulvatilanne" TargetMode="External"/><Relationship Id="rId519" Type="http://schemas.openxmlformats.org/officeDocument/2006/relationships/image" Target="media/image31.jpeg"/><Relationship Id="rId116"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158" Type="http://schemas.openxmlformats.org/officeDocument/2006/relationships/hyperlink" Target="http://www.lapinpelastuslaitos.fi/ajankohtaista/lapin-tulvasivut-2020" TargetMode="External"/><Relationship Id="rId323" Type="http://schemas.openxmlformats.org/officeDocument/2006/relationships/hyperlink" Target="http://www.ely-keskus.fi/documents/10191/40343929/Reima+Leinonen_higres.jpg/10ffeb6f-c40d-418c-9e1c-c38b22f513cc?t=1590668959719" TargetMode="External"/><Relationship Id="rId530" Type="http://schemas.openxmlformats.org/officeDocument/2006/relationships/hyperlink" Target="http://www.ely-keskus.fi/web/ely/ely-lappi-tyollisyyskatsaukset" TargetMode="External"/><Relationship Id="rId20" Type="http://schemas.openxmlformats.org/officeDocument/2006/relationships/hyperlink" Target="http://www.ely-keskus.fi/web/ely/ely-lappi-tyollisyyskatsaukset" TargetMode="External"/><Relationship Id="rId62" Type="http://schemas.openxmlformats.org/officeDocument/2006/relationships/hyperlink" Target="https://www.ruokavirasto.fi/viljelijat/tuet-ja-rahoitus/maatilojen-neuvonta/" TargetMode="External"/><Relationship Id="rId365" Type="http://schemas.openxmlformats.org/officeDocument/2006/relationships/hyperlink" Target="http://publications.jrc.ec.europa.eu/repository/handle/JRC109657" TargetMode="External"/><Relationship Id="rId572" Type="http://schemas.openxmlformats.org/officeDocument/2006/relationships/hyperlink" Target="http://pxnet2.stat.fi/PXWeb/pxweb/fi/StatFin/" TargetMode="External"/><Relationship Id="rId225" Type="http://schemas.openxmlformats.org/officeDocument/2006/relationships/hyperlink" Target="https://twitter.com/search?q=%23tulva%20OR%20%23tulvat&amp;src=typd&amp;f=live" TargetMode="External"/><Relationship Id="rId267" Type="http://schemas.openxmlformats.org/officeDocument/2006/relationships/hyperlink" Target="https://www.ymparisto.fi/tulvatilanne" TargetMode="External"/><Relationship Id="rId432" Type="http://schemas.openxmlformats.org/officeDocument/2006/relationships/hyperlink" Target="https://twitter.com/search?q=%23Lapintulvat&amp;src=typed_query&amp;f=live" TargetMode="External"/><Relationship Id="rId474" Type="http://schemas.openxmlformats.org/officeDocument/2006/relationships/hyperlink" Target="http://www.vesi.fi/" TargetMode="External"/><Relationship Id="rId127" Type="http://schemas.openxmlformats.org/officeDocument/2006/relationships/hyperlink" Target="https://twitter.com/Lapinpelastus" TargetMode="External"/><Relationship Id="rId31" Type="http://schemas.openxmlformats.org/officeDocument/2006/relationships/image" Target="media/image2.png"/><Relationship Id="rId73" Type="http://schemas.openxmlformats.org/officeDocument/2006/relationships/image" Target="media/image7.png"/><Relationship Id="rId169" Type="http://schemas.openxmlformats.org/officeDocument/2006/relationships/hyperlink" Target="http://www.ely-keskus.fi/web/ely/uutiset-2020/-/asset_publisher/OvA3wfzIQ4AO/content/ely-keskusten-ensimmaiset-koronarahoituspaatokset-tehtiin-7-4-2020" TargetMode="External"/><Relationship Id="rId334" Type="http://schemas.openxmlformats.org/officeDocument/2006/relationships/hyperlink" Target="https://www.ilmatieteenlaitos.fi/omat-havainnot" TargetMode="External"/><Relationship Id="rId376" Type="http://schemas.openxmlformats.org/officeDocument/2006/relationships/hyperlink" Target="http://www.ymparisto.fi/tulvatilanne" TargetMode="External"/><Relationship Id="rId541" Type="http://schemas.openxmlformats.org/officeDocument/2006/relationships/hyperlink" Target="http://www.ely-keskus.fi/web/ely/ely-lappi-tyomarkkinatilastot" TargetMode="External"/><Relationship Id="rId4" Type="http://schemas.openxmlformats.org/officeDocument/2006/relationships/webSettings" Target="webSettings.xml"/><Relationship Id="rId180" Type="http://schemas.openxmlformats.org/officeDocument/2006/relationships/hyperlink" Target="http://www.ely-keskus.fi/documents/10191/91073/HAKUOHJE+halliuroksen+poistaminen.pdf/2facd668-3ddc-4db0-b5d3-8a5387bcfd8c" TargetMode="External"/><Relationship Id="rId236" Type="http://schemas.openxmlformats.org/officeDocument/2006/relationships/hyperlink" Target="http://www.ely-keskus.fi/web/ely/uutiset-2020/-/asset_publisher/OvA3wfzIQ4AO/content/ely-keskusten-koronarahoituspaatoksia-tehty-1-419-kpl-yhteensa-18-197-217-euron-edesta" TargetMode="External"/><Relationship Id="rId278" Type="http://schemas.openxmlformats.org/officeDocument/2006/relationships/hyperlink" Target="http://www.lapinpelastuslaitos.fi/ajankohtaista/lapin-tulvasivut-2020" TargetMode="External"/><Relationship Id="rId401" Type="http://schemas.openxmlformats.org/officeDocument/2006/relationships/hyperlink" Target="http://www.vesi.fi/" TargetMode="External"/><Relationship Id="rId443" Type="http://schemas.openxmlformats.org/officeDocument/2006/relationships/hyperlink" Target="https://www.ely-keskus.fi/web/ely/tiedotteet-2020/-/asset_publisher/iCWWZEbHN7ZK/content/ely-keskusten-myontaman-yrityksen-tilanneanalyysin-ja-kehittamisavustuksen-koronarahoitushaku-paattyy-maanantaina-8-6-kello-16-15-saapuneet-hakemukset" TargetMode="External"/><Relationship Id="rId303" Type="http://schemas.openxmlformats.org/officeDocument/2006/relationships/hyperlink" Target="http://www.ymparisto.fi/tulvaohjeet" TargetMode="External"/><Relationship Id="rId485" Type="http://schemas.openxmlformats.org/officeDocument/2006/relationships/hyperlink" Target="http://www.ely-keskus.fi/documents/10191/1496508/Kartta+Kurtakon+liittym%C3%A4st%C3%A4/112c3b55-c402-456a-9a98-71fbf1e49a90" TargetMode="External"/><Relationship Id="rId42" Type="http://schemas.openxmlformats.org/officeDocument/2006/relationships/hyperlink" Target="http://www.temtyollisyyskatsaus.fi/Lappi.aspx" TargetMode="External"/><Relationship Id="rId84" Type="http://schemas.openxmlformats.org/officeDocument/2006/relationships/hyperlink" Target="http://www.ely-keskus.fi/web/ely/ely-lappi-tyomarkkinatilastot" TargetMode="External"/><Relationship Id="rId138" Type="http://schemas.openxmlformats.org/officeDocument/2006/relationships/hyperlink" Target="http://pxnet2.stat.fi/PXWeb/pxweb/fi/StatFin/" TargetMode="External"/><Relationship Id="rId345" Type="http://schemas.openxmlformats.org/officeDocument/2006/relationships/hyperlink" Target="https://twitter.com/Lapin_ELY" TargetMode="External"/><Relationship Id="rId387" Type="http://schemas.openxmlformats.org/officeDocument/2006/relationships/hyperlink" Target="https://twitter.com/Lapinpelastus" TargetMode="External"/><Relationship Id="rId510" Type="http://schemas.openxmlformats.org/officeDocument/2006/relationships/hyperlink" Target="http://www.ymparisto.fi/fi-FI/Luonto/Usein_kysytyt_kysymykset_jokamiehenoikeu(17111)" TargetMode="External"/><Relationship Id="rId552" Type="http://schemas.openxmlformats.org/officeDocument/2006/relationships/hyperlink" Target="https://www.ely-keskus.fi/web/ely/etela-savo-stt-tiedotteet-tilaus" TargetMode="External"/><Relationship Id="rId191" Type="http://schemas.openxmlformats.org/officeDocument/2006/relationships/hyperlink" Target="http://www.ymparisto.fi/tulvatilanne" TargetMode="External"/><Relationship Id="rId205" Type="http://schemas.openxmlformats.org/officeDocument/2006/relationships/hyperlink" Target="http://www.ely-keskus.fi/web/ely/uutiset-2020/-/asset_publisher/OvA3wfzIQ4AO/content/ely-keskusten-koronatuet-palvelevat-useiden-toimialojen-yrityksia" TargetMode="External"/><Relationship Id="rId247" Type="http://schemas.openxmlformats.org/officeDocument/2006/relationships/hyperlink" Target="https://www.ely-keskus.fi/web/ely/uutiset-2020/-/asset_publisher/OvA3wfzIQ4AO/content/smaningom-borjar-det-smalta-i-hela-lappland-%E2%80%93-stora-oversvamningar-ar-fortfarande-mojliga-lappland-?redirect=https%3A%2F%2Fwww.ely-keskus.fi%2Fweb%2Fely%2Fuutiset-2020%3Fp_p_id%3D101_INSTANCE_OvA3wfzIQ4AO%26p_p_lifecycle%3D0%26p_p_state%3Dnormal%26p_p_mode%3Dview%26p_p_col_id%3Dcolumn-8%26p_p_col_count%3D1%26p_r_p_564233524_categoryId%3D14253%26p_r_p_564233524_resetCur%3Dtrue" TargetMode="External"/><Relationship Id="rId412" Type="http://schemas.openxmlformats.org/officeDocument/2006/relationships/image" Target="media/image22.jpeg"/><Relationship Id="rId107" Type="http://schemas.openxmlformats.org/officeDocument/2006/relationships/hyperlink" Target="https://tem.fi/koronavirus/toimintaohjeita-yrityksille" TargetMode="External"/><Relationship Id="rId289" Type="http://schemas.openxmlformats.org/officeDocument/2006/relationships/hyperlink" Target="https://www.ely-keskus.fi/web/ely/alkutuotannon-valiaikainen-tuki" TargetMode="External"/><Relationship Id="rId454" Type="http://schemas.openxmlformats.org/officeDocument/2006/relationships/hyperlink" Target="https://tem.fi/kysymyksia-ja-vastauksia-koronasta-ja-yritysrahoituksesta" TargetMode="External"/><Relationship Id="rId496" Type="http://schemas.openxmlformats.org/officeDocument/2006/relationships/hyperlink" Target="http://www.temtyollisyyskatsaus.fi/Lappi.aspx" TargetMode="External"/><Relationship Id="rId11" Type="http://schemas.openxmlformats.org/officeDocument/2006/relationships/hyperlink" Target="https://www.ely-keskus.fi/documents/10191/40015538/Makera-tutkimusrahoituksen+yleiset+ehdot+ja+ohjeet+2020/9b0b55ef-3d66-4583-8e96-b24328cf8a0c" TargetMode="External"/><Relationship Id="rId53" Type="http://schemas.openxmlformats.org/officeDocument/2006/relationships/hyperlink" Target="http://www.finferries.fi" TargetMode="External"/><Relationship Id="rId149" Type="http://schemas.openxmlformats.org/officeDocument/2006/relationships/hyperlink" Target="https://www.doria.fi/handle/10024/73908;jsessionid=E18D857E016851B270AC2352CC61443A" TargetMode="External"/><Relationship Id="rId314" Type="http://schemas.openxmlformats.org/officeDocument/2006/relationships/hyperlink" Target="https://twitter.com/search?q=%23Lapintulvat&amp;src=typed_query&amp;f=live" TargetMode="External"/><Relationship Id="rId356" Type="http://schemas.openxmlformats.org/officeDocument/2006/relationships/hyperlink" Target="http://www.ely-keskus.fi/web/ely/uutiset-2020/-/asset_publisher/OvA3wfzIQ4AO/content/ely-keskusten-koronarahoituspaatoksia-tehty-1-419-kpl-yhteensa-18-197-217-euron-edesta" TargetMode="External"/><Relationship Id="rId398" Type="http://schemas.openxmlformats.org/officeDocument/2006/relationships/hyperlink" Target="http://www.lapinpelastuslaitos.fi/ajankohtaista" TargetMode="External"/><Relationship Id="rId521" Type="http://schemas.openxmlformats.org/officeDocument/2006/relationships/image" Target="media/image32.jpeg"/><Relationship Id="rId563" Type="http://schemas.openxmlformats.org/officeDocument/2006/relationships/hyperlink" Target="https://www.ely-keskus.fi/web/ely/satakunta-stt-tiedotteet-tilaus" TargetMode="External"/><Relationship Id="rId95" Type="http://schemas.openxmlformats.org/officeDocument/2006/relationships/image" Target="media/image10.jpeg"/><Relationship Id="rId160" Type="http://schemas.openxmlformats.org/officeDocument/2006/relationships/hyperlink" Target="https://twitter.com/search?q=%23Lapintulvat&amp;src=typed_query&amp;f=live" TargetMode="External"/><Relationship Id="rId216" Type="http://schemas.openxmlformats.org/officeDocument/2006/relationships/hyperlink" Target="https://www.doria.fi/handle/10024/134603" TargetMode="External"/><Relationship Id="rId423"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258" Type="http://schemas.openxmlformats.org/officeDocument/2006/relationships/hyperlink" Target="http://www.ely-keskus.fi/web/ely/ajankohtainen-tulvatilanne" TargetMode="External"/><Relationship Id="rId465" Type="http://schemas.openxmlformats.org/officeDocument/2006/relationships/hyperlink" Target="https://www.ely-keskus.fi/web/ely/uutiset-2020/-/asset_publisher/OvA3wfzIQ4AO/content/floods-in-lapland-are-over-and-water-levels-are-falling-lapland-?redirect=https%3A%2F%2Fwww.ely-keskus.fi%2Fweb%2Fely%2Fuutiset-2020%3Fp_p_id%3D101_INSTANCE_OvA3wfzIQ4AO%26p_p_lifecycle%3D0%26p_p_state%3Dnormal%26p_p_mode%3Dview%26p_p_col_id%3Dcolumn-8%26p_p_col_count%3D1" TargetMode="External"/><Relationship Id="rId22" Type="http://schemas.openxmlformats.org/officeDocument/2006/relationships/hyperlink" Target="http://pxnet2.stat.fi/PXWeb/pxweb/fi/StatFin/" TargetMode="External"/><Relationship Id="rId64" Type="http://schemas.openxmlformats.org/officeDocument/2006/relationships/hyperlink" Target="https://www.laidunpankki.fi/" TargetMode="External"/><Relationship Id="rId118" Type="http://schemas.openxmlformats.org/officeDocument/2006/relationships/hyperlink" Target="http://www.ymparisto.fi/tulvatilanne" TargetMode="External"/><Relationship Id="rId325" Type="http://schemas.openxmlformats.org/officeDocument/2006/relationships/hyperlink" Target="https://liikennetilanne.tmfg.fi/" TargetMode="External"/><Relationship Id="rId367" Type="http://schemas.openxmlformats.org/officeDocument/2006/relationships/hyperlink" Target="https://www.ymparisto.fi/tulvatilanne" TargetMode="External"/><Relationship Id="rId532" Type="http://schemas.openxmlformats.org/officeDocument/2006/relationships/hyperlink" Target="http://pxnet2.stat.fi/PXWeb/pxweb/fi/StatFin/" TargetMode="External"/><Relationship Id="rId574" Type="http://schemas.openxmlformats.org/officeDocument/2006/relationships/hyperlink" Target="https://sahkoinenasiointi.ahtp.fi/fi/uusi/ya_ymparisto/lahivirkistysalue" TargetMode="External"/><Relationship Id="rId171" Type="http://schemas.openxmlformats.org/officeDocument/2006/relationships/hyperlink" Target="http://www.ely-keskus.fi/web/ely/koronarahoitus-ukk" TargetMode="External"/><Relationship Id="rId227" Type="http://schemas.openxmlformats.org/officeDocument/2006/relationships/hyperlink" Target="https://twitter.com/pinnanalta" TargetMode="External"/><Relationship Id="rId269" Type="http://schemas.openxmlformats.org/officeDocument/2006/relationships/hyperlink" Target="http://www.ymparisto.fi/tulvaohjeet" TargetMode="External"/><Relationship Id="rId434" Type="http://schemas.openxmlformats.org/officeDocument/2006/relationships/hyperlink" Target="https://twitter.com/Lapin_ELY" TargetMode="External"/><Relationship Id="rId476" Type="http://schemas.openxmlformats.org/officeDocument/2006/relationships/hyperlink" Target="http://www.ely-keskus.fi/web/ely/ajankohtainen-tulvatilanne" TargetMode="External"/><Relationship Id="rId33" Type="http://schemas.openxmlformats.org/officeDocument/2006/relationships/image" Target="media/image4.png"/><Relationship Id="rId129" Type="http://schemas.openxmlformats.org/officeDocument/2006/relationships/hyperlink" Target="http://www.ely-keskus.fi/web/ely/poikkeusrahoitus" TargetMode="External"/><Relationship Id="rId280" Type="http://schemas.openxmlformats.org/officeDocument/2006/relationships/hyperlink" Target="https://twitter.com/search?q=%23Lapintulvat&amp;src=typed_query&amp;f=live" TargetMode="External"/><Relationship Id="rId336" Type="http://schemas.openxmlformats.org/officeDocument/2006/relationships/hyperlink" Target="http://www.ymparisto.fi/tulvatilanne" TargetMode="External"/><Relationship Id="rId501" Type="http://schemas.openxmlformats.org/officeDocument/2006/relationships/hyperlink" Target="mailto:etunimi.sukunimi@ely-keskus.fi" TargetMode="External"/><Relationship Id="rId543" Type="http://schemas.openxmlformats.org/officeDocument/2006/relationships/hyperlink" Target="http://www.ely-keskus.fi/documents/10191/40019732/200907+Kuulutus+Mieslahden+tarkkailuohjelmasta.pdf/cf60f6e1-fe56-489b-a30d-064e703cb8fd" TargetMode="External"/><Relationship Id="rId75" Type="http://schemas.openxmlformats.org/officeDocument/2006/relationships/image" Target="media/image9.png"/><Relationship Id="rId140" Type="http://schemas.openxmlformats.org/officeDocument/2006/relationships/hyperlink" Target="http://www.ely-keskus.fi/web/ely/uutiset-2020/-/asset_publisher/zLV23p6BEOJa/content/ely-keskusten-ensimmaiset-koronarahoituspaatokset-tehtiin-7-4-2020?redirect=http%3A%2F%2Fwww.ely-keskus.fi%2Fweb%2Fely%2Fuutiset-2020%3Fp_p_id%3D101_INSTANCE_zLV23p6BEOJa%26p_p_lifecycle%3D0%26p_p_state%3Dnormal%26p_p_mode%3Dview%26p_p_col_id%3Dcolumn-8%26p_p_col_count%3D1" TargetMode="External"/><Relationship Id="rId182" Type="http://schemas.openxmlformats.org/officeDocument/2006/relationships/hyperlink" Target="mailto:kirjaamo.varsinais-suomi@ely-keskus.fi" TargetMode="External"/><Relationship Id="rId378" Type="http://schemas.openxmlformats.org/officeDocument/2006/relationships/hyperlink" Target="http://www.vesi.fi/" TargetMode="External"/><Relationship Id="rId403" Type="http://schemas.openxmlformats.org/officeDocument/2006/relationships/hyperlink" Target="http://www.ely-keskus.fi/web/ely/ajankohtainen-tulvatilanne" TargetMode="External"/><Relationship Id="rId6" Type="http://schemas.openxmlformats.org/officeDocument/2006/relationships/hyperlink" Target="http://www.ely-keskus.fi/documents/10191/39997741/Avustuskuulutus.pdf/48c0ea9a-2010-426c-a183-fd1c6112fa65" TargetMode="External"/><Relationship Id="rId238" Type="http://schemas.openxmlformats.org/officeDocument/2006/relationships/hyperlink" Target="http://www.ely-keskus.fi/web/ely/poikkeusrahoitus" TargetMode="External"/><Relationship Id="rId445" Type="http://schemas.openxmlformats.org/officeDocument/2006/relationships/hyperlink" Target="http://www.ely-keskus.fi/web/ely/-/ely-keskusten-koronarahoituksessa-siirrytty-loppurahoitusten-maksatusvaiheeseen-saapuneista-25-321-hakemuksesta-kasitelty-jo-lahes-11-000" TargetMode="External"/><Relationship Id="rId487" Type="http://schemas.openxmlformats.org/officeDocument/2006/relationships/hyperlink" Target="https://www.ymparisto.fi/fi-FI/Vesi/Vesien_kaytto/Maankuivatus_ja_ojitus" TargetMode="External"/><Relationship Id="rId291" Type="http://schemas.openxmlformats.org/officeDocument/2006/relationships/hyperlink" Target="https://www.ely-keskus.fi/web/ely/kalatalouden-valiaikainen-tuki" TargetMode="External"/><Relationship Id="rId305" Type="http://schemas.openxmlformats.org/officeDocument/2006/relationships/hyperlink" Target="https://www.ilmatieteenlaitos.fi/omat-havainnot" TargetMode="External"/><Relationship Id="rId347" Type="http://schemas.openxmlformats.org/officeDocument/2006/relationships/hyperlink" Target="https://twitter.com/Lapinpelastus" TargetMode="External"/><Relationship Id="rId512" Type="http://schemas.openxmlformats.org/officeDocument/2006/relationships/hyperlink" Target="https://uutiskirje.ruokavirasto.fi/archive/show/3882835" TargetMode="External"/><Relationship Id="rId44" Type="http://schemas.openxmlformats.org/officeDocument/2006/relationships/hyperlink" Target="http://www.temtyollisyyskatsaus.fi/Lappi.aspx" TargetMode="External"/><Relationship Id="rId86" Type="http://schemas.openxmlformats.org/officeDocument/2006/relationships/hyperlink" Target="http://www.ely-keskus.fi/web/ely/kelirikkoajan-poikkeuslupa-maanteille" TargetMode="External"/><Relationship Id="rId151"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389" Type="http://schemas.openxmlformats.org/officeDocument/2006/relationships/image" Target="media/image20.jpeg"/><Relationship Id="rId554" Type="http://schemas.openxmlformats.org/officeDocument/2006/relationships/hyperlink" Target="https://www.ely-keskus.fi/web/ely/kaakkois-suomi-stt-tiedotteet-tilaus" TargetMode="External"/><Relationship Id="rId193" Type="http://schemas.openxmlformats.org/officeDocument/2006/relationships/hyperlink" Target="http://www.vesi.fi/" TargetMode="External"/><Relationship Id="rId207" Type="http://schemas.openxmlformats.org/officeDocument/2006/relationships/hyperlink" Target="http://www.ely-keskus.fi/web/ely/uutiset-2020/-/asset_publisher/OvA3wfzIQ4AO/content/ely-keskusten-ensimmaiset-koronarahoituspaatokset-tehtiin-7-4-2020" TargetMode="External"/><Relationship Id="rId249" Type="http://schemas.openxmlformats.org/officeDocument/2006/relationships/hyperlink" Target="http://www.lapinpelastuslaitos.fi/ajankohtaista/lapin-tulvasivut-2020" TargetMode="External"/><Relationship Id="rId414" Type="http://schemas.openxmlformats.org/officeDocument/2006/relationships/image" Target="media/image24.jpeg"/><Relationship Id="rId456" Type="http://schemas.openxmlformats.org/officeDocument/2006/relationships/hyperlink" Target="https://www.doria.fi/handle/10024/177539" TargetMode="External"/><Relationship Id="rId498" Type="http://schemas.openxmlformats.org/officeDocument/2006/relationships/hyperlink" Target="http://www.ely-keskus.fi/web/ely/ely-lappi-tyomarkkinatilastot" TargetMode="External"/><Relationship Id="rId13" Type="http://schemas.openxmlformats.org/officeDocument/2006/relationships/hyperlink" Target="http://www.ymparisto.fi/vaikutavesiin/merenhoito" TargetMode="External"/><Relationship Id="rId109" Type="http://schemas.openxmlformats.org/officeDocument/2006/relationships/hyperlink" Target="http://www.ymparisto.fi/tulvaohjeet" TargetMode="External"/><Relationship Id="rId260" Type="http://schemas.openxmlformats.org/officeDocument/2006/relationships/hyperlink" Target="https://twitter.com/search?q=%23tulva%20OR%20%23tulvat&amp;src=typd&amp;f=live" TargetMode="External"/><Relationship Id="rId316" Type="http://schemas.openxmlformats.org/officeDocument/2006/relationships/hyperlink" Target="https://twitter.com/Lapin_ELY" TargetMode="External"/><Relationship Id="rId523" Type="http://schemas.openxmlformats.org/officeDocument/2006/relationships/hyperlink" Target="https://mmm.fi/vieraslajit" TargetMode="External"/><Relationship Id="rId55" Type="http://schemas.openxmlformats.org/officeDocument/2006/relationships/hyperlink" Target="https://www.ruokavirasto.fi/" TargetMode="External"/><Relationship Id="rId97" Type="http://schemas.openxmlformats.org/officeDocument/2006/relationships/hyperlink" Target="https://www.ymparisto.fi/fi-FI/Vesi/Tulvakeskus" TargetMode="External"/><Relationship Id="rId120" Type="http://schemas.openxmlformats.org/officeDocument/2006/relationships/hyperlink" Target="http://www.vesi.fi" TargetMode="External"/><Relationship Id="rId358" Type="http://schemas.openxmlformats.org/officeDocument/2006/relationships/hyperlink" Target="http://www.ely-keskus.fi/web/ely/poikkeusrahoitus" TargetMode="External"/><Relationship Id="rId565" Type="http://schemas.openxmlformats.org/officeDocument/2006/relationships/hyperlink" Target="https://www.ely-keskus.fi/web/ely/varsinais-suomi-stt-tiedotteet-tilaus" TargetMode="External"/><Relationship Id="rId162" Type="http://schemas.openxmlformats.org/officeDocument/2006/relationships/hyperlink" Target="https://twitter.com/Lapin_ELY" TargetMode="External"/><Relationship Id="rId218"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425" Type="http://schemas.openxmlformats.org/officeDocument/2006/relationships/hyperlink" Target="http://www.ymparisto.fi/tulvatilanne" TargetMode="External"/><Relationship Id="rId467" Type="http://schemas.openxmlformats.org/officeDocument/2006/relationships/hyperlink" Target="http://www.ymparisto.fi/tulvaohjeet" TargetMode="External"/><Relationship Id="rId271" Type="http://schemas.openxmlformats.org/officeDocument/2006/relationships/hyperlink" Target="https://www.ilmatieteenlaitos.fi/omat-havainnot" TargetMode="External"/><Relationship Id="rId24" Type="http://schemas.openxmlformats.org/officeDocument/2006/relationships/hyperlink" Target="http://www.ely-keskus.fi/documents/10191/40061907/Myonnetyt_avustukset_yrityksittain_2019.pdf/79fa262b-315f-40f0-af58-3fca34470579" TargetMode="External"/><Relationship Id="rId66" Type="http://schemas.openxmlformats.org/officeDocument/2006/relationships/hyperlink" Target="https://www.finlex.fi/fi/laki/kokoelma/2020/" TargetMode="External"/><Relationship Id="rId131" Type="http://schemas.openxmlformats.org/officeDocument/2006/relationships/hyperlink" Target="https://tem.fi/koronavirus/toimintaohjeita-yrityksille" TargetMode="External"/><Relationship Id="rId327" Type="http://schemas.openxmlformats.org/officeDocument/2006/relationships/hyperlink" Target="https://www.traficom.fi/fi/liikenne/merenkulku/vesiliikenteen-pysyvat-kiellot-ja-rajoitukset" TargetMode="External"/><Relationship Id="rId369" Type="http://schemas.openxmlformats.org/officeDocument/2006/relationships/hyperlink" Target="https://www.ely-keskus.fi/web/ely/uutiset-2020/-/asset_publisher/OvA3wfzIQ4AO/content/flood-situation-in-lapland-is-calm-higher-rainfall-than-predicted-may-exacerbate-the-situation-lapland-?redirect=https%3A%2F%2Fwww.ely-keskus.fi%2Fweb%2Fely%2Fuutiset-2020%3Fp_p_id%3D101_INSTANCE_OvA3wfzIQ4AO%26p_p_lifecycle%3D0%26p_p_state%3Dnormal%26p_p_mode%3Dview%26p_p_col_id%3Dcolumn-8%26p_p_col_count%3D1" TargetMode="External"/><Relationship Id="rId534" Type="http://schemas.openxmlformats.org/officeDocument/2006/relationships/hyperlink" Target="https://vipu.ruokavirasto.fi/login.jsp" TargetMode="External"/><Relationship Id="rId576" Type="http://schemas.openxmlformats.org/officeDocument/2006/relationships/hyperlink" Target="https://hakulomake.fi/ym/fi/node/69" TargetMode="External"/><Relationship Id="rId173" Type="http://schemas.openxmlformats.org/officeDocument/2006/relationships/hyperlink" Target="https://www.ely-keskus.fi/web/ely/tiedotteet-2020/-/asset_publisher/iCWWZEbHN7ZK/content/ely-keskusten-koronarahoituksen-hakemusmaarat-ja-seka-haetut-avustussummat-kasvussa?redirect=https%3A%2F%2Fwww.ely-keskus.fi%2Fweb%2Fely%2Ftiedotteet-2020%3Fp_p_id%3D101_INSTANCE_iCWWZEbHN7ZK%26p_p_lifecycle%3D0%26p_p_state%3Dnormal%26p_p_mode%3Dview%26p_p_col_id%3Dcolumn-8%26p_p_col_count%3D1%26p_r_p_564233524_categoryId%3D14253%26p_r_p_564233524_resetCur%3Dtrue" TargetMode="External"/><Relationship Id="rId229" Type="http://schemas.openxmlformats.org/officeDocument/2006/relationships/hyperlink" Target="https://twitter.com/meteorologit" TargetMode="External"/><Relationship Id="rId380" Type="http://schemas.openxmlformats.org/officeDocument/2006/relationships/hyperlink" Target="http://www.ely-keskus.fi/web/ely/ajankohtainen-tulvatilanne" TargetMode="External"/><Relationship Id="rId436" Type="http://schemas.openxmlformats.org/officeDocument/2006/relationships/hyperlink" Target="https://twitter.com/Lapinpelastus" TargetMode="External"/><Relationship Id="rId240" Type="http://schemas.openxmlformats.org/officeDocument/2006/relationships/hyperlink" Target="http://www.ely-keskus.fi/web/ely/koronarahoitus-ukk" TargetMode="External"/><Relationship Id="rId478" Type="http://schemas.openxmlformats.org/officeDocument/2006/relationships/hyperlink" Target="https://twitter.com/search?q=%23tulva%20OR%20%23tulvat&amp;src=typd&amp;f=live" TargetMode="External"/><Relationship Id="rId35" Type="http://schemas.openxmlformats.org/officeDocument/2006/relationships/hyperlink" Target="http://www.ymparisto.fi/tulvaryhmat" TargetMode="External"/><Relationship Id="rId77" Type="http://schemas.openxmlformats.org/officeDocument/2006/relationships/hyperlink" Target="https://www.ymparisto.fi/tulvakartat" TargetMode="External"/><Relationship Id="rId100" Type="http://schemas.openxmlformats.org/officeDocument/2006/relationships/hyperlink" Target="https://www.ely-keskus.fi/web/ely/koronarahoitus-ukk" TargetMode="External"/><Relationship Id="rId282" Type="http://schemas.openxmlformats.org/officeDocument/2006/relationships/hyperlink" Target="https://twitter.com/Lapin_ELY" TargetMode="External"/><Relationship Id="rId338" Type="http://schemas.openxmlformats.org/officeDocument/2006/relationships/hyperlink" Target="http://www.vesi.fi/" TargetMode="External"/><Relationship Id="rId503" Type="http://schemas.openxmlformats.org/officeDocument/2006/relationships/hyperlink" Target="https://liikennetilanne.tmfg.fi/" TargetMode="External"/><Relationship Id="rId545" Type="http://schemas.openxmlformats.org/officeDocument/2006/relationships/hyperlink" Target="http://www.ely-keskus.fi/web/ely/virkistysalueavustus-kunnille" TargetMode="External"/><Relationship Id="rId8" Type="http://schemas.openxmlformats.org/officeDocument/2006/relationships/hyperlink" Target="https://www.finlex.fi/fi/laki/kokoelma/2019/sk20191239.pdf" TargetMode="External"/><Relationship Id="rId142" Type="http://schemas.openxmlformats.org/officeDocument/2006/relationships/hyperlink" Target="http://www.ely-keskus.fi/web/ely/koronarahoitus-ukk" TargetMode="External"/><Relationship Id="rId184" Type="http://schemas.openxmlformats.org/officeDocument/2006/relationships/hyperlink" Target="http://www.lapinpelastuslaitos.fi/ajankohtaista/lapin-tulvasivut-2020" TargetMode="External"/><Relationship Id="rId391" Type="http://schemas.openxmlformats.org/officeDocument/2006/relationships/hyperlink" Target="https://liikennetilanne.tmfg.fi/" TargetMode="External"/><Relationship Id="rId405" Type="http://schemas.openxmlformats.org/officeDocument/2006/relationships/hyperlink" Target="https://twitter.com/search?q=%23tulva%20OR%20%23tulvat&amp;src=typd&amp;f=live" TargetMode="External"/><Relationship Id="rId447" Type="http://schemas.openxmlformats.org/officeDocument/2006/relationships/hyperlink" Target="http://www.ely-keskus.fi/web/ely/-/ely-keskusten-koronarahoituksen-hakemusmaarat-ja-seka-haetut-avustussummat-kasvussa" TargetMode="External"/><Relationship Id="rId251" Type="http://schemas.openxmlformats.org/officeDocument/2006/relationships/hyperlink" Target="https://www.doria.fi/handle/10024/134603" TargetMode="External"/><Relationship Id="rId489" Type="http://schemas.openxmlformats.org/officeDocument/2006/relationships/hyperlink" Target="mailto:teea.niskanen@ely-keskus.fi" TargetMode="External"/><Relationship Id="rId46" Type="http://schemas.openxmlformats.org/officeDocument/2006/relationships/hyperlink" Target="http://www.ely-keskus.fi/web/ely/ely-lappi-tyomarkkinatilastot" TargetMode="External"/><Relationship Id="rId293" Type="http://schemas.openxmlformats.org/officeDocument/2006/relationships/hyperlink" Target="http://www.temtyollisyyskatsaus.fi/Lappi.aspx" TargetMode="External"/><Relationship Id="rId307" Type="http://schemas.openxmlformats.org/officeDocument/2006/relationships/hyperlink" Target="http://www.ymparisto.fi/tulvatilanne" TargetMode="External"/><Relationship Id="rId349" Type="http://schemas.openxmlformats.org/officeDocument/2006/relationships/hyperlink" Target="https://tem.fi/artikkeli/-/asset_publisher/kustannustuen-lakiesitys-eduskuntaan-talla-viikolla-business-finlandin-ja-ely-keskusten-koronahaut-auki-8-6-saakka" TargetMode="External"/><Relationship Id="rId514" Type="http://schemas.openxmlformats.org/officeDocument/2006/relationships/hyperlink" Target="https://twitter.com/hashtag/helmiohjelma?src=hashtag_click" TargetMode="External"/><Relationship Id="rId556" Type="http://schemas.openxmlformats.org/officeDocument/2006/relationships/hyperlink" Target="https://www.ely-keskus.fi/web/ely/keski-suomi-stt-tiedotteet-tilaus" TargetMode="External"/><Relationship Id="rId88" Type="http://schemas.openxmlformats.org/officeDocument/2006/relationships/hyperlink" Target="http://www.ely-keskus.fi/documents/10191/1496508/Kev%C3%A4%C3%A4n+2020+painorajoitusennuste_tieosaluettelo/fcc40b83-9607-4cf2-b72c-0e3b2cc49e19" TargetMode="External"/><Relationship Id="rId111" Type="http://schemas.openxmlformats.org/officeDocument/2006/relationships/hyperlink" Target="http://www.ely-keskus.fi/web/ely/tiedotteet-2020?p_p_id=122_INSTANCE_aluevalinta&amp;p_p_lifecycle=0&amp;p_p_state=normal&amp;p_p_mode=view&amp;p_r_p_564233524_resetCur=true&amp;p_r_p_564233524_categoryId=14253" TargetMode="External"/><Relationship Id="rId153" Type="http://schemas.openxmlformats.org/officeDocument/2006/relationships/hyperlink" Target="https://www.ymparisto.fi/fi-FI/Vesi/Tulvakeskus" TargetMode="External"/><Relationship Id="rId195" Type="http://schemas.openxmlformats.org/officeDocument/2006/relationships/hyperlink" Target="http://www.lapinpelastuslaitos.fi/ajankohtaista/lapin-tulvasivut-2020" TargetMode="External"/><Relationship Id="rId209" Type="http://schemas.openxmlformats.org/officeDocument/2006/relationships/hyperlink" Target="http://www.ely-keskus.fi/web/ely/koronarahoitus-ukk" TargetMode="External"/><Relationship Id="rId360" Type="http://schemas.openxmlformats.org/officeDocument/2006/relationships/hyperlink" Target="https://www.ely-keskus.fi/web/ely/koronarahoitus-ukk" TargetMode="External"/><Relationship Id="rId416" Type="http://schemas.openxmlformats.org/officeDocument/2006/relationships/hyperlink" Target="https://www.ymparisto.fi/tulvatilanne" TargetMode="External"/><Relationship Id="rId220" Type="http://schemas.openxmlformats.org/officeDocument/2006/relationships/hyperlink" Target="http://www.ymparisto.fi/ennusteetjavaroitukset" TargetMode="External"/><Relationship Id="rId458" Type="http://schemas.openxmlformats.org/officeDocument/2006/relationships/hyperlink" Target="https://www.ely-keskus.fi/web/ely/ravinteiden-kierratyksen-kokeiluohjelma-2020" TargetMode="External"/><Relationship Id="rId15" Type="http://schemas.openxmlformats.org/officeDocument/2006/relationships/hyperlink" Target="http://www.ely-keskus.fi/documents/10191/40061907/ESR-rahoituspaatokset_2019.pdf/fff9ee26-1bfe-4adb-890e-83c47612ac76" TargetMode="External"/><Relationship Id="rId57" Type="http://schemas.openxmlformats.org/officeDocument/2006/relationships/image" Target="media/image5.jpeg"/><Relationship Id="rId262" Type="http://schemas.openxmlformats.org/officeDocument/2006/relationships/hyperlink" Target="https://twitter.com/pinnanalta" TargetMode="External"/><Relationship Id="rId318" Type="http://schemas.openxmlformats.org/officeDocument/2006/relationships/hyperlink" Target="https://twitter.com/Lapinpelastus" TargetMode="External"/><Relationship Id="rId525" Type="http://schemas.openxmlformats.org/officeDocument/2006/relationships/hyperlink" Target="https://www.ruokavirasto.fi/" TargetMode="External"/><Relationship Id="rId567" Type="http://schemas.openxmlformats.org/officeDocument/2006/relationships/hyperlink" Target="http://www.temtyollisyyskatsaus.fi/Lappi.aspx" TargetMode="External"/><Relationship Id="rId99" Type="http://schemas.openxmlformats.org/officeDocument/2006/relationships/hyperlink" Target="https://www.ely-keskus.fi/web/ely/poikkeusrahoitus" TargetMode="External"/><Relationship Id="rId122" Type="http://schemas.openxmlformats.org/officeDocument/2006/relationships/hyperlink" Target="https://twitter.com/search?q=%23tulva%20OR%20%23tulvat&amp;src=typd&amp;f=live" TargetMode="External"/><Relationship Id="rId164" Type="http://schemas.openxmlformats.org/officeDocument/2006/relationships/hyperlink" Target="https://twitter.com/Lapinpelastus" TargetMode="External"/><Relationship Id="rId371" Type="http://schemas.openxmlformats.org/officeDocument/2006/relationships/hyperlink" Target="http://www.ymparisto.fi/tulvaohjeet" TargetMode="External"/><Relationship Id="rId427" Type="http://schemas.openxmlformats.org/officeDocument/2006/relationships/hyperlink" Target="http://www.vesi.fi/" TargetMode="External"/><Relationship Id="rId469" Type="http://schemas.openxmlformats.org/officeDocument/2006/relationships/hyperlink" Target="https://www.ilmatieteenlaitos.fi/omat-havainnot" TargetMode="External"/><Relationship Id="rId26" Type="http://schemas.openxmlformats.org/officeDocument/2006/relationships/hyperlink" Target="http://www.ely-keskus.fi/documents/10191/45146/Nuorten+palvelut+tuloksellisuustutkimus/b431f4e8-d21f-4b50-93c9-9571b2be6a05" TargetMode="External"/><Relationship Id="rId231" Type="http://schemas.openxmlformats.org/officeDocument/2006/relationships/image" Target="media/image13.jpeg"/><Relationship Id="rId273" Type="http://schemas.openxmlformats.org/officeDocument/2006/relationships/hyperlink" Target="http://www.ymparisto.fi/tulvatilanne" TargetMode="External"/><Relationship Id="rId329" Type="http://schemas.openxmlformats.org/officeDocument/2006/relationships/hyperlink" Target="https://vayla.fi/vesivaylat/rajoitusalueet" TargetMode="External"/><Relationship Id="rId480" Type="http://schemas.openxmlformats.org/officeDocument/2006/relationships/hyperlink" Target="https://twitter.com/pinnanalta" TargetMode="External"/><Relationship Id="rId536" Type="http://schemas.openxmlformats.org/officeDocument/2006/relationships/image" Target="media/image33.jpeg"/><Relationship Id="rId68" Type="http://schemas.openxmlformats.org/officeDocument/2006/relationships/hyperlink" Target="http://www.ely-keskus.fi/documents/10191/40295602/kosteikko+5.jpg/c08111b8-8e79-40a5-affa-61078b0bb337?t=1584339031000" TargetMode="External"/><Relationship Id="rId133" Type="http://schemas.openxmlformats.org/officeDocument/2006/relationships/hyperlink" Target="http://www.temtyollisyyskatsaus.fi/Lappi.aspx" TargetMode="External"/><Relationship Id="rId175" Type="http://schemas.openxmlformats.org/officeDocument/2006/relationships/hyperlink" Target="http://ely-keskus.fi/" TargetMode="External"/><Relationship Id="rId340" Type="http://schemas.openxmlformats.org/officeDocument/2006/relationships/hyperlink" Target="http://www.ely-keskus.fi/web/ely/ajankohtainen-tulvatilanne" TargetMode="External"/><Relationship Id="rId578" Type="http://schemas.openxmlformats.org/officeDocument/2006/relationships/image" Target="media/image35.png"/><Relationship Id="rId200" Type="http://schemas.openxmlformats.org/officeDocument/2006/relationships/hyperlink" Target="https://twitter.com/meteorologit" TargetMode="External"/><Relationship Id="rId382" Type="http://schemas.openxmlformats.org/officeDocument/2006/relationships/hyperlink" Target="https://twitter.com/search?q=%23tulva%20OR%20%23tulvat&amp;src=typd&amp;f=live" TargetMode="External"/><Relationship Id="rId438" Type="http://schemas.openxmlformats.org/officeDocument/2006/relationships/hyperlink" Target="http://www.ely-keskus.fi/web/ely/ely-keskusten-koronarahoituksen-jakautuminen" TargetMode="External"/><Relationship Id="rId242" Type="http://schemas.openxmlformats.org/officeDocument/2006/relationships/hyperlink" Target="https://tem.fi/koronavirus/toimintaohjeita-yrityksille" TargetMode="External"/><Relationship Id="rId284" Type="http://schemas.openxmlformats.org/officeDocument/2006/relationships/hyperlink" Target="https://twitter.com/Lapinpelastus" TargetMode="External"/><Relationship Id="rId491" Type="http://schemas.openxmlformats.org/officeDocument/2006/relationships/hyperlink" Target="mailto:sari.yli-mannila@ely-keskus.fi" TargetMode="External"/><Relationship Id="rId505" Type="http://schemas.openxmlformats.org/officeDocument/2006/relationships/hyperlink" Target="https://www.youtube.com/watch?v=36WjR-_F034" TargetMode="External"/><Relationship Id="rId37" Type="http://schemas.openxmlformats.org/officeDocument/2006/relationships/hyperlink" Target="http://www.ely-keskus.fi/documents/10191/40219776/Vahinkoilmoitus+ja+korvaushakemus.doc/19b38dcd-7aa9-4b82-b28b-f627a2ea297c" TargetMode="External"/><Relationship Id="rId79" Type="http://schemas.openxmlformats.org/officeDocument/2006/relationships/hyperlink" Target="https://www.doria.fi/handle/10024/134603" TargetMode="External"/><Relationship Id="rId102" Type="http://schemas.openxmlformats.org/officeDocument/2006/relationships/hyperlink" Target="http://www.ely-keskus.fi/documents/10191/57374/Sillankorjauskohteet2020/1c32bcfd-160c-4636-9d90-a535e257da20" TargetMode="External"/><Relationship Id="rId144" Type="http://schemas.openxmlformats.org/officeDocument/2006/relationships/hyperlink" Target="http://www.ely-keskus.fi/web/ely/-/ely-keskusten-koronatuet-palvelevat-useiden-toimialojen-yrityks-1" TargetMode="External"/><Relationship Id="rId547" Type="http://schemas.openxmlformats.org/officeDocument/2006/relationships/hyperlink" Target="http://www.ely-keskus.fi/documents/10191/429489/Rahoituslistaus+tammi-kes%C3%A4kuu+2020/64c13db6-2581-414d-851e-ab6bd48bec78" TargetMode="External"/><Relationship Id="rId90" Type="http://schemas.openxmlformats.org/officeDocument/2006/relationships/hyperlink" Target="https://liikennetilanne.tmfg.fi/" TargetMode="External"/><Relationship Id="rId186" Type="http://schemas.openxmlformats.org/officeDocument/2006/relationships/hyperlink" Target="https://www.doria.fi/handle/10024/134603" TargetMode="External"/><Relationship Id="rId351" Type="http://schemas.openxmlformats.org/officeDocument/2006/relationships/hyperlink" Target="https://www.ely-keskus.fi/web/ely/maaseudun-yritysten-alkutuotannon-ja-kalatalouden-koronatuki" TargetMode="External"/><Relationship Id="rId393" Type="http://schemas.openxmlformats.org/officeDocument/2006/relationships/hyperlink" Target="http://www.lapinpelastuslaitos.fi/ajankohtaista/lapin-tulvasivut-2020" TargetMode="External"/><Relationship Id="rId407" Type="http://schemas.openxmlformats.org/officeDocument/2006/relationships/hyperlink" Target="https://twitter.com/pinnanalta" TargetMode="External"/><Relationship Id="rId449" Type="http://schemas.openxmlformats.org/officeDocument/2006/relationships/hyperlink" Target="http://www.ely-keskus.fi/web/ely/uutiset-2020/-/asset_publisher/OvA3wfzIQ4AO/content/ely-keskusten-koronarahoituspaatoksia-tehty-1-419-kpl-yhteensa-18-197-217-euron-edesta" TargetMode="External"/><Relationship Id="rId211" Type="http://schemas.openxmlformats.org/officeDocument/2006/relationships/hyperlink" Target="https://www.ymparisto.fi/tulvatilanne" TargetMode="External"/><Relationship Id="rId253"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295" Type="http://schemas.openxmlformats.org/officeDocument/2006/relationships/hyperlink" Target="http://www.temtyollisyyskatsaus.fi/Lappi.aspx" TargetMode="External"/><Relationship Id="rId309" Type="http://schemas.openxmlformats.org/officeDocument/2006/relationships/hyperlink" Target="http://www.vesi.fi/" TargetMode="External"/><Relationship Id="rId460" Type="http://schemas.openxmlformats.org/officeDocument/2006/relationships/hyperlink" Target="http://etunimi.sukunimi@ely-keskus.fi" TargetMode="External"/><Relationship Id="rId516" Type="http://schemas.openxmlformats.org/officeDocument/2006/relationships/hyperlink" Target="mailto:etunimi.sukunimi@ely-keskus.fi" TargetMode="External"/><Relationship Id="rId48" Type="http://schemas.openxmlformats.org/officeDocument/2006/relationships/hyperlink" Target="http://www.kuljetus-savolainen.fi" TargetMode="External"/><Relationship Id="rId113" Type="http://schemas.openxmlformats.org/officeDocument/2006/relationships/hyperlink" Target="http://www.vesi.fi" TargetMode="External"/><Relationship Id="rId320" Type="http://schemas.openxmlformats.org/officeDocument/2006/relationships/hyperlink" Target="http://vieraslajit.fi/" TargetMode="External"/><Relationship Id="rId558" Type="http://schemas.openxmlformats.org/officeDocument/2006/relationships/hyperlink" Target="https://www.ely-keskus.fi/web/ely/pirkanmaa-stt-tiedotteet-tilaus" TargetMode="External"/><Relationship Id="rId155" Type="http://schemas.openxmlformats.org/officeDocument/2006/relationships/hyperlink" Target="http://wwwi2.ymparisto.fi/i2/yleisoEnnusteetJaVaroitukset/" TargetMode="External"/><Relationship Id="rId197" Type="http://schemas.openxmlformats.org/officeDocument/2006/relationships/hyperlink" Target="https://twitter.com/search?q=%23Lapintulvat&amp;src=typed_query&amp;f=live" TargetMode="External"/><Relationship Id="rId362" Type="http://schemas.openxmlformats.org/officeDocument/2006/relationships/hyperlink" Target="https://tem.fi/kysymyksia-ja-vastauksia-koronasta-ja-yritysrahoituksesta" TargetMode="External"/><Relationship Id="rId418" Type="http://schemas.openxmlformats.org/officeDocument/2006/relationships/hyperlink" Target="http://www.ely-keskus.fi/web/ely/uutiset-2020/-/asset_publisher/OvA3wfzIQ4AO/content/rainfall-did-not-exacerbate-floods-flood-peak-in-tornionjoki-at-the-end-of-the-week-water-levels-elsewhere-mostly-falling-lapland-?redirect=http%3A%2F%2Fwww.ely-keskus.fi%2Fweb%2Fely%2Fuutiset-2020%3Fp_p_id%3D101_INSTANCE_OvA3wfzIQ4AO%26p_p_lifecycle%3D0%26p_p_state%3Dnormal%26p_p_mode%3Dview%26p_p_col_id%3Dcolumn-8%26p_p_col_count%3D1%26p_r_p_564233524_categoryId%3D14253%26p_r_p_564233524_resetCur%3Dtrue" TargetMode="External"/><Relationship Id="rId222" Type="http://schemas.openxmlformats.org/officeDocument/2006/relationships/hyperlink" Target="https://liikennetilanne.tmfg.fi/" TargetMode="External"/><Relationship Id="rId264" Type="http://schemas.openxmlformats.org/officeDocument/2006/relationships/hyperlink" Target="https://twitter.com/meteorologit" TargetMode="External"/><Relationship Id="rId471" Type="http://schemas.openxmlformats.org/officeDocument/2006/relationships/hyperlink" Target="http://www.lapinpelastuslaitos.fi/ajankohtaista" TargetMode="External"/><Relationship Id="rId17" Type="http://schemas.openxmlformats.org/officeDocument/2006/relationships/hyperlink" Target="http://www.temtyollisyyskatsaus.fi/Lappi.aspx" TargetMode="External"/><Relationship Id="rId59" Type="http://schemas.openxmlformats.org/officeDocument/2006/relationships/hyperlink" Target="https://www.ruokavirasto.fi/viljelijat/tuet-ja-rahoitus/ymparistosopimukset/" TargetMode="External"/><Relationship Id="rId124" Type="http://schemas.openxmlformats.org/officeDocument/2006/relationships/hyperlink" Target="https://twitter.com/pinnanalta" TargetMode="External"/><Relationship Id="rId527" Type="http://schemas.openxmlformats.org/officeDocument/2006/relationships/hyperlink" Target="http://www.temtyollisyyskatsaus.fi/Lappi.aspx" TargetMode="External"/><Relationship Id="rId569" Type="http://schemas.openxmlformats.org/officeDocument/2006/relationships/hyperlink" Target="http://www.temtyollisyyskatsaus.fi/Lappi.aspx" TargetMode="External"/><Relationship Id="rId70" Type="http://schemas.openxmlformats.org/officeDocument/2006/relationships/hyperlink" Target="https://www.youtube.com/playlist?list=PLOsNIo1WyAXMtScv85pnhRfVWWSldnIab" TargetMode="External"/><Relationship Id="rId166" Type="http://schemas.openxmlformats.org/officeDocument/2006/relationships/hyperlink" Target="mailto:@ely-keskus.fi" TargetMode="External"/><Relationship Id="rId331" Type="http://schemas.openxmlformats.org/officeDocument/2006/relationships/hyperlink" Target="http://www.lapinpelastuslaitos.fi/ajankohtaista/lapin-tulvasivut-2020" TargetMode="External"/><Relationship Id="rId373" Type="http://schemas.openxmlformats.org/officeDocument/2006/relationships/hyperlink" Target="https://www.ilmatieteenlaitos.fi/omat-havainnot" TargetMode="External"/><Relationship Id="rId429" Type="http://schemas.openxmlformats.org/officeDocument/2006/relationships/hyperlink" Target="http://www.ely-keskus.fi/web/ely/ajankohtainen-tulvatilanne" TargetMode="External"/><Relationship Id="rId580" Type="http://schemas.openxmlformats.org/officeDocument/2006/relationships/theme" Target="theme/theme1.xml"/><Relationship Id="rId1" Type="http://schemas.openxmlformats.org/officeDocument/2006/relationships/numbering" Target="numbering.xml"/><Relationship Id="rId233" Type="http://schemas.openxmlformats.org/officeDocument/2006/relationships/hyperlink" Target="http://www.ely-keskus.fi/web/ely/-/lukuisat-suomalaiset-yritykset-ovat-saaneet-ely-keskuksilta-kriisiapua-maksatusten-hakemisen-on-tarkoitus-avautua-ensi-tiistaina" TargetMode="External"/><Relationship Id="rId440" Type="http://schemas.openxmlformats.org/officeDocument/2006/relationships/hyperlink" Target="http://www.ely-keskus.fi/web/ely/yrityksen-kehittamisavustus" TargetMode="External"/><Relationship Id="rId28" Type="http://schemas.openxmlformats.org/officeDocument/2006/relationships/hyperlink" Target="https://www.ely-keskus.fi/documents/10191/40135536/rahoituslistaus+7-12_2019/cd2e6601-895a-4800-a1db-634afda632d9" TargetMode="External"/><Relationship Id="rId275" Type="http://schemas.openxmlformats.org/officeDocument/2006/relationships/hyperlink" Target="http://www.vesi.fi/" TargetMode="External"/><Relationship Id="rId300" Type="http://schemas.openxmlformats.org/officeDocument/2006/relationships/hyperlink" Target="https://www.ely-keskus.fi/web/ely/uutiset-2020/-/asset_publisher/OvA3wfzIQ4AO/content/oversvamningsvattnet-stiger-inom-de-narmaste-dagarna-till-skadegransen-i-rovaniemi-och-kittila-lappland-?p_r_p_564233524_categoryId=14253&amp;p_r_p_564233524_resetCur=true&amp;_101_INSTANCE_OvA3wfzIQ4AO_redirect=https%3A%2F%2Fwww.ely-keskus.fi%2Fweb%2Fely%2Fuutiset-2020%3Fp_p_id%3D101_INSTANCE_OvA3wfzIQ4AO%26p_p_lifecycle%3D0%26p_p_state%3Dnormal%26p_p_mode%3Dview%26p_p_col_id%3Dcolumn-8%26p_p_col_count%3D1%26p_r_p_564233524_categoryId%3D14253%26p_r_p_564233524_resetCur%3Dtrue" TargetMode="External"/><Relationship Id="rId482" Type="http://schemas.openxmlformats.org/officeDocument/2006/relationships/hyperlink" Target="https://twitter.com/meteorologit" TargetMode="External"/><Relationship Id="rId538" Type="http://schemas.openxmlformats.org/officeDocument/2006/relationships/hyperlink" Target="http://www.temtyollisyyskatsaus.fi" TargetMode="External"/><Relationship Id="rId81" Type="http://schemas.openxmlformats.org/officeDocument/2006/relationships/hyperlink" Target="http://www.temtyollisyyskatsaus.fi" TargetMode="External"/><Relationship Id="rId135" Type="http://schemas.openxmlformats.org/officeDocument/2006/relationships/hyperlink" Target="http://www.temtyollisyyskatsaus.fi/Lappi.aspx" TargetMode="External"/><Relationship Id="rId177" Type="http://schemas.openxmlformats.org/officeDocument/2006/relationships/hyperlink" Target="https://www.ruokavirasto.fi/viljelijat/elaintenpito/kuolleet-elaimet/hautaaminen/" TargetMode="External"/><Relationship Id="rId342" Type="http://schemas.openxmlformats.org/officeDocument/2006/relationships/hyperlink" Target="https://twitter.com/search?q=%23tulva%20OR%20%23tulvat&amp;src=typd&amp;f=live" TargetMode="External"/><Relationship Id="rId384" Type="http://schemas.openxmlformats.org/officeDocument/2006/relationships/hyperlink" Target="https://twitter.com/pinnanalta" TargetMode="External"/><Relationship Id="rId202" Type="http://schemas.openxmlformats.org/officeDocument/2006/relationships/hyperlink" Target="http://www.ely-keskus.fi/web/ely/ely-keskusten-koronarahoituksen-jakautuminen" TargetMode="External"/><Relationship Id="rId244" Type="http://schemas.openxmlformats.org/officeDocument/2006/relationships/hyperlink" Target="http://www.tenonkalaluvat.fi/" TargetMode="External"/><Relationship Id="rId39" Type="http://schemas.openxmlformats.org/officeDocument/2006/relationships/hyperlink" Target="https://www.ymparisto.fi/fi-FI/Vesi/Vesitilanne_ja_ennusteet/Lumi" TargetMode="External"/><Relationship Id="rId286" Type="http://schemas.openxmlformats.org/officeDocument/2006/relationships/hyperlink" Target="https://www.ely-keskus.fi/web/ely/maaseudun-yritysten-valiaikainen-tuki" TargetMode="External"/><Relationship Id="rId451" Type="http://schemas.openxmlformats.org/officeDocument/2006/relationships/hyperlink" Target="http://www.ely-keskus.fi/web/ely/poikkeusrahoitus" TargetMode="External"/><Relationship Id="rId493" Type="http://schemas.openxmlformats.org/officeDocument/2006/relationships/image" Target="media/image28.jpeg"/><Relationship Id="rId507" Type="http://schemas.openxmlformats.org/officeDocument/2006/relationships/hyperlink" Target="http://www.ely-keskus.fi/documents/10191/1496508/P%C3%A4%C3%A4llystekartta+2020/52534140-8d53-420c-b8f3-b363b401cdca" TargetMode="External"/><Relationship Id="rId549" Type="http://schemas.openxmlformats.org/officeDocument/2006/relationships/hyperlink" Target="https://www.ely-keskus.fi/web/ely/ely-keskusten-koronarahoituksen-jakautuminen" TargetMode="External"/><Relationship Id="rId50" Type="http://schemas.openxmlformats.org/officeDocument/2006/relationships/hyperlink" Target="http://www.meritie.fi" TargetMode="External"/><Relationship Id="rId104" Type="http://schemas.openxmlformats.org/officeDocument/2006/relationships/image" Target="media/image11.jpeg"/><Relationship Id="rId146" Type="http://schemas.openxmlformats.org/officeDocument/2006/relationships/hyperlink" Target="https://www.ymparisto.fi/tulvatilanne" TargetMode="External"/><Relationship Id="rId188"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311" Type="http://schemas.openxmlformats.org/officeDocument/2006/relationships/hyperlink" Target="http://www.ely-keskus.fi/web/ely/ajankohtainen-tulvatilanne" TargetMode="External"/><Relationship Id="rId353" Type="http://schemas.openxmlformats.org/officeDocument/2006/relationships/hyperlink" Target="http://www.ely-keskus.fi/web/ely/-/lukuisat-suomalaiset-yritykset-ovat-saaneet-ely-keskuksilta-kriisiapua-maksatusten-hakemisen-on-tarkoitus-avautua-ensi-tiistaina" TargetMode="External"/><Relationship Id="rId395" Type="http://schemas.openxmlformats.org/officeDocument/2006/relationships/hyperlink" Target="https://www.doria.fi/handle/10024/134603" TargetMode="External"/><Relationship Id="rId409" Type="http://schemas.openxmlformats.org/officeDocument/2006/relationships/hyperlink" Target="https://twitter.com/meteorologit" TargetMode="External"/><Relationship Id="rId560" Type="http://schemas.openxmlformats.org/officeDocument/2006/relationships/hyperlink" Target="https://www.ely-keskus.fi/web/ely/pohjois-karjala-stt-tiedotteet-tilaus" TargetMode="External"/><Relationship Id="rId92" Type="http://schemas.openxmlformats.org/officeDocument/2006/relationships/hyperlink" Target="http://www.ely-keskus.fi/web/ely/koronavirustilanne" TargetMode="External"/><Relationship Id="rId213" Type="http://schemas.openxmlformats.org/officeDocument/2006/relationships/hyperlink" Target="http://www.ely-keskus.fi/web/ely/uutiset-2020/-/asset_publisher/OvA3wfzIQ4AO/content/the-flood-situation-in-lapland-will-remain-calm-for-the-next-few-days-major-flooding-still-a-risk-in-june-lapland-?redirect=http%3A%2F%2Fwww.ely-keskus.fi%2Fweb%2Fely%2Fuutiset-2020%3Fp_p_id%3D101_INSTANCE_OvA3wfzIQ4AO%26p_p_lifecycle%3D0%26p_p_state%3Dnormal%26p_p_mode%3Dview%26p_p_col_id%3Dcolumn-8%26p_p_col_count%3D1" TargetMode="External"/><Relationship Id="rId420" Type="http://schemas.openxmlformats.org/officeDocument/2006/relationships/hyperlink" Target="http://www.ymparisto.fi/tulvaohjeet" TargetMode="External"/><Relationship Id="rId255" Type="http://schemas.openxmlformats.org/officeDocument/2006/relationships/hyperlink" Target="http://www.ymparisto.fi/ennusteetjavaroitukset" TargetMode="External"/><Relationship Id="rId297" Type="http://schemas.openxmlformats.org/officeDocument/2006/relationships/hyperlink" Target="http://www.ely-keskus.fi/web/ely/ely-lappi-tyomarkkinatilastot" TargetMode="External"/><Relationship Id="rId462" Type="http://schemas.openxmlformats.org/officeDocument/2006/relationships/hyperlink" Target="https://liikennetilanne.tmfg.fi/" TargetMode="External"/><Relationship Id="rId518" Type="http://schemas.openxmlformats.org/officeDocument/2006/relationships/image" Target="media/image30.jpeg"/><Relationship Id="rId115" Type="http://schemas.openxmlformats.org/officeDocument/2006/relationships/hyperlink" Target="http://www.ely-keskus.fi/web/ely/-/tulvakevatta-odotellaan-eri-puolille-lappia-lappi-" TargetMode="External"/><Relationship Id="rId157" Type="http://schemas.openxmlformats.org/officeDocument/2006/relationships/hyperlink" Target="https://liikennetilanne.tmfg.fi/" TargetMode="External"/><Relationship Id="rId322" Type="http://schemas.openxmlformats.org/officeDocument/2006/relationships/image" Target="media/image17.jpeg"/><Relationship Id="rId364" Type="http://schemas.openxmlformats.org/officeDocument/2006/relationships/hyperlink" Target="http://urn.fi/URN:ISBN:978-952-361-212-9" TargetMode="External"/><Relationship Id="rId61" Type="http://schemas.openxmlformats.org/officeDocument/2006/relationships/hyperlink" Target="https://tilaneuvojat.ruokavirasto.fi/" TargetMode="External"/><Relationship Id="rId199" Type="http://schemas.openxmlformats.org/officeDocument/2006/relationships/hyperlink" Target="https://twitter.com/Lapin_ELY" TargetMode="External"/><Relationship Id="rId571" Type="http://schemas.openxmlformats.org/officeDocument/2006/relationships/hyperlink" Target="http://www.ely-keskus.fi/web/ely/ely-lappi-tyomarkkinatilastot" TargetMode="External"/><Relationship Id="rId19" Type="http://schemas.openxmlformats.org/officeDocument/2006/relationships/hyperlink" Target="http://www.temtyollisyyskatsaus.fi/Lappi.aspx" TargetMode="External"/><Relationship Id="rId224" Type="http://schemas.openxmlformats.org/officeDocument/2006/relationships/hyperlink" Target="http://www.lapinpelastuslaitos.fi/ajankohtaista/lapin-tulvasivut-2020" TargetMode="External"/><Relationship Id="rId266" Type="http://schemas.openxmlformats.org/officeDocument/2006/relationships/image" Target="media/image14.jpeg"/><Relationship Id="rId431" Type="http://schemas.openxmlformats.org/officeDocument/2006/relationships/hyperlink" Target="https://twitter.com/search?q=%23tulva%20OR%20%23tulvat&amp;src=typd&amp;f=live" TargetMode="External"/><Relationship Id="rId473" Type="http://schemas.openxmlformats.org/officeDocument/2006/relationships/hyperlink" Target="http://www.ymparisto.fi/ennusteetjavaroitukset" TargetMode="External"/><Relationship Id="rId529" Type="http://schemas.openxmlformats.org/officeDocument/2006/relationships/hyperlink" Target="http://www.temtyollisyyskatsaus.fi/Lappi.aspx" TargetMode="External"/><Relationship Id="rId30" Type="http://schemas.openxmlformats.org/officeDocument/2006/relationships/image" Target="media/image1.png"/><Relationship Id="rId126" Type="http://schemas.openxmlformats.org/officeDocument/2006/relationships/hyperlink" Target="https://twitter.com/meteorologit" TargetMode="External"/><Relationship Id="rId168" Type="http://schemas.openxmlformats.org/officeDocument/2006/relationships/hyperlink" Target="http://www.ely-keskus.fi/web/ely/uutiset-2020/-/asset_publisher/OvA3wfzIQ4AO/content/ely-keskusten-koronarahoituspaatoksia-tehty-1-419-kpl-yhteensa-18-197-217-euron-edesta" TargetMode="External"/><Relationship Id="rId333" Type="http://schemas.openxmlformats.org/officeDocument/2006/relationships/hyperlink" Target="https://www.doria.fi/handle/10024/134603" TargetMode="External"/><Relationship Id="rId540" Type="http://schemas.openxmlformats.org/officeDocument/2006/relationships/hyperlink" Target="http://www.ely-keskus.fi/web/ely/ely-lappi-tyollisyyskatsaukset" TargetMode="External"/><Relationship Id="rId72" Type="http://schemas.openxmlformats.org/officeDocument/2006/relationships/hyperlink" Target="https://vyvi-nettiposti.vy-verkko.fi/owa/redir.aspx?REF=Ml-iVsQ_nj-3_e-stakuDQMzSa5Wpi4NT85TK43UMNiNLukp3svXCAFtYWlsdG86bGF1cmEucnV1c2thbmVuQGVseS1rZXNrdXMuZmk." TargetMode="External"/><Relationship Id="rId375" Type="http://schemas.openxmlformats.org/officeDocument/2006/relationships/hyperlink" Target="http://www.lapinpelastuslaitos.fi/ajankohtaista" TargetMode="External"/><Relationship Id="rId3" Type="http://schemas.openxmlformats.org/officeDocument/2006/relationships/settings" Target="settings.xml"/><Relationship Id="rId235" Type="http://schemas.openxmlformats.org/officeDocument/2006/relationships/hyperlink" Target="http://www.ely-keskus.fi/web/ely/uutiset-2020/-/asset_publisher/OvA3wfzIQ4AO/content/ely-keskusten-koronatuet-palvelevat-useiden-toimialojen-yrityksia" TargetMode="External"/><Relationship Id="rId277" Type="http://schemas.openxmlformats.org/officeDocument/2006/relationships/hyperlink" Target="http://www.ely-keskus.fi/web/ely/ajankohtainen-tulvatilanne" TargetMode="External"/><Relationship Id="rId400" Type="http://schemas.openxmlformats.org/officeDocument/2006/relationships/hyperlink" Target="http://www.ymparisto.fi/ennusteetjavaroitukset" TargetMode="External"/><Relationship Id="rId442" Type="http://schemas.openxmlformats.org/officeDocument/2006/relationships/hyperlink" Target="http://www.keha-keskus.fi/poikkeusrahoitus/mara" TargetMode="External"/><Relationship Id="rId484" Type="http://schemas.openxmlformats.org/officeDocument/2006/relationships/image" Target="media/image27.jpeg"/><Relationship Id="rId137" Type="http://schemas.openxmlformats.org/officeDocument/2006/relationships/hyperlink" Target="http://www.ely-keskus.fi/web/ely/ely-lappi-tyomarkkinatilastot" TargetMode="External"/><Relationship Id="rId302" Type="http://schemas.openxmlformats.org/officeDocument/2006/relationships/hyperlink" Target="http://www.lapinpelastuslaitos.fi/ajankohtaista/lapin-tulvasivut-2020" TargetMode="External"/><Relationship Id="rId344" Type="http://schemas.openxmlformats.org/officeDocument/2006/relationships/hyperlink" Target="https://twitter.com/pinnanalta" TargetMode="External"/><Relationship Id="rId41" Type="http://schemas.openxmlformats.org/officeDocument/2006/relationships/hyperlink" Target="http://www.ymparisto.fi/vesitilanne" TargetMode="External"/><Relationship Id="rId83" Type="http://schemas.openxmlformats.org/officeDocument/2006/relationships/hyperlink" Target="http://www.ely-keskus.fi/web/ely/ely-lappi-tyollisyyskatsaukset" TargetMode="External"/><Relationship Id="rId179" Type="http://schemas.openxmlformats.org/officeDocument/2006/relationships/hyperlink" Target="http://www.ely-keskus.fi/documents/10191/91073/Avustus+halliuroksen+poistamisesta+aiheutuviin+kustannuksiin+.pdf/b4225995-0025-4ece-85a7-0086d6f9dee6" TargetMode="External"/><Relationship Id="rId386" Type="http://schemas.openxmlformats.org/officeDocument/2006/relationships/hyperlink" Target="https://twitter.com/meteorologit" TargetMode="External"/><Relationship Id="rId551" Type="http://schemas.openxmlformats.org/officeDocument/2006/relationships/hyperlink" Target="https://www.ely-keskus.fi/web/ely/etela-pohjanmaa-stt-tiedotteet-tilaus" TargetMode="External"/><Relationship Id="rId190" Type="http://schemas.openxmlformats.org/officeDocument/2006/relationships/hyperlink" Target="https://www.ymparisto.fi/fi-FI/Vesi/Tulvakeskus" TargetMode="External"/><Relationship Id="rId204" Type="http://schemas.openxmlformats.org/officeDocument/2006/relationships/hyperlink" Target="http://www.ely-keskus.fi/web/ely/-/ely-keskusten-koronarahoituksen-hakemusmaarat-ja-seka-haetut-avustussummat-kasvussa" TargetMode="External"/><Relationship Id="rId246" Type="http://schemas.openxmlformats.org/officeDocument/2006/relationships/hyperlink" Target="https://www.ymparisto.fi/tulvatilanne" TargetMode="External"/><Relationship Id="rId288" Type="http://schemas.openxmlformats.org/officeDocument/2006/relationships/hyperlink" Target="https://www.ely-keskus.fi/web/ely/alkutuotannon-valiaikainen-tuki" TargetMode="External"/><Relationship Id="rId411" Type="http://schemas.openxmlformats.org/officeDocument/2006/relationships/hyperlink" Target="http://www.ely-keskus.fi/documents/10191/429489/Rahoitetut+ESR+hankkeet+Lappi+5.6.2020/beb73177-0430-43b1-96f2-baba0402400a" TargetMode="External"/><Relationship Id="rId453" Type="http://schemas.openxmlformats.org/officeDocument/2006/relationships/hyperlink" Target="https://tem.fi/koronavirus/toimintaohjeita-yrityksille" TargetMode="External"/><Relationship Id="rId509" Type="http://schemas.openxmlformats.org/officeDocument/2006/relationships/hyperlink" Target="http://www.ymparisto.fi/jokamiehenoikeudet" TargetMode="External"/><Relationship Id="rId106" Type="http://schemas.openxmlformats.org/officeDocument/2006/relationships/hyperlink" Target="http://www.ely-keskus.fi/web/ely/koronarahoitus-ukk" TargetMode="External"/><Relationship Id="rId313" Type="http://schemas.openxmlformats.org/officeDocument/2006/relationships/hyperlink" Target="https://twitter.com/search?q=%23tulva%20OR%20%23tulvat&amp;src=typd&amp;f=live" TargetMode="External"/><Relationship Id="rId495" Type="http://schemas.openxmlformats.org/officeDocument/2006/relationships/hyperlink" Target="http://www.temtyollisyyskatsaus.fi" TargetMode="External"/><Relationship Id="rId10" Type="http://schemas.openxmlformats.org/officeDocument/2006/relationships/hyperlink" Target="https://www.ely-keskus.fi/documents/10191/44987/Makera-tutkimusrahoituksen+hakulomake+2020/06e08d86-0eac-4c77-9deb-1af0efb8cd3b" TargetMode="External"/><Relationship Id="rId52" Type="http://schemas.openxmlformats.org/officeDocument/2006/relationships/hyperlink" Target="http://www.portoline.net" TargetMode="External"/><Relationship Id="rId94" Type="http://schemas.openxmlformats.org/officeDocument/2006/relationships/hyperlink" Target="http://www.ely-keskus.fi/documents/10191/270339/LAPPI_TulvaTiedote_jaansahausLiite_31032020.pdf/7ea4b904-9e3a-45e8-ae53-a26744b11607" TargetMode="External"/><Relationship Id="rId148" Type="http://schemas.openxmlformats.org/officeDocument/2006/relationships/hyperlink" Target="https://www.ymparisto.fi/tulvaohjeet" TargetMode="External"/><Relationship Id="rId355" Type="http://schemas.openxmlformats.org/officeDocument/2006/relationships/hyperlink" Target="http://www.ely-keskus.fi/web/ely/uutiset-2020/-/asset_publisher/OvA3wfzIQ4AO/content/ely-keskusten-koronatuet-palvelevat-useiden-toimialojen-yrityksia" TargetMode="External"/><Relationship Id="rId397" Type="http://schemas.openxmlformats.org/officeDocument/2006/relationships/hyperlink" Target="http://www.ely-keskus.fi/web/ely/tiedotteet?p_p_id=122_INSTANCE_aluevalinta&amp;p_p_lifecycle=0&amp;p_p_state=normal&amp;p_p_mode=view&amp;p_r_p_564233524_resetCur=true&amp;p_r_p_564233524_categoryId=14253" TargetMode="External"/><Relationship Id="rId520" Type="http://schemas.openxmlformats.org/officeDocument/2006/relationships/hyperlink" Target="https://www.ym.fi/helmi" TargetMode="External"/><Relationship Id="rId562" Type="http://schemas.openxmlformats.org/officeDocument/2006/relationships/hyperlink" Target="https://www.ely-keskus.fi/web/ely/pohjois-savo-stt-tiedotteet-tilaus" TargetMode="External"/><Relationship Id="rId215" Type="http://schemas.openxmlformats.org/officeDocument/2006/relationships/hyperlink" Target="https://www.ymparisto.fi/tulvaohjeet" TargetMode="External"/><Relationship Id="rId257" Type="http://schemas.openxmlformats.org/officeDocument/2006/relationships/hyperlink" Target="https://liikennetilanne.tmfg.fi/" TargetMode="External"/><Relationship Id="rId422" Type="http://schemas.openxmlformats.org/officeDocument/2006/relationships/hyperlink" Target="https://www.ilmatieteenlaitos.fi/omat-havainnot" TargetMode="External"/><Relationship Id="rId464" Type="http://schemas.openxmlformats.org/officeDocument/2006/relationships/hyperlink" Target="https://www.ely-keskus.fi/web/ely/uutiset-2020/-/asset_publisher/OvA3wfzIQ4AO/content/oversvamningarna-i-lappland-ar-over-och-vattenstandet-sjunker-lappland-?redirect=https%3A%2F%2Fwww.ely-keskus.fi%2Fweb%2Fely%2Fuutiset-2020%3Fp_p_id%3D101_INSTANCE_OvA3wfzIQ4AO%26p_p_lifecycle%3D0%26p_p_state%3Dnormal%26p_p_mode%3Dview%26p_p_col_id%3Dcolumn-8%26p_p_col_count%3D1" TargetMode="External"/><Relationship Id="rId299" Type="http://schemas.openxmlformats.org/officeDocument/2006/relationships/hyperlink" Target="https://www.ymparisto.fi/tulvatilanne" TargetMode="External"/><Relationship Id="rId63" Type="http://schemas.openxmlformats.org/officeDocument/2006/relationships/hyperlink" Target="https://www.maaseutu.fi/maaseutuverkosto/maaseutuohjelma" TargetMode="External"/><Relationship Id="rId159" Type="http://schemas.openxmlformats.org/officeDocument/2006/relationships/hyperlink" Target="https://twitter.com/search?q=%23tulva%20OR%20%23tulvat&amp;src=typd&amp;f=live" TargetMode="External"/><Relationship Id="rId366" Type="http://schemas.openxmlformats.org/officeDocument/2006/relationships/hyperlink" Target="https://liikennetilanne.tmfg.fi/" TargetMode="External"/><Relationship Id="rId573" Type="http://schemas.openxmlformats.org/officeDocument/2006/relationships/hyperlink" Target="http://www.ely-keskus.fi/documents/10191/40587553/lahivirkistyshaku_2020_ohje.pdf/1185f83e-0272-46ad-bbba-16752cbd6754?t=1600681053000" TargetMode="External"/><Relationship Id="rId226" Type="http://schemas.openxmlformats.org/officeDocument/2006/relationships/hyperlink" Target="https://twitter.com/search?q=%23Lapintulvat&amp;src=typed_query&amp;f=live" TargetMode="External"/><Relationship Id="rId433" Type="http://schemas.openxmlformats.org/officeDocument/2006/relationships/hyperlink" Target="https://twitter.com/pinnanalta" TargetMode="External"/><Relationship Id="rId74" Type="http://schemas.openxmlformats.org/officeDocument/2006/relationships/image" Target="media/image8.png"/><Relationship Id="rId377" Type="http://schemas.openxmlformats.org/officeDocument/2006/relationships/hyperlink" Target="http://www.ymparisto.fi/ennusteetjavaroitukset" TargetMode="External"/><Relationship Id="rId500" Type="http://schemas.openxmlformats.org/officeDocument/2006/relationships/hyperlink" Target="http://www.ely-keskus.fi/documents/10191/39479717/Avustettavien+ymp%C3%A4rist%C3%B6kasvatushankkeiden+lyhyet+kuvaukset+2020/e19d8e8d-a159-4384-95f3-8a9656fc57fb" TargetMode="External"/><Relationship Id="rId5" Type="http://schemas.openxmlformats.org/officeDocument/2006/relationships/hyperlink" Target="http://www.ely-keskus.fi/web/ely/avustukset-kalatalouden-edistamiseen" TargetMode="External"/><Relationship Id="rId237" Type="http://schemas.openxmlformats.org/officeDocument/2006/relationships/hyperlink" Target="http://www.ely-keskus.fi/web/ely/uutiset-2020/-/asset_publisher/OvA3wfzIQ4AO/content/ely-keskusten-ensimmaiset-koronarahoituspaatokset-tehtiin-7-4-2020" TargetMode="External"/><Relationship Id="rId444" Type="http://schemas.openxmlformats.org/officeDocument/2006/relationships/hyperlink" Target="http://www.ely-keskus.fi/web/ely/-/maaseudun-ja-kalatalouden-koronatukia-haettu-ely-keskuksista-ensimmaisen-hakuviikon-aikana-noin-360" TargetMode="External"/><Relationship Id="rId290" Type="http://schemas.openxmlformats.org/officeDocument/2006/relationships/hyperlink" Target="https://www.ely-keskus.fi/web/ely/kalatalouden-valiaikainen-tuki" TargetMode="External"/><Relationship Id="rId304" Type="http://schemas.openxmlformats.org/officeDocument/2006/relationships/hyperlink" Target="https://www.doria.fi/handle/10024/134603" TargetMode="External"/><Relationship Id="rId388" Type="http://schemas.openxmlformats.org/officeDocument/2006/relationships/image" Target="media/image19.jpeg"/><Relationship Id="rId511" Type="http://schemas.openxmlformats.org/officeDocument/2006/relationships/hyperlink" Target="https://bit.ly/3eBpoan" TargetMode="External"/><Relationship Id="rId85" Type="http://schemas.openxmlformats.org/officeDocument/2006/relationships/hyperlink" Target="http://pxnet2.stat.fi/PXWeb/pxweb/fi/StatFin/" TargetMode="External"/><Relationship Id="rId150" Type="http://schemas.openxmlformats.org/officeDocument/2006/relationships/hyperlink" Target="https://www.ilmatieteenlaitos.fi/omat-havainnot" TargetMode="External"/><Relationship Id="rId248" Type="http://schemas.openxmlformats.org/officeDocument/2006/relationships/hyperlink" Target="https://www.ely-keskus.fi/web/ely/uutiset-2020/-/asset_publisher/OvA3wfzIQ4AO/content/snow-starts-gradually-melting-in-lapland-major-floods-still-possible-lapland-?redirect=https%3A%2F%2Fwww.ely-keskus.fi%2Fweb%2Fely%2Fuutiset-2020%3Fp_p_id%3D101_INSTANCE_OvA3wfzIQ4AO%26p_p_lifecycle%3D0%26p_p_state%3Dnormal%26p_p_mode%3Dview%26p_p_col_id%3Dcolumn-8%26p_p_col_count%3D1" TargetMode="External"/><Relationship Id="rId455" Type="http://schemas.openxmlformats.org/officeDocument/2006/relationships/hyperlink" Target="https://www.valtiokonttori.fi/yleinen/usein-kysyttya-yritysten-kustannustuesta/" TargetMode="External"/><Relationship Id="rId12" Type="http://schemas.openxmlformats.org/officeDocument/2006/relationships/hyperlink" Target="https://www.ely-keskus.fi/documents/10191/40015538/Makera-tutkimusrahoituksen+valintaperusteet+2020/65b4ecd9-facd-42d1-a601-6806695e0d2d" TargetMode="External"/><Relationship Id="rId108" Type="http://schemas.openxmlformats.org/officeDocument/2006/relationships/hyperlink" Target="https://www.ymparisto.fi/fi-FI/Vesi/Vesitilanne_ja_ennusteet/Lumi" TargetMode="External"/><Relationship Id="rId315" Type="http://schemas.openxmlformats.org/officeDocument/2006/relationships/hyperlink" Target="https://twitter.com/pinnanalta" TargetMode="External"/><Relationship Id="rId522" Type="http://schemas.openxmlformats.org/officeDocument/2006/relationships/hyperlink" Target="https://vieraslajit.fi/" TargetMode="External"/><Relationship Id="rId96" Type="http://schemas.openxmlformats.org/officeDocument/2006/relationships/hyperlink" Target="http://www.ely-keskus.fi/lappi" TargetMode="External"/><Relationship Id="rId161" Type="http://schemas.openxmlformats.org/officeDocument/2006/relationships/hyperlink" Target="https://twitter.com/pinnanalta" TargetMode="External"/><Relationship Id="rId399" Type="http://schemas.openxmlformats.org/officeDocument/2006/relationships/hyperlink" Target="http://www.ymparisto.fi/tulvatilanne" TargetMode="External"/><Relationship Id="rId259" Type="http://schemas.openxmlformats.org/officeDocument/2006/relationships/hyperlink" Target="http://www.lapinpelastuslaitos.fi/ajankohtaista/lapin-tulvasivut-2020" TargetMode="External"/><Relationship Id="rId466" Type="http://schemas.openxmlformats.org/officeDocument/2006/relationships/hyperlink" Target="http://www.lapinpelastuslaitos.fi/ajankohtaista/lapin-tulvasivut-2020" TargetMode="External"/><Relationship Id="rId23" Type="http://schemas.openxmlformats.org/officeDocument/2006/relationships/hyperlink" Target="http://www.ely-keskus.fi/documents/10191/40061907/Yritysrahoitus_ja_kehittamispalvelut_2019.pdf/b8eddd92-9b33-4e21-a213-3e1d66c61baa" TargetMode="External"/><Relationship Id="rId119" Type="http://schemas.openxmlformats.org/officeDocument/2006/relationships/hyperlink" Target="http://www.ymparisto.fi/ennusteetjavaroitukset" TargetMode="External"/><Relationship Id="rId326" Type="http://schemas.openxmlformats.org/officeDocument/2006/relationships/hyperlink" Target="https://www.ymparisto.fi/fi-FI/Asiointi_luvat_ja_ymparistovaikutusten_arviointi/Luvat_ilmoitukset_ja_rekisterointi/Kiellon_ja_rajoituksen_hakeminen_maasto_ja_vesiliikenteelle/Vesiliikenne" TargetMode="External"/><Relationship Id="rId533" Type="http://schemas.openxmlformats.org/officeDocument/2006/relationships/hyperlink" Target="https://www.youtube.com/watch?v=yYzsiOEQ2qI&amp;feature=youtu.be" TargetMode="External"/><Relationship Id="rId172" Type="http://schemas.openxmlformats.org/officeDocument/2006/relationships/hyperlink" Target="https://tem.fi/koronavirus/toimintaohjeita-yrityksille" TargetMode="External"/><Relationship Id="rId477" Type="http://schemas.openxmlformats.org/officeDocument/2006/relationships/hyperlink" Target="http://www.lapinpelastuslaitos.fi/ajankohtaista/lapin-tulvasivut-2020" TargetMode="External"/><Relationship Id="rId337" Type="http://schemas.openxmlformats.org/officeDocument/2006/relationships/hyperlink" Target="http://www.ymparisto.fi/ennusteetjavaroitukse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158</Pages>
  <Words>41683</Words>
  <Characters>337636</Characters>
  <Application>Microsoft Office Word</Application>
  <DocSecurity>0</DocSecurity>
  <Lines>2813</Lines>
  <Paragraphs>757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378562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dc:creator>
  <cp:keywords/>
  <dc:description/>
  <cp:lastModifiedBy>Mika</cp:lastModifiedBy>
  <cp:revision>2</cp:revision>
  <dcterms:created xsi:type="dcterms:W3CDTF">2020-11-27T07:10:00Z</dcterms:created>
  <dcterms:modified xsi:type="dcterms:W3CDTF">2020-11-27T07:10:00Z</dcterms:modified>
</cp:coreProperties>
</file>