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DA984" w14:textId="77777777" w:rsidR="006C05F9" w:rsidRPr="00944ACE" w:rsidRDefault="006C05F9" w:rsidP="00BE7E9C">
      <w:pPr>
        <w:pStyle w:val="Maaseutu2020Otsikko"/>
        <w:rPr>
          <w:rFonts w:ascii="Arial" w:hAnsi="Arial" w:cs="Arial"/>
        </w:rPr>
      </w:pPr>
      <w:bookmarkStart w:id="0" w:name="_GoBack"/>
      <w:bookmarkEnd w:id="0"/>
    </w:p>
    <w:p w14:paraId="082AA820" w14:textId="7955D25B" w:rsidR="00605E24" w:rsidRPr="00944ACE" w:rsidRDefault="00D86103" w:rsidP="00D86103">
      <w:pPr>
        <w:pStyle w:val="Maaseutu2020Otsikko"/>
        <w:rPr>
          <w:rFonts w:ascii="Arial" w:hAnsi="Arial" w:cs="Arial"/>
          <w:sz w:val="28"/>
          <w:lang w:val="fi-FI"/>
        </w:rPr>
      </w:pPr>
      <w:r w:rsidRPr="00944ACE">
        <w:rPr>
          <w:rFonts w:ascii="Arial" w:hAnsi="Arial" w:cs="Arial"/>
          <w:sz w:val="28"/>
          <w:lang w:val="fi-FI"/>
        </w:rPr>
        <w:t>Tuen saajan muistilista</w:t>
      </w:r>
    </w:p>
    <w:p w14:paraId="5435A627" w14:textId="266767B6" w:rsidR="00413A54" w:rsidRPr="00944ACE" w:rsidRDefault="009C7A24" w:rsidP="00D86103">
      <w:pPr>
        <w:pStyle w:val="Maaseutu2020Otsikko"/>
        <w:rPr>
          <w:rFonts w:ascii="Arial" w:hAnsi="Arial" w:cs="Arial"/>
          <w:sz w:val="28"/>
          <w:lang w:val="fi-FI"/>
        </w:rPr>
      </w:pPr>
      <w:r w:rsidRPr="00944ACE">
        <w:rPr>
          <w:rFonts w:ascii="Arial" w:hAnsi="Arial" w:cs="Arial"/>
          <w:sz w:val="28"/>
          <w:lang w:val="fi-FI"/>
        </w:rPr>
        <w:t>Maatalousinvestoinnin maksatus</w:t>
      </w:r>
    </w:p>
    <w:p w14:paraId="4ABEBCE5" w14:textId="537F634E" w:rsidR="00D86103" w:rsidRPr="00944ACE" w:rsidRDefault="00D86103" w:rsidP="00944ACE">
      <w:pPr>
        <w:pStyle w:val="Maaseutu2020Leipis"/>
        <w:rPr>
          <w:rFonts w:ascii="Arial" w:hAnsi="Arial" w:cs="Arial"/>
        </w:rPr>
      </w:pPr>
    </w:p>
    <w:p w14:paraId="591198A0" w14:textId="1319248B" w:rsidR="00757457" w:rsidRPr="00944ACE" w:rsidRDefault="00757457" w:rsidP="00944ACE">
      <w:pPr>
        <w:pStyle w:val="Maaseutu2020Leipis"/>
        <w:rPr>
          <w:rFonts w:ascii="Arial" w:hAnsi="Arial" w:cs="Arial"/>
        </w:rPr>
      </w:pPr>
    </w:p>
    <w:p w14:paraId="654250DE" w14:textId="725BEF09" w:rsidR="00944ACE" w:rsidRDefault="00757457" w:rsidP="00944ACE">
      <w:pPr>
        <w:pStyle w:val="Maaseutu2020Leipis"/>
        <w:rPr>
          <w:rFonts w:ascii="Arial" w:hAnsi="Arial" w:cs="Arial"/>
        </w:rPr>
      </w:pPr>
      <w:r w:rsidRPr="00944ACE">
        <w:rPr>
          <w:rFonts w:ascii="Arial" w:hAnsi="Arial" w:cs="Arial"/>
        </w:rPr>
        <w:t>Investointeja on sekä EU-</w:t>
      </w:r>
      <w:proofErr w:type="spellStart"/>
      <w:r w:rsidRPr="00944ACE">
        <w:rPr>
          <w:rFonts w:ascii="Arial" w:hAnsi="Arial" w:cs="Arial"/>
        </w:rPr>
        <w:t>osarahoitteisia</w:t>
      </w:r>
      <w:proofErr w:type="spellEnd"/>
      <w:r w:rsidRPr="00944ACE">
        <w:rPr>
          <w:rFonts w:ascii="Arial" w:hAnsi="Arial" w:cs="Arial"/>
        </w:rPr>
        <w:t xml:space="preserve"> että kansallisesti ra</w:t>
      </w:r>
      <w:r w:rsidR="00944ACE" w:rsidRPr="00944ACE">
        <w:rPr>
          <w:rFonts w:ascii="Arial" w:hAnsi="Arial" w:cs="Arial"/>
        </w:rPr>
        <w:t xml:space="preserve">hoitettuja. Tukipäätöksestä voi </w:t>
      </w:r>
      <w:r w:rsidRPr="00944ACE">
        <w:rPr>
          <w:rFonts w:ascii="Arial" w:hAnsi="Arial" w:cs="Arial"/>
        </w:rPr>
        <w:t>varmistaa, kumpi investointi on kyseessä.</w:t>
      </w:r>
    </w:p>
    <w:p w14:paraId="4BEE2521" w14:textId="77777777" w:rsidR="00944ACE" w:rsidRPr="00944ACE" w:rsidRDefault="00944ACE" w:rsidP="00944ACE">
      <w:pPr>
        <w:pStyle w:val="Maaseutu2020Leipis"/>
        <w:rPr>
          <w:rFonts w:ascii="Arial" w:hAnsi="Arial" w:cs="Arial"/>
        </w:rPr>
      </w:pPr>
    </w:p>
    <w:p w14:paraId="5C818028" w14:textId="77777777" w:rsidR="00202E9B" w:rsidRPr="00944ACE" w:rsidRDefault="00202E9B" w:rsidP="00944ACE">
      <w:pPr>
        <w:pStyle w:val="Maaseutu2020Leipis"/>
        <w:rPr>
          <w:rFonts w:ascii="Arial" w:hAnsi="Arial" w:cs="Arial"/>
        </w:rPr>
      </w:pPr>
    </w:p>
    <w:p w14:paraId="13302BF8" w14:textId="4BE513BD" w:rsidR="00944ACE" w:rsidRPr="00944ACE" w:rsidRDefault="000878A4" w:rsidP="00944ACE">
      <w:pPr>
        <w:pStyle w:val="Maaseutu2020Leipis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1125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ACE" w:rsidRPr="00944ACE">
            <w:rPr>
              <w:rFonts w:ascii="Segoe UI Symbol" w:eastAsia="MS Gothic" w:hAnsi="Segoe UI Symbol" w:cs="Segoe UI Symbol"/>
            </w:rPr>
            <w:t>☐</w:t>
          </w:r>
        </w:sdtContent>
      </w:sdt>
      <w:r w:rsidR="00944ACE" w:rsidRPr="00944ACE">
        <w:rPr>
          <w:rFonts w:ascii="Arial" w:hAnsi="Arial" w:cs="Arial"/>
        </w:rPr>
        <w:tab/>
        <w:t>Tukipäätökseen ja sen ehtoihin on perehdytty huolellisesti</w:t>
      </w:r>
    </w:p>
    <w:p w14:paraId="2E3319B8" w14:textId="77777777" w:rsidR="00944ACE" w:rsidRPr="00944ACE" w:rsidRDefault="00944ACE" w:rsidP="00944ACE">
      <w:pPr>
        <w:pStyle w:val="Maaseutu2020Leipis"/>
        <w:rPr>
          <w:rFonts w:ascii="Arial" w:hAnsi="Arial" w:cs="Arial"/>
        </w:rPr>
      </w:pPr>
    </w:p>
    <w:p w14:paraId="3100EAF9" w14:textId="6CCBA340" w:rsidR="00944ACE" w:rsidRPr="00944ACE" w:rsidRDefault="000878A4" w:rsidP="00944ACE">
      <w:pPr>
        <w:pStyle w:val="Maaseutu2020Leipis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9681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ACE" w:rsidRPr="00944ACE">
            <w:rPr>
              <w:rFonts w:ascii="Segoe UI Symbol" w:eastAsia="MS Gothic" w:hAnsi="Segoe UI Symbol" w:cs="Segoe UI Symbol"/>
            </w:rPr>
            <w:t>☐</w:t>
          </w:r>
        </w:sdtContent>
      </w:sdt>
      <w:r w:rsidR="00944ACE" w:rsidRPr="00944ACE">
        <w:rPr>
          <w:rFonts w:ascii="Arial" w:hAnsi="Arial" w:cs="Arial"/>
        </w:rPr>
        <w:tab/>
        <w:t>EU-</w:t>
      </w:r>
      <w:proofErr w:type="spellStart"/>
      <w:r w:rsidR="00944ACE" w:rsidRPr="00944ACE">
        <w:rPr>
          <w:rFonts w:ascii="Arial" w:hAnsi="Arial" w:cs="Arial"/>
        </w:rPr>
        <w:t>osarahoitteista</w:t>
      </w:r>
      <w:proofErr w:type="spellEnd"/>
      <w:r w:rsidR="00944ACE" w:rsidRPr="00944ACE">
        <w:rPr>
          <w:rFonts w:ascii="Arial" w:hAnsi="Arial" w:cs="Arial"/>
        </w:rPr>
        <w:t xml:space="preserve"> investointia koskevaan maksu- ja nostolupahakemukseen </w:t>
      </w:r>
      <w:r w:rsidR="00944ACE" w:rsidRPr="00944ACE">
        <w:rPr>
          <w:rFonts w:ascii="Arial" w:hAnsi="Arial" w:cs="Arial"/>
        </w:rPr>
        <w:tab/>
      </w:r>
      <w:r w:rsidR="00944ACE" w:rsidRPr="00944ACE">
        <w:rPr>
          <w:rFonts w:ascii="Arial" w:hAnsi="Arial" w:cs="Arial"/>
        </w:rPr>
        <w:tab/>
        <w:t xml:space="preserve">on liitetty laskukopiot, maksutositteet (tiliotteet, verkkopankista tulostetut </w:t>
      </w:r>
      <w:r w:rsidR="00944ACE" w:rsidRPr="00944ACE">
        <w:rPr>
          <w:rFonts w:ascii="Arial" w:hAnsi="Arial" w:cs="Arial"/>
        </w:rPr>
        <w:tab/>
      </w:r>
      <w:r w:rsidR="00944ACE" w:rsidRPr="00944ACE">
        <w:rPr>
          <w:rFonts w:ascii="Arial" w:hAnsi="Arial" w:cs="Arial"/>
        </w:rPr>
        <w:tab/>
        <w:t xml:space="preserve">maksutositteet tai maksun saajan antamat yksilöidyt kuitit) sekä pääkirjanote tai </w:t>
      </w:r>
      <w:r w:rsidR="00944ACE" w:rsidRPr="00944ACE">
        <w:rPr>
          <w:rFonts w:ascii="Arial" w:hAnsi="Arial" w:cs="Arial"/>
        </w:rPr>
        <w:tab/>
        <w:t>ote maatalouden muistiinpanoista</w:t>
      </w:r>
    </w:p>
    <w:p w14:paraId="690E2FD8" w14:textId="77777777" w:rsidR="00944ACE" w:rsidRPr="00944ACE" w:rsidRDefault="00944ACE" w:rsidP="00944ACE">
      <w:pPr>
        <w:pStyle w:val="Maaseutu2020Leipis"/>
        <w:rPr>
          <w:rFonts w:ascii="Arial" w:hAnsi="Arial" w:cs="Arial"/>
        </w:rPr>
      </w:pPr>
    </w:p>
    <w:p w14:paraId="563526A5" w14:textId="56EA9D2D" w:rsidR="00944ACE" w:rsidRPr="00944ACE" w:rsidRDefault="000878A4" w:rsidP="00944ACE">
      <w:pPr>
        <w:pStyle w:val="Maaseutu2020Leipis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449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ACE" w:rsidRPr="00944ACE">
            <w:rPr>
              <w:rFonts w:ascii="Segoe UI Symbol" w:eastAsia="MS Gothic" w:hAnsi="Segoe UI Symbol" w:cs="Segoe UI Symbol"/>
            </w:rPr>
            <w:t>☐</w:t>
          </w:r>
        </w:sdtContent>
      </w:sdt>
      <w:r w:rsidR="00944ACE" w:rsidRPr="00944ACE">
        <w:rPr>
          <w:rFonts w:ascii="Arial" w:hAnsi="Arial" w:cs="Arial"/>
        </w:rPr>
        <w:tab/>
        <w:t xml:space="preserve">Kansallisesti rahoitetun investoinnin maksuhakemukseen on liitetty </w:t>
      </w:r>
      <w:r w:rsidR="00944ACE" w:rsidRPr="00944ACE">
        <w:rPr>
          <w:rFonts w:ascii="Arial" w:hAnsi="Arial" w:cs="Arial"/>
        </w:rPr>
        <w:tab/>
        <w:t xml:space="preserve">tositekohtainen </w:t>
      </w:r>
      <w:r w:rsidR="00944ACE">
        <w:rPr>
          <w:rFonts w:ascii="Arial" w:hAnsi="Arial" w:cs="Arial"/>
        </w:rPr>
        <w:tab/>
      </w:r>
      <w:r w:rsidR="00944ACE" w:rsidRPr="00944ACE">
        <w:rPr>
          <w:rFonts w:ascii="Arial" w:hAnsi="Arial" w:cs="Arial"/>
        </w:rPr>
        <w:t xml:space="preserve">koontiluettelo </w:t>
      </w:r>
      <w:proofErr w:type="spellStart"/>
      <w:r w:rsidR="00944ACE" w:rsidRPr="00944ACE">
        <w:rPr>
          <w:rFonts w:ascii="Arial" w:hAnsi="Arial" w:cs="Arial"/>
        </w:rPr>
        <w:t>lnro</w:t>
      </w:r>
      <w:proofErr w:type="spellEnd"/>
      <w:r w:rsidR="00944ACE" w:rsidRPr="00944ACE">
        <w:rPr>
          <w:rFonts w:ascii="Arial" w:hAnsi="Arial" w:cs="Arial"/>
        </w:rPr>
        <w:t xml:space="preserve"> 2331 (la</w:t>
      </w:r>
      <w:r w:rsidR="00944ACE">
        <w:rPr>
          <w:rFonts w:ascii="Arial" w:hAnsi="Arial" w:cs="Arial"/>
        </w:rPr>
        <w:t xml:space="preserve">skukopioita, maksutositteita ja </w:t>
      </w:r>
      <w:r w:rsidR="00944ACE" w:rsidRPr="00944ACE">
        <w:rPr>
          <w:rFonts w:ascii="Arial" w:hAnsi="Arial" w:cs="Arial"/>
        </w:rPr>
        <w:t xml:space="preserve">tilinpitoasiakirjoja ei </w:t>
      </w:r>
      <w:r w:rsidR="00944ACE">
        <w:rPr>
          <w:rFonts w:ascii="Arial" w:hAnsi="Arial" w:cs="Arial"/>
        </w:rPr>
        <w:tab/>
      </w:r>
      <w:r w:rsidR="00944ACE" w:rsidRPr="00944ACE">
        <w:rPr>
          <w:rFonts w:ascii="Arial" w:hAnsi="Arial" w:cs="Arial"/>
        </w:rPr>
        <w:t>tarvita)</w:t>
      </w:r>
    </w:p>
    <w:p w14:paraId="6CFB08DF" w14:textId="77777777" w:rsidR="00944ACE" w:rsidRPr="00944ACE" w:rsidRDefault="00944ACE" w:rsidP="00944ACE">
      <w:pPr>
        <w:pStyle w:val="Maaseutu2020Leipis"/>
        <w:rPr>
          <w:rFonts w:ascii="Arial" w:hAnsi="Arial" w:cs="Arial"/>
        </w:rPr>
      </w:pPr>
    </w:p>
    <w:p w14:paraId="549947C9" w14:textId="30BF40BF" w:rsidR="00944ACE" w:rsidRPr="00944ACE" w:rsidRDefault="000878A4" w:rsidP="00944ACE">
      <w:pPr>
        <w:pStyle w:val="Maaseutu2020Leipis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9946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ACE" w:rsidRPr="00944ACE">
            <w:rPr>
              <w:rFonts w:ascii="Segoe UI Symbol" w:eastAsia="MS Gothic" w:hAnsi="Segoe UI Symbol" w:cs="Segoe UI Symbol"/>
            </w:rPr>
            <w:t>☐</w:t>
          </w:r>
        </w:sdtContent>
      </w:sdt>
      <w:r w:rsidR="00944ACE" w:rsidRPr="00944ACE">
        <w:rPr>
          <w:rFonts w:ascii="Arial" w:hAnsi="Arial" w:cs="Arial"/>
        </w:rPr>
        <w:tab/>
        <w:t>Salaojitustyön maksuhakemukseen on liitetty tositekohtainen koontiluettelo (</w:t>
      </w:r>
      <w:proofErr w:type="spellStart"/>
      <w:r w:rsidR="00944ACE" w:rsidRPr="00944ACE">
        <w:rPr>
          <w:rFonts w:ascii="Arial" w:hAnsi="Arial" w:cs="Arial"/>
        </w:rPr>
        <w:t>lnro</w:t>
      </w:r>
      <w:proofErr w:type="spellEnd"/>
      <w:r w:rsidR="00944ACE" w:rsidRPr="00944ACE">
        <w:rPr>
          <w:rFonts w:ascii="Arial" w:hAnsi="Arial" w:cs="Arial"/>
        </w:rPr>
        <w:t xml:space="preserve"> </w:t>
      </w:r>
      <w:r w:rsidR="00944ACE" w:rsidRPr="00944ACE">
        <w:rPr>
          <w:rFonts w:ascii="Arial" w:hAnsi="Arial" w:cs="Arial"/>
        </w:rPr>
        <w:tab/>
        <w:t>2331) ja kopio salaojituksen työmaapöytäkirjasta (</w:t>
      </w:r>
      <w:proofErr w:type="spellStart"/>
      <w:r w:rsidR="00944ACE" w:rsidRPr="00944ACE">
        <w:rPr>
          <w:rFonts w:ascii="Arial" w:hAnsi="Arial" w:cs="Arial"/>
        </w:rPr>
        <w:t>lnro</w:t>
      </w:r>
      <w:proofErr w:type="spellEnd"/>
      <w:r w:rsidR="00944ACE" w:rsidRPr="00944ACE">
        <w:rPr>
          <w:rFonts w:ascii="Arial" w:hAnsi="Arial" w:cs="Arial"/>
        </w:rPr>
        <w:t xml:space="preserve"> 515). </w:t>
      </w:r>
      <w:r w:rsidR="00944ACE" w:rsidRPr="00944ACE">
        <w:rPr>
          <w:rFonts w:ascii="Arial" w:hAnsi="Arial" w:cs="Arial"/>
        </w:rPr>
        <w:tab/>
        <w:t xml:space="preserve">Loppumaksuhakemukseen on liitetty myös kopio salaojitustyön </w:t>
      </w:r>
      <w:r w:rsidR="00944ACE" w:rsidRPr="00944ACE">
        <w:rPr>
          <w:rFonts w:ascii="Arial" w:hAnsi="Arial" w:cs="Arial"/>
        </w:rPr>
        <w:tab/>
        <w:t>valmistumispöytäkirjasta (</w:t>
      </w:r>
      <w:proofErr w:type="spellStart"/>
      <w:r w:rsidR="00944ACE" w:rsidRPr="00944ACE">
        <w:rPr>
          <w:rFonts w:ascii="Arial" w:hAnsi="Arial" w:cs="Arial"/>
        </w:rPr>
        <w:t>lnro</w:t>
      </w:r>
      <w:proofErr w:type="spellEnd"/>
      <w:r w:rsidR="00944ACE" w:rsidRPr="00944ACE">
        <w:rPr>
          <w:rFonts w:ascii="Arial" w:hAnsi="Arial" w:cs="Arial"/>
        </w:rPr>
        <w:t xml:space="preserve"> 509).</w:t>
      </w:r>
    </w:p>
    <w:p w14:paraId="3423BBA0" w14:textId="77777777" w:rsidR="00944ACE" w:rsidRPr="00944ACE" w:rsidRDefault="00944ACE" w:rsidP="00944ACE">
      <w:pPr>
        <w:pStyle w:val="Maaseutu2020Leipis"/>
        <w:rPr>
          <w:rFonts w:ascii="Arial" w:hAnsi="Arial" w:cs="Arial"/>
        </w:rPr>
      </w:pPr>
    </w:p>
    <w:p w14:paraId="7FECF425" w14:textId="13A4CDC9" w:rsidR="00944ACE" w:rsidRPr="00944ACE" w:rsidRDefault="000878A4" w:rsidP="00944ACE">
      <w:pPr>
        <w:pStyle w:val="Maaseutu2020Leipis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820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ACE" w:rsidRPr="00944ACE">
            <w:rPr>
              <w:rFonts w:ascii="Segoe UI Symbol" w:eastAsia="MS Gothic" w:hAnsi="Segoe UI Symbol" w:cs="Segoe UI Symbol"/>
            </w:rPr>
            <w:t>☐</w:t>
          </w:r>
        </w:sdtContent>
      </w:sdt>
      <w:r w:rsidR="00944ACE" w:rsidRPr="00944ACE">
        <w:rPr>
          <w:rFonts w:ascii="Arial" w:hAnsi="Arial" w:cs="Arial"/>
        </w:rPr>
        <w:tab/>
        <w:t xml:space="preserve">Luvanvaraisen rakentamishankkeen loppumaksuhakemukseen on liitetty kunnan </w:t>
      </w:r>
      <w:r w:rsidR="00944ACE" w:rsidRPr="00944ACE">
        <w:rPr>
          <w:rFonts w:ascii="Arial" w:hAnsi="Arial" w:cs="Arial"/>
        </w:rPr>
        <w:tab/>
        <w:t>rakennusvalvontaviranomaisen tekemän lopputarkastuksen pöytäkirja</w:t>
      </w:r>
    </w:p>
    <w:p w14:paraId="34775C81" w14:textId="77777777" w:rsidR="00944ACE" w:rsidRPr="00944ACE" w:rsidRDefault="00944ACE" w:rsidP="00944ACE">
      <w:pPr>
        <w:pStyle w:val="Maaseutu2020Leipis"/>
        <w:rPr>
          <w:rFonts w:ascii="Arial" w:hAnsi="Arial" w:cs="Arial"/>
        </w:rPr>
      </w:pPr>
    </w:p>
    <w:p w14:paraId="75CF6E3F" w14:textId="392ABA6D" w:rsidR="00944ACE" w:rsidRPr="00944ACE" w:rsidRDefault="000878A4" w:rsidP="00944ACE">
      <w:pPr>
        <w:pStyle w:val="Maaseutu2020Leipis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0130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ACE" w:rsidRPr="00944ACE">
            <w:rPr>
              <w:rFonts w:ascii="Segoe UI Symbol" w:eastAsia="MS Gothic" w:hAnsi="Segoe UI Symbol" w:cs="Segoe UI Symbol"/>
            </w:rPr>
            <w:t>☐</w:t>
          </w:r>
        </w:sdtContent>
      </w:sdt>
      <w:r w:rsidR="00944ACE" w:rsidRPr="00944ACE">
        <w:rPr>
          <w:rFonts w:ascii="Arial" w:hAnsi="Arial" w:cs="Arial"/>
        </w:rPr>
        <w:tab/>
        <w:t xml:space="preserve">Maksuhakemukseen on liitetty muut tarvittavat liitteet esim. tarjoukset, selvitys </w:t>
      </w:r>
      <w:r w:rsidR="00944ACE" w:rsidRPr="00944ACE">
        <w:rPr>
          <w:rFonts w:ascii="Arial" w:hAnsi="Arial" w:cs="Arial"/>
        </w:rPr>
        <w:tab/>
        <w:t>omasta työstä (</w:t>
      </w:r>
      <w:proofErr w:type="spellStart"/>
      <w:r w:rsidR="00944ACE" w:rsidRPr="00944ACE">
        <w:rPr>
          <w:rFonts w:ascii="Arial" w:hAnsi="Arial" w:cs="Arial"/>
        </w:rPr>
        <w:t>lnro</w:t>
      </w:r>
      <w:proofErr w:type="spellEnd"/>
      <w:r w:rsidR="00944ACE" w:rsidRPr="00944ACE">
        <w:rPr>
          <w:rFonts w:ascii="Arial" w:hAnsi="Arial" w:cs="Arial"/>
        </w:rPr>
        <w:t xml:space="preserve"> 506) ja selvitys oman puutavaran tai maa-aineksen käytöstä </w:t>
      </w:r>
      <w:r w:rsidR="00944ACE" w:rsidRPr="00944ACE">
        <w:rPr>
          <w:rFonts w:ascii="Arial" w:hAnsi="Arial" w:cs="Arial"/>
        </w:rPr>
        <w:tab/>
        <w:t>(</w:t>
      </w:r>
      <w:proofErr w:type="spellStart"/>
      <w:r w:rsidR="00944ACE" w:rsidRPr="00944ACE">
        <w:rPr>
          <w:rFonts w:ascii="Arial" w:hAnsi="Arial" w:cs="Arial"/>
        </w:rPr>
        <w:t>lnro</w:t>
      </w:r>
      <w:proofErr w:type="spellEnd"/>
      <w:r w:rsidR="00944ACE" w:rsidRPr="00944ACE">
        <w:rPr>
          <w:rFonts w:ascii="Arial" w:hAnsi="Arial" w:cs="Arial"/>
        </w:rPr>
        <w:t xml:space="preserve"> 2322L)</w:t>
      </w:r>
    </w:p>
    <w:p w14:paraId="373EA950" w14:textId="3A329FBC" w:rsidR="00944ACE" w:rsidRPr="00944ACE" w:rsidRDefault="00944ACE" w:rsidP="00944ACE">
      <w:pPr>
        <w:pStyle w:val="Maaseutu2020Leipis"/>
        <w:rPr>
          <w:rFonts w:ascii="Arial" w:hAnsi="Arial" w:cs="Arial"/>
        </w:rPr>
      </w:pPr>
    </w:p>
    <w:p w14:paraId="4326B701" w14:textId="019CAB15" w:rsidR="00944ACE" w:rsidRPr="00944ACE" w:rsidRDefault="000878A4" w:rsidP="00944ACE">
      <w:pPr>
        <w:pStyle w:val="Maaseutu2020Leipis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5884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ACE" w:rsidRPr="00944ACE">
            <w:rPr>
              <w:rFonts w:ascii="Segoe UI Symbol" w:eastAsia="MS Gothic" w:hAnsi="Segoe UI Symbol" w:cs="Segoe UI Symbol"/>
            </w:rPr>
            <w:t>☐</w:t>
          </w:r>
        </w:sdtContent>
      </w:sdt>
      <w:r w:rsidR="00944ACE" w:rsidRPr="00944ACE">
        <w:rPr>
          <w:rFonts w:ascii="Arial" w:hAnsi="Arial" w:cs="Arial"/>
        </w:rPr>
        <w:tab/>
        <w:t xml:space="preserve">Mikäli maksu- tai nostolupahakemus koskee avustuksen ensimmäistä tai viimeistä </w:t>
      </w:r>
      <w:r w:rsidR="00944ACE" w:rsidRPr="00944ACE">
        <w:rPr>
          <w:rFonts w:ascii="Arial" w:hAnsi="Arial" w:cs="Arial"/>
        </w:rPr>
        <w:tab/>
        <w:t xml:space="preserve">erää, haettavan avustuksen määrä on vähintään 20 % avustuksen </w:t>
      </w:r>
      <w:r w:rsidR="00944ACE">
        <w:rPr>
          <w:rFonts w:ascii="Arial" w:hAnsi="Arial" w:cs="Arial"/>
        </w:rPr>
        <w:tab/>
      </w:r>
      <w:r w:rsidR="00944ACE" w:rsidRPr="00944ACE">
        <w:rPr>
          <w:rFonts w:ascii="Arial" w:hAnsi="Arial" w:cs="Arial"/>
        </w:rPr>
        <w:t>kokonaismäärästä</w:t>
      </w:r>
    </w:p>
    <w:p w14:paraId="4CA42C3C" w14:textId="68449043" w:rsidR="00944ACE" w:rsidRPr="00944ACE" w:rsidRDefault="00944ACE" w:rsidP="00944ACE">
      <w:pPr>
        <w:pStyle w:val="Maaseutu2020Leipis"/>
        <w:rPr>
          <w:rFonts w:ascii="Arial" w:hAnsi="Arial" w:cs="Arial"/>
        </w:rPr>
      </w:pPr>
    </w:p>
    <w:p w14:paraId="295F37C7" w14:textId="0277E633" w:rsidR="00944ACE" w:rsidRPr="00944ACE" w:rsidRDefault="000878A4" w:rsidP="00944ACE">
      <w:pPr>
        <w:pStyle w:val="Maaseutu2020Leipis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845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ACE" w:rsidRPr="00944ACE">
            <w:rPr>
              <w:rFonts w:ascii="Segoe UI Symbol" w:eastAsia="MS Gothic" w:hAnsi="Segoe UI Symbol" w:cs="Segoe UI Symbol"/>
            </w:rPr>
            <w:t>☐</w:t>
          </w:r>
        </w:sdtContent>
      </w:sdt>
      <w:r w:rsidR="00944ACE" w:rsidRPr="00944ACE">
        <w:rPr>
          <w:rFonts w:ascii="Arial" w:hAnsi="Arial" w:cs="Arial"/>
        </w:rPr>
        <w:tab/>
        <w:t>Maksuhakemuksella ei ole investointiin kuulumattomia kustannuksia</w:t>
      </w:r>
    </w:p>
    <w:p w14:paraId="03A38062" w14:textId="743B4441" w:rsidR="00202E9B" w:rsidRPr="00944ACE" w:rsidRDefault="00202E9B" w:rsidP="00944ACE">
      <w:pPr>
        <w:pStyle w:val="Maaseutu2020Leipis"/>
        <w:rPr>
          <w:rFonts w:ascii="Arial" w:hAnsi="Arial" w:cs="Arial"/>
        </w:rPr>
      </w:pPr>
    </w:p>
    <w:p w14:paraId="4F6AEC03" w14:textId="2F5581B8" w:rsidR="00D86103" w:rsidRPr="00944ACE" w:rsidRDefault="000878A4" w:rsidP="00944ACE">
      <w:pPr>
        <w:pStyle w:val="Maaseutu2020Leipis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7279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ACE" w:rsidRPr="00944ACE">
            <w:rPr>
              <w:rFonts w:ascii="Segoe UI Symbol" w:eastAsia="MS Gothic" w:hAnsi="Segoe UI Symbol" w:cs="Segoe UI Symbol"/>
            </w:rPr>
            <w:t>☐</w:t>
          </w:r>
        </w:sdtContent>
      </w:sdt>
      <w:r w:rsidR="00944ACE" w:rsidRPr="00944ACE">
        <w:rPr>
          <w:rFonts w:ascii="Arial" w:hAnsi="Arial" w:cs="Arial"/>
        </w:rPr>
        <w:tab/>
        <w:t xml:space="preserve">Maksuhakemuksella haettavat kustannukset eivät sisällä arvonlisäveroa, mikäli </w:t>
      </w:r>
      <w:r w:rsidR="00944ACE" w:rsidRPr="00944ACE">
        <w:rPr>
          <w:rFonts w:ascii="Arial" w:hAnsi="Arial" w:cs="Arial"/>
        </w:rPr>
        <w:tab/>
        <w:t>arvonlisävero saadaan palautuksina takaisin</w:t>
      </w:r>
    </w:p>
    <w:p w14:paraId="55E21BC0" w14:textId="2FA0433C" w:rsidR="005B3750" w:rsidRPr="00944ACE" w:rsidRDefault="005B3750" w:rsidP="00944ACE">
      <w:pPr>
        <w:pStyle w:val="Maaseutu2020Leipis"/>
        <w:rPr>
          <w:rFonts w:ascii="Arial" w:hAnsi="Arial" w:cs="Arial"/>
        </w:rPr>
      </w:pPr>
    </w:p>
    <w:p w14:paraId="40A083A2" w14:textId="080BB4A4" w:rsidR="005B3750" w:rsidRPr="00944ACE" w:rsidRDefault="005B3750" w:rsidP="00944ACE">
      <w:pPr>
        <w:pStyle w:val="Maaseutu2020Leipis"/>
        <w:rPr>
          <w:rFonts w:ascii="Arial" w:hAnsi="Arial" w:cs="Arial"/>
        </w:rPr>
      </w:pPr>
    </w:p>
    <w:p w14:paraId="0391DCDD" w14:textId="39C119A8" w:rsidR="005B3750" w:rsidRPr="00944ACE" w:rsidRDefault="005B3750" w:rsidP="00944ACE">
      <w:pPr>
        <w:pStyle w:val="Maaseutu2020Leipis"/>
        <w:rPr>
          <w:rFonts w:ascii="Arial" w:hAnsi="Arial" w:cs="Arial"/>
        </w:rPr>
      </w:pPr>
    </w:p>
    <w:sectPr w:rsidR="005B3750" w:rsidRPr="00944ACE" w:rsidSect="00BE7E9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0" w:h="16840"/>
      <w:pgMar w:top="1701" w:right="1134" w:bottom="567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071CF" w14:textId="77777777" w:rsidR="001866CA" w:rsidRDefault="001866CA" w:rsidP="00742747">
      <w:r>
        <w:separator/>
      </w:r>
    </w:p>
  </w:endnote>
  <w:endnote w:type="continuationSeparator" w:id="0">
    <w:p w14:paraId="7FAF4C86" w14:textId="77777777" w:rsidR="001866CA" w:rsidRDefault="001866CA" w:rsidP="0074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chezCondensedBold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nchez Condensed">
    <w:charset w:val="00"/>
    <w:family w:val="auto"/>
    <w:pitch w:val="variable"/>
    <w:sig w:usb0="A000002F" w:usb1="5000005B" w:usb2="00000000" w:usb3="00000000" w:csb0="00000093" w:csb1="00000000"/>
  </w:font>
  <w:font w:name="SanchezCondensed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6241" w14:textId="1C775348" w:rsidR="00043424" w:rsidRDefault="00043424">
    <w:pPr>
      <w:pStyle w:val="Alatunniste"/>
    </w:pPr>
    <w:r>
      <w:rPr>
        <w:noProof/>
        <w:lang w:val="fi-FI" w:eastAsia="fi-FI"/>
      </w:rPr>
      <w:drawing>
        <wp:anchor distT="0" distB="0" distL="114300" distR="114300" simplePos="0" relativeHeight="251657215" behindDoc="0" locked="0" layoutInCell="1" allowOverlap="1" wp14:anchorId="06E8A8D2" wp14:editId="726C23A2">
          <wp:simplePos x="0" y="0"/>
          <wp:positionH relativeFrom="page">
            <wp:posOffset>462989</wp:posOffset>
          </wp:positionH>
          <wp:positionV relativeFrom="page">
            <wp:posOffset>9005104</wp:posOffset>
          </wp:positionV>
          <wp:extent cx="6845167" cy="1465199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167" cy="146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7AF3D" w14:textId="77777777" w:rsidR="005C4BC2" w:rsidRDefault="005C4BC2">
    <w:pPr>
      <w:pStyle w:val="Alatunniste"/>
    </w:pPr>
    <w:r>
      <w:rPr>
        <w:noProof/>
        <w:lang w:val="fi-FI" w:eastAsia="fi-FI"/>
      </w:rPr>
      <w:drawing>
        <wp:anchor distT="0" distB="0" distL="114300" distR="114300" simplePos="0" relativeHeight="251660288" behindDoc="0" locked="0" layoutInCell="1" allowOverlap="1" wp14:anchorId="75F3F799" wp14:editId="218C7929">
          <wp:simplePos x="0" y="0"/>
          <wp:positionH relativeFrom="page">
            <wp:posOffset>467995</wp:posOffset>
          </wp:positionH>
          <wp:positionV relativeFrom="page">
            <wp:posOffset>9001125</wp:posOffset>
          </wp:positionV>
          <wp:extent cx="6840000" cy="1465200"/>
          <wp:effectExtent l="0" t="0" r="0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35126" w14:textId="77777777" w:rsidR="001866CA" w:rsidRDefault="001866CA" w:rsidP="00742747">
      <w:r>
        <w:separator/>
      </w:r>
    </w:p>
  </w:footnote>
  <w:footnote w:type="continuationSeparator" w:id="0">
    <w:p w14:paraId="596D8053" w14:textId="77777777" w:rsidR="001866CA" w:rsidRDefault="001866CA" w:rsidP="00742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82102" w14:textId="27E0568B" w:rsidR="008D551C" w:rsidRPr="008D551C" w:rsidRDefault="00D86103">
    <w:pPr>
      <w:pStyle w:val="Yltunniste"/>
      <w:rPr>
        <w:lang w:val="fi-FI"/>
      </w:rPr>
    </w:pPr>
    <w:r>
      <w:rPr>
        <w:noProof/>
        <w:lang w:val="fi-FI" w:eastAsia="fi-FI"/>
      </w:rPr>
      <w:drawing>
        <wp:inline distT="0" distB="0" distL="0" distR="0" wp14:anchorId="22B89A74" wp14:editId="50E70774">
          <wp:extent cx="1138517" cy="302370"/>
          <wp:effectExtent l="0" t="0" r="5080" b="2540"/>
          <wp:docPr id="1" name="Kuva 1" descr="ELY_LA01_Logo___FI_B3__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_LA01_Logo___FI_B3___RGB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57" cy="31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E8F">
      <w:rPr>
        <w:noProof/>
        <w:lang w:val="fi-FI" w:eastAsia="fi-FI"/>
      </w:rPr>
      <w:drawing>
        <wp:anchor distT="0" distB="0" distL="114300" distR="114300" simplePos="0" relativeHeight="251662336" behindDoc="0" locked="0" layoutInCell="1" allowOverlap="1" wp14:anchorId="728C481A" wp14:editId="7D92C4EE">
          <wp:simplePos x="0" y="0"/>
          <wp:positionH relativeFrom="page">
            <wp:posOffset>1435100</wp:posOffset>
          </wp:positionH>
          <wp:positionV relativeFrom="page">
            <wp:posOffset>471805</wp:posOffset>
          </wp:positionV>
          <wp:extent cx="1518920" cy="237490"/>
          <wp:effectExtent l="0" t="0" r="508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ppu_ja_rahaston_nimi_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3E8F">
      <w:rPr>
        <w:noProof/>
        <w:lang w:val="fi-FI" w:eastAsia="fi-FI"/>
      </w:rPr>
      <w:drawing>
        <wp:anchor distT="0" distB="0" distL="114300" distR="114300" simplePos="0" relativeHeight="251661312" behindDoc="0" locked="0" layoutInCell="1" allowOverlap="1" wp14:anchorId="7B6EE711" wp14:editId="48D56C53">
          <wp:simplePos x="0" y="0"/>
          <wp:positionH relativeFrom="page">
            <wp:posOffset>717550</wp:posOffset>
          </wp:positionH>
          <wp:positionV relativeFrom="page">
            <wp:posOffset>408305</wp:posOffset>
          </wp:positionV>
          <wp:extent cx="391795" cy="44005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aseutu2020_cmyk_oranss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795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51C">
      <w:rPr>
        <w:lang w:val="fi-F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4B8B3" w14:textId="77777777" w:rsidR="00742747" w:rsidRDefault="00742747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59264" behindDoc="0" locked="0" layoutInCell="1" allowOverlap="1" wp14:anchorId="452F153A" wp14:editId="3A4E31E7">
          <wp:simplePos x="0" y="0"/>
          <wp:positionH relativeFrom="page">
            <wp:posOffset>6409055</wp:posOffset>
          </wp:positionH>
          <wp:positionV relativeFrom="page">
            <wp:posOffset>1511935</wp:posOffset>
          </wp:positionV>
          <wp:extent cx="813600" cy="63000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ppu_ja_rahaston_nimi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i-FI" w:eastAsia="fi-FI"/>
      </w:rPr>
      <w:drawing>
        <wp:anchor distT="0" distB="0" distL="114300" distR="114300" simplePos="0" relativeHeight="251658240" behindDoc="0" locked="0" layoutInCell="1" allowOverlap="1" wp14:anchorId="64DD50F8" wp14:editId="7EFEA4FA">
          <wp:simplePos x="0" y="0"/>
          <wp:positionH relativeFrom="page">
            <wp:posOffset>6480810</wp:posOffset>
          </wp:positionH>
          <wp:positionV relativeFrom="page">
            <wp:posOffset>467995</wp:posOffset>
          </wp:positionV>
          <wp:extent cx="698400" cy="784800"/>
          <wp:effectExtent l="0" t="0" r="0" b="317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aseutu2020_cmyk_oranss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4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47"/>
    <w:rsid w:val="000403F5"/>
    <w:rsid w:val="00043424"/>
    <w:rsid w:val="000878A4"/>
    <w:rsid w:val="000A2F28"/>
    <w:rsid w:val="000D5D37"/>
    <w:rsid w:val="00123D23"/>
    <w:rsid w:val="001315A5"/>
    <w:rsid w:val="00173225"/>
    <w:rsid w:val="001866CA"/>
    <w:rsid w:val="001B79EC"/>
    <w:rsid w:val="001C3653"/>
    <w:rsid w:val="001C7E3F"/>
    <w:rsid w:val="001E2C14"/>
    <w:rsid w:val="00202E9B"/>
    <w:rsid w:val="00210DAD"/>
    <w:rsid w:val="00231B2B"/>
    <w:rsid w:val="002627FB"/>
    <w:rsid w:val="002D184E"/>
    <w:rsid w:val="003013C0"/>
    <w:rsid w:val="003211FA"/>
    <w:rsid w:val="00323F5D"/>
    <w:rsid w:val="003346E9"/>
    <w:rsid w:val="00413A54"/>
    <w:rsid w:val="00420E79"/>
    <w:rsid w:val="0043385F"/>
    <w:rsid w:val="00436BDE"/>
    <w:rsid w:val="004A1E1C"/>
    <w:rsid w:val="004A52F0"/>
    <w:rsid w:val="004A5EB1"/>
    <w:rsid w:val="004F797E"/>
    <w:rsid w:val="005832C6"/>
    <w:rsid w:val="005B3750"/>
    <w:rsid w:val="005C4BC2"/>
    <w:rsid w:val="005E6528"/>
    <w:rsid w:val="005F08F5"/>
    <w:rsid w:val="00605E24"/>
    <w:rsid w:val="00627B2F"/>
    <w:rsid w:val="00661ACE"/>
    <w:rsid w:val="006B5D20"/>
    <w:rsid w:val="006C05F9"/>
    <w:rsid w:val="006D7DBB"/>
    <w:rsid w:val="006E3046"/>
    <w:rsid w:val="00736B83"/>
    <w:rsid w:val="00742747"/>
    <w:rsid w:val="00744936"/>
    <w:rsid w:val="00746E13"/>
    <w:rsid w:val="00757457"/>
    <w:rsid w:val="007626F0"/>
    <w:rsid w:val="00765748"/>
    <w:rsid w:val="007B5D23"/>
    <w:rsid w:val="007F4E98"/>
    <w:rsid w:val="00801C6E"/>
    <w:rsid w:val="00881718"/>
    <w:rsid w:val="00894D34"/>
    <w:rsid w:val="008D225D"/>
    <w:rsid w:val="008D551C"/>
    <w:rsid w:val="008D66F1"/>
    <w:rsid w:val="008E5607"/>
    <w:rsid w:val="00944ACE"/>
    <w:rsid w:val="00983F63"/>
    <w:rsid w:val="009A0ED0"/>
    <w:rsid w:val="009A733A"/>
    <w:rsid w:val="009C3C18"/>
    <w:rsid w:val="009C7A24"/>
    <w:rsid w:val="009F4B45"/>
    <w:rsid w:val="00A61AC0"/>
    <w:rsid w:val="00A80882"/>
    <w:rsid w:val="00AB6CB8"/>
    <w:rsid w:val="00AC50D5"/>
    <w:rsid w:val="00B1085D"/>
    <w:rsid w:val="00B7175B"/>
    <w:rsid w:val="00B720CA"/>
    <w:rsid w:val="00B979AA"/>
    <w:rsid w:val="00BA6E1A"/>
    <w:rsid w:val="00BE7E9C"/>
    <w:rsid w:val="00C164BD"/>
    <w:rsid w:val="00C311FD"/>
    <w:rsid w:val="00D04E69"/>
    <w:rsid w:val="00D86103"/>
    <w:rsid w:val="00D93447"/>
    <w:rsid w:val="00E61711"/>
    <w:rsid w:val="00E63E8F"/>
    <w:rsid w:val="00E6785C"/>
    <w:rsid w:val="00E96039"/>
    <w:rsid w:val="00EF6B63"/>
    <w:rsid w:val="00F110C1"/>
    <w:rsid w:val="00F7741F"/>
    <w:rsid w:val="00F94C9F"/>
    <w:rsid w:val="00FB0063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A3C4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Maaseutu2020Otsikko"/>
    <w:next w:val="Normaali"/>
    <w:link w:val="Otsikko1Char"/>
    <w:uiPriority w:val="9"/>
    <w:qFormat/>
    <w:rsid w:val="004A52F0"/>
    <w:pPr>
      <w:outlineLvl w:val="0"/>
    </w:p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861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A52F0"/>
    <w:rPr>
      <w:rFonts w:ascii="Sanchez Condensed" w:hAnsi="Sanchez Condensed" w:cs="SanchezCondensedBold"/>
      <w:color w:val="000000"/>
      <w:sz w:val="36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74274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42747"/>
  </w:style>
  <w:style w:type="paragraph" w:styleId="Alatunniste">
    <w:name w:val="footer"/>
    <w:basedOn w:val="Normaali"/>
    <w:link w:val="AlatunnisteChar"/>
    <w:uiPriority w:val="99"/>
    <w:unhideWhenUsed/>
    <w:rsid w:val="0074274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42747"/>
  </w:style>
  <w:style w:type="character" w:styleId="Korostus">
    <w:name w:val="Emphasis"/>
    <w:uiPriority w:val="20"/>
    <w:qFormat/>
    <w:rsid w:val="00210DAD"/>
    <w:rPr>
      <w:i/>
    </w:rPr>
  </w:style>
  <w:style w:type="paragraph" w:customStyle="1" w:styleId="Leipissis">
    <w:name w:val="Leipis sis"/>
    <w:basedOn w:val="Normaali"/>
    <w:uiPriority w:val="99"/>
    <w:rsid w:val="000D5D37"/>
    <w:pPr>
      <w:widowControl w:val="0"/>
      <w:autoSpaceDE w:val="0"/>
      <w:autoSpaceDN w:val="0"/>
      <w:adjustRightInd w:val="0"/>
      <w:spacing w:line="300" w:lineRule="atLeast"/>
      <w:ind w:firstLine="227"/>
      <w:textAlignment w:val="center"/>
    </w:pPr>
    <w:rPr>
      <w:rFonts w:ascii="SanchezCondensed" w:hAnsi="SanchezCondensed" w:cs="SanchezCondensed"/>
      <w:color w:val="000000"/>
      <w:sz w:val="22"/>
      <w:szCs w:val="22"/>
    </w:rPr>
  </w:style>
  <w:style w:type="paragraph" w:customStyle="1" w:styleId="Maaseutu2020Otsikko">
    <w:name w:val="Maaseutu2020Otsikko"/>
    <w:autoRedefine/>
    <w:qFormat/>
    <w:rsid w:val="001E2C14"/>
    <w:rPr>
      <w:rFonts w:ascii="Georgia" w:hAnsi="Georgia" w:cs="SanchezCondensedBold"/>
      <w:b/>
      <w:bCs/>
      <w:color w:val="000000"/>
      <w:sz w:val="36"/>
      <w:szCs w:val="32"/>
    </w:rPr>
  </w:style>
  <w:style w:type="paragraph" w:customStyle="1" w:styleId="Maaseutu2020LeipisEka">
    <w:name w:val="Maaseutu2020LeipisEka"/>
    <w:autoRedefine/>
    <w:qFormat/>
    <w:rsid w:val="001E2C14"/>
    <w:pPr>
      <w:spacing w:line="280" w:lineRule="exact"/>
      <w:contextualSpacing/>
    </w:pPr>
    <w:rPr>
      <w:rFonts w:ascii="Georgia" w:hAnsi="Georgia" w:cs="SanchezCondensed"/>
      <w:color w:val="000000"/>
      <w:sz w:val="22"/>
      <w:szCs w:val="22"/>
    </w:rPr>
  </w:style>
  <w:style w:type="paragraph" w:customStyle="1" w:styleId="Maaseutu2020Leipis">
    <w:name w:val="Maaseutu2020Leipis"/>
    <w:basedOn w:val="Maaseutu2020LeipisEka"/>
    <w:autoRedefine/>
    <w:qFormat/>
    <w:rsid w:val="00944ACE"/>
    <w:pPr>
      <w:spacing w:line="240" w:lineRule="exact"/>
      <w:contextualSpacing w:val="0"/>
    </w:pPr>
    <w:rPr>
      <w:sz w:val="24"/>
      <w:szCs w:val="24"/>
      <w:lang w:val="fi-FI"/>
    </w:rPr>
  </w:style>
  <w:style w:type="paragraph" w:customStyle="1" w:styleId="Maaseutu2020Vliotsikko">
    <w:name w:val="Maaseutu2020Väliotsikko"/>
    <w:qFormat/>
    <w:rsid w:val="001E2C14"/>
    <w:pPr>
      <w:spacing w:before="300" w:after="80"/>
    </w:pPr>
    <w:rPr>
      <w:rFonts w:ascii="Georgia" w:hAnsi="Georgia" w:cs="SanchezCondensed"/>
      <w:b/>
      <w:bCs/>
      <w:color w:val="000000"/>
      <w:szCs w:val="22"/>
    </w:rPr>
  </w:style>
  <w:style w:type="paragraph" w:customStyle="1" w:styleId="Maaseutu2020Luettelo">
    <w:name w:val="Maaseutu2020Luettelo"/>
    <w:basedOn w:val="Maaseutu2020LeipisEka"/>
    <w:qFormat/>
    <w:rsid w:val="00744936"/>
    <w:pPr>
      <w:spacing w:before="60"/>
      <w:ind w:left="720"/>
    </w:pPr>
    <w:rPr>
      <w:noProof/>
    </w:rPr>
  </w:style>
  <w:style w:type="paragraph" w:customStyle="1" w:styleId="Ingressi">
    <w:name w:val="Ingressi"/>
    <w:qFormat/>
    <w:rsid w:val="001E2C14"/>
    <w:pPr>
      <w:spacing w:line="320" w:lineRule="exact"/>
    </w:pPr>
    <w:rPr>
      <w:rFonts w:ascii="Georgia" w:hAnsi="Georgia" w:cs="SanchezCondensed"/>
      <w:b/>
      <w:bCs/>
      <w:color w:val="000000"/>
      <w:sz w:val="28"/>
      <w:szCs w:val="22"/>
    </w:rPr>
  </w:style>
  <w:style w:type="character" w:customStyle="1" w:styleId="Otsikko2Char">
    <w:name w:val="Otsikko 2 Char"/>
    <w:basedOn w:val="Kappaleenoletusfontti"/>
    <w:link w:val="Otsikko2"/>
    <w:uiPriority w:val="9"/>
    <w:rsid w:val="00D861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A52CC8-0A0E-43E3-8066-82A9A142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Suomen Valtio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Koivisto Kari</cp:lastModifiedBy>
  <cp:revision>2</cp:revision>
  <cp:lastPrinted>2016-02-17T14:10:00Z</cp:lastPrinted>
  <dcterms:created xsi:type="dcterms:W3CDTF">2019-11-18T07:29:00Z</dcterms:created>
  <dcterms:modified xsi:type="dcterms:W3CDTF">2019-11-18T07:29:00Z</dcterms:modified>
</cp:coreProperties>
</file>