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C2" w:rsidRPr="00486B4B" w:rsidRDefault="009D5BC2" w:rsidP="009D5BC2">
      <w:pPr>
        <w:rPr>
          <w:rFonts w:ascii="Verdana" w:hAnsi="Verdana"/>
          <w:b/>
        </w:rPr>
      </w:pPr>
    </w:p>
    <w:p w:rsidR="007C7A85" w:rsidRDefault="007C7A85" w:rsidP="009D5BC2">
      <w:pPr>
        <w:rPr>
          <w:rFonts w:ascii="Verdana" w:hAnsi="Verdana"/>
        </w:rPr>
      </w:pPr>
    </w:p>
    <w:p w:rsidR="00BA371D" w:rsidRDefault="00BA371D" w:rsidP="009D5BC2">
      <w:pPr>
        <w:rPr>
          <w:rFonts w:ascii="Verdana" w:hAnsi="Verdana"/>
        </w:rPr>
      </w:pPr>
    </w:p>
    <w:tbl>
      <w:tblPr>
        <w:tblW w:w="0" w:type="auto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BA371D" w:rsidRPr="002D3518" w:rsidTr="00BA371D">
        <w:tc>
          <w:tcPr>
            <w:tcW w:w="1008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5" w:color="auto" w:fill="auto"/>
          </w:tcPr>
          <w:p w:rsidR="00BA371D" w:rsidRPr="002D3518" w:rsidRDefault="00297FC4" w:rsidP="00D328E2">
            <w:pPr>
              <w:jc w:val="center"/>
              <w:rPr>
                <w:rFonts w:ascii="Verdana" w:hAnsi="Verdana"/>
                <w:b/>
                <w:bCs/>
                <w:caps/>
              </w:rPr>
            </w:pPr>
            <w:r>
              <w:rPr>
                <w:rFonts w:ascii="Verdana" w:hAnsi="Verdana"/>
                <w:b/>
                <w:bCs/>
                <w:caps/>
              </w:rPr>
              <w:t xml:space="preserve">TARjouksen </w:t>
            </w:r>
            <w:r w:rsidR="00BA371D">
              <w:rPr>
                <w:rFonts w:ascii="Verdana" w:hAnsi="Verdana"/>
                <w:b/>
                <w:bCs/>
                <w:caps/>
              </w:rPr>
              <w:t>tunnistetiedot</w:t>
            </w:r>
          </w:p>
        </w:tc>
      </w:tr>
      <w:tr w:rsidR="00BA371D" w:rsidRPr="002D3518" w:rsidTr="00D328E2">
        <w:tc>
          <w:tcPr>
            <w:tcW w:w="5040" w:type="dxa"/>
            <w:tcBorders>
              <w:top w:val="single" w:sz="6" w:space="0" w:color="000000"/>
            </w:tcBorders>
            <w:shd w:val="clear" w:color="auto" w:fill="auto"/>
          </w:tcPr>
          <w:p w:rsidR="00BA371D" w:rsidRPr="002D3518" w:rsidRDefault="00297FC4" w:rsidP="00D328E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Tarjousnumero:</w:t>
            </w:r>
          </w:p>
        </w:tc>
        <w:tc>
          <w:tcPr>
            <w:tcW w:w="5040" w:type="dxa"/>
            <w:tcBorders>
              <w:top w:val="single" w:sz="6" w:space="0" w:color="000000"/>
            </w:tcBorders>
            <w:shd w:val="clear" w:color="auto" w:fill="auto"/>
          </w:tcPr>
          <w:p w:rsidR="00BA371D" w:rsidRPr="003920BD" w:rsidRDefault="00E969F0" w:rsidP="001E1BF3">
            <w:pPr>
              <w:rPr>
                <w:rFonts w:ascii="Verdana" w:hAnsi="Verdana"/>
                <w:b/>
                <w:bCs/>
              </w:rPr>
            </w:pPr>
            <w:r w:rsidRPr="00E969F0">
              <w:rPr>
                <w:rFonts w:ascii="Verdana" w:hAnsi="Verdana"/>
                <w:b/>
                <w:bCs/>
              </w:rPr>
              <w:t>1</w:t>
            </w:r>
            <w:r w:rsidR="001E1BF3">
              <w:rPr>
                <w:rFonts w:ascii="Verdana" w:hAnsi="Verdana"/>
                <w:b/>
                <w:bCs/>
              </w:rPr>
              <w:t>1</w:t>
            </w:r>
            <w:r w:rsidR="003920BD" w:rsidRPr="00E969F0">
              <w:rPr>
                <w:rFonts w:ascii="Verdana" w:hAnsi="Verdana"/>
                <w:b/>
                <w:bCs/>
              </w:rPr>
              <w:t>/201</w:t>
            </w:r>
            <w:r w:rsidR="00626751" w:rsidRPr="00E969F0">
              <w:rPr>
                <w:rFonts w:ascii="Verdana" w:hAnsi="Verdana"/>
                <w:b/>
                <w:bCs/>
              </w:rPr>
              <w:t>8</w:t>
            </w:r>
          </w:p>
        </w:tc>
      </w:tr>
      <w:tr w:rsidR="00BA371D" w:rsidRPr="002D3518" w:rsidTr="00D328E2">
        <w:tc>
          <w:tcPr>
            <w:tcW w:w="5040" w:type="dxa"/>
            <w:shd w:val="clear" w:color="auto" w:fill="auto"/>
          </w:tcPr>
          <w:p w:rsidR="00BA371D" w:rsidRPr="002D3518" w:rsidRDefault="003920BD" w:rsidP="00D328E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Palvelu</w:t>
            </w:r>
            <w:r w:rsidR="00297FC4">
              <w:rPr>
                <w:rFonts w:ascii="Verdana" w:hAnsi="Verdana"/>
                <w:bCs/>
              </w:rPr>
              <w:t>, jota tarjous koskee:</w:t>
            </w:r>
          </w:p>
        </w:tc>
        <w:tc>
          <w:tcPr>
            <w:tcW w:w="5040" w:type="dxa"/>
            <w:shd w:val="clear" w:color="auto" w:fill="auto"/>
          </w:tcPr>
          <w:p w:rsidR="00BA371D" w:rsidRDefault="001E1BF3" w:rsidP="00D328E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Työnetsijäpalvelu</w:t>
            </w:r>
          </w:p>
          <w:p w:rsidR="001E1BF3" w:rsidRPr="003920BD" w:rsidRDefault="001E1BF3" w:rsidP="00D328E2">
            <w:pPr>
              <w:rPr>
                <w:rFonts w:ascii="Verdana" w:hAnsi="Verdana"/>
                <w:b/>
                <w:bCs/>
              </w:rPr>
            </w:pPr>
          </w:p>
        </w:tc>
      </w:tr>
      <w:tr w:rsidR="009D5BC2" w:rsidRPr="002D3518" w:rsidTr="0013610E">
        <w:tc>
          <w:tcPr>
            <w:tcW w:w="10080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9D5BC2" w:rsidRPr="002D3518" w:rsidRDefault="00C15741" w:rsidP="008D57E5">
            <w:pPr>
              <w:jc w:val="center"/>
              <w:rPr>
                <w:rFonts w:ascii="Verdana" w:hAnsi="Verdana"/>
                <w:b/>
                <w:bCs/>
                <w:caps/>
              </w:rPr>
            </w:pPr>
            <w:r>
              <w:rPr>
                <w:rFonts w:ascii="Verdana" w:hAnsi="Verdana"/>
                <w:b/>
                <w:bCs/>
                <w:caps/>
              </w:rPr>
              <w:t>TARJOAJAN</w:t>
            </w:r>
            <w:r w:rsidR="00E53FBE">
              <w:rPr>
                <w:rFonts w:ascii="Verdana" w:hAnsi="Verdana"/>
                <w:b/>
                <w:bCs/>
                <w:caps/>
              </w:rPr>
              <w:t xml:space="preserve"> tunnistetiedot</w:t>
            </w:r>
          </w:p>
        </w:tc>
      </w:tr>
      <w:tr w:rsidR="009D5BC2" w:rsidRPr="002D3518" w:rsidTr="0013610E">
        <w:tc>
          <w:tcPr>
            <w:tcW w:w="5040" w:type="dxa"/>
            <w:tcBorders>
              <w:top w:val="single" w:sz="6" w:space="0" w:color="000000"/>
            </w:tcBorders>
            <w:shd w:val="clear" w:color="auto" w:fill="auto"/>
          </w:tcPr>
          <w:p w:rsidR="009D5BC2" w:rsidRPr="002D3518" w:rsidRDefault="00540840" w:rsidP="0006470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Organisaation</w:t>
            </w:r>
            <w:r w:rsidR="009D5BC2" w:rsidRPr="002D3518">
              <w:rPr>
                <w:rFonts w:ascii="Verdana" w:hAnsi="Verdana"/>
                <w:bCs/>
              </w:rPr>
              <w:t xml:space="preserve"> nimi</w:t>
            </w:r>
          </w:p>
        </w:tc>
        <w:tc>
          <w:tcPr>
            <w:tcW w:w="5040" w:type="dxa"/>
            <w:tcBorders>
              <w:top w:val="single" w:sz="6" w:space="0" w:color="000000"/>
            </w:tcBorders>
            <w:shd w:val="clear" w:color="auto" w:fill="auto"/>
          </w:tcPr>
          <w:p w:rsidR="009D5BC2" w:rsidRPr="002D3518" w:rsidRDefault="000A3163" w:rsidP="00064706">
            <w:pPr>
              <w:rPr>
                <w:rFonts w:ascii="Verdana" w:hAnsi="Verdana"/>
                <w:bCs/>
              </w:rPr>
            </w:pPr>
            <w:r w:rsidRPr="002D3518">
              <w:rPr>
                <w:rFonts w:ascii="Verdana" w:hAnsi="Verdana"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560600" w:rsidRPr="002D3518">
              <w:rPr>
                <w:rFonts w:ascii="Verdana" w:hAnsi="Verdana"/>
                <w:bCs/>
              </w:rPr>
              <w:instrText xml:space="preserve"> FORMTEXT </w:instrText>
            </w:r>
            <w:r w:rsidRPr="002D3518">
              <w:rPr>
                <w:rFonts w:ascii="Verdana" w:hAnsi="Verdana"/>
                <w:bCs/>
              </w:rPr>
            </w:r>
            <w:r w:rsidRPr="002D3518">
              <w:rPr>
                <w:rFonts w:ascii="Verdana" w:hAnsi="Verdana"/>
                <w:bCs/>
              </w:rPr>
              <w:fldChar w:fldCharType="separate"/>
            </w:r>
            <w:bookmarkStart w:id="1" w:name="_GoBack"/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bookmarkEnd w:id="1"/>
            <w:r w:rsidRPr="002D3518">
              <w:rPr>
                <w:rFonts w:ascii="Verdana" w:hAnsi="Verdana"/>
                <w:bCs/>
              </w:rPr>
              <w:fldChar w:fldCharType="end"/>
            </w:r>
            <w:bookmarkEnd w:id="0"/>
          </w:p>
        </w:tc>
      </w:tr>
      <w:tr w:rsidR="009D5BC2" w:rsidRPr="002D3518">
        <w:tc>
          <w:tcPr>
            <w:tcW w:w="5040" w:type="dxa"/>
            <w:shd w:val="clear" w:color="auto" w:fill="auto"/>
          </w:tcPr>
          <w:p w:rsidR="009D5BC2" w:rsidRPr="002D3518" w:rsidRDefault="00540840" w:rsidP="0006470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Organisaation</w:t>
            </w:r>
            <w:r w:rsidR="009D5BC2" w:rsidRPr="002D3518">
              <w:rPr>
                <w:rFonts w:ascii="Verdana" w:hAnsi="Verdana"/>
                <w:bCs/>
              </w:rPr>
              <w:t xml:space="preserve"> osoite</w:t>
            </w:r>
          </w:p>
        </w:tc>
        <w:tc>
          <w:tcPr>
            <w:tcW w:w="5040" w:type="dxa"/>
            <w:shd w:val="clear" w:color="auto" w:fill="auto"/>
          </w:tcPr>
          <w:p w:rsidR="009D5BC2" w:rsidRPr="002D3518" w:rsidRDefault="000A3163" w:rsidP="00064706">
            <w:pPr>
              <w:rPr>
                <w:rFonts w:ascii="Verdana" w:hAnsi="Verdana"/>
                <w:bCs/>
              </w:rPr>
            </w:pPr>
            <w:r w:rsidRPr="002D3518">
              <w:rPr>
                <w:rFonts w:ascii="Verdana" w:hAnsi="Verdana"/>
                <w:bCs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E53FBE">
              <w:rPr>
                <w:rFonts w:ascii="Verdana" w:hAnsi="Verdana"/>
                <w:bCs/>
              </w:rPr>
              <w:instrText xml:space="preserve"> FORMTEXT </w:instrText>
            </w:r>
            <w:r w:rsidRPr="002D3518">
              <w:rPr>
                <w:rFonts w:ascii="Verdana" w:hAnsi="Verdana"/>
                <w:bCs/>
              </w:rPr>
            </w:r>
            <w:r w:rsidRPr="002D3518">
              <w:rPr>
                <w:rFonts w:ascii="Verdana" w:hAnsi="Verdana"/>
                <w:bCs/>
              </w:rPr>
              <w:fldChar w:fldCharType="separate"/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Pr="002D3518">
              <w:rPr>
                <w:rFonts w:ascii="Verdana" w:hAnsi="Verdana"/>
                <w:bCs/>
              </w:rPr>
              <w:fldChar w:fldCharType="end"/>
            </w:r>
            <w:bookmarkEnd w:id="2"/>
          </w:p>
        </w:tc>
      </w:tr>
      <w:tr w:rsidR="009D5BC2" w:rsidRPr="002D3518">
        <w:tc>
          <w:tcPr>
            <w:tcW w:w="5040" w:type="dxa"/>
            <w:shd w:val="clear" w:color="auto" w:fill="auto"/>
          </w:tcPr>
          <w:p w:rsidR="009D5BC2" w:rsidRPr="002D3518" w:rsidRDefault="009D5BC2" w:rsidP="00064706">
            <w:pPr>
              <w:rPr>
                <w:rFonts w:ascii="Verdana" w:hAnsi="Verdana"/>
                <w:bCs/>
              </w:rPr>
            </w:pPr>
            <w:r w:rsidRPr="002D3518">
              <w:rPr>
                <w:rFonts w:ascii="Verdana" w:hAnsi="Verdana"/>
                <w:bCs/>
              </w:rPr>
              <w:t>Y-tunnus</w:t>
            </w:r>
          </w:p>
        </w:tc>
        <w:tc>
          <w:tcPr>
            <w:tcW w:w="5040" w:type="dxa"/>
            <w:shd w:val="clear" w:color="auto" w:fill="auto"/>
          </w:tcPr>
          <w:p w:rsidR="009D5BC2" w:rsidRPr="002D3518" w:rsidRDefault="000A3163" w:rsidP="00064706">
            <w:pPr>
              <w:rPr>
                <w:rFonts w:ascii="Verdana" w:hAnsi="Verdana"/>
                <w:bCs/>
              </w:rPr>
            </w:pPr>
            <w:r w:rsidRPr="002D3518">
              <w:rPr>
                <w:rFonts w:ascii="Verdana" w:hAnsi="Verdana"/>
                <w:bCs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560600" w:rsidRPr="002D3518">
              <w:rPr>
                <w:rFonts w:ascii="Verdana" w:hAnsi="Verdana"/>
                <w:bCs/>
              </w:rPr>
              <w:instrText xml:space="preserve"> FORMTEXT </w:instrText>
            </w:r>
            <w:r w:rsidRPr="002D3518">
              <w:rPr>
                <w:rFonts w:ascii="Verdana" w:hAnsi="Verdana"/>
                <w:bCs/>
              </w:rPr>
            </w:r>
            <w:r w:rsidRPr="002D3518">
              <w:rPr>
                <w:rFonts w:ascii="Verdana" w:hAnsi="Verdana"/>
                <w:bCs/>
              </w:rPr>
              <w:fldChar w:fldCharType="separate"/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Pr="002D3518">
              <w:rPr>
                <w:rFonts w:ascii="Verdana" w:hAnsi="Verdana"/>
                <w:bCs/>
              </w:rPr>
              <w:fldChar w:fldCharType="end"/>
            </w:r>
            <w:bookmarkEnd w:id="3"/>
          </w:p>
        </w:tc>
      </w:tr>
      <w:tr w:rsidR="009D5BC2" w:rsidRPr="002D3518">
        <w:tc>
          <w:tcPr>
            <w:tcW w:w="5040" w:type="dxa"/>
            <w:shd w:val="clear" w:color="auto" w:fill="auto"/>
          </w:tcPr>
          <w:p w:rsidR="009D5BC2" w:rsidRPr="002D3518" w:rsidRDefault="009D5BC2" w:rsidP="00064706">
            <w:pPr>
              <w:rPr>
                <w:rFonts w:ascii="Verdana" w:hAnsi="Verdana"/>
                <w:bCs/>
              </w:rPr>
            </w:pPr>
            <w:r w:rsidRPr="002D3518">
              <w:rPr>
                <w:rFonts w:ascii="Verdana" w:hAnsi="Verdana"/>
                <w:bCs/>
              </w:rPr>
              <w:t>Yhteyshenkilön nimi</w:t>
            </w:r>
          </w:p>
        </w:tc>
        <w:tc>
          <w:tcPr>
            <w:tcW w:w="5040" w:type="dxa"/>
            <w:shd w:val="clear" w:color="auto" w:fill="auto"/>
          </w:tcPr>
          <w:p w:rsidR="009D5BC2" w:rsidRPr="002D3518" w:rsidRDefault="000A3163" w:rsidP="00064706">
            <w:pPr>
              <w:rPr>
                <w:rFonts w:ascii="Verdana" w:hAnsi="Verdana"/>
                <w:bCs/>
              </w:rPr>
            </w:pPr>
            <w:r w:rsidRPr="002D3518">
              <w:rPr>
                <w:rFonts w:ascii="Verdana" w:hAnsi="Verdana"/>
                <w:bCs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="00E53FBE">
              <w:rPr>
                <w:rFonts w:ascii="Verdana" w:hAnsi="Verdana"/>
                <w:bCs/>
              </w:rPr>
              <w:instrText xml:space="preserve"> FORMTEXT </w:instrText>
            </w:r>
            <w:r w:rsidRPr="002D3518">
              <w:rPr>
                <w:rFonts w:ascii="Verdana" w:hAnsi="Verdana"/>
                <w:bCs/>
              </w:rPr>
            </w:r>
            <w:r w:rsidRPr="002D3518">
              <w:rPr>
                <w:rFonts w:ascii="Verdana" w:hAnsi="Verdana"/>
                <w:bCs/>
              </w:rPr>
              <w:fldChar w:fldCharType="separate"/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Pr="002D3518">
              <w:rPr>
                <w:rFonts w:ascii="Verdana" w:hAnsi="Verdana"/>
                <w:bCs/>
              </w:rPr>
              <w:fldChar w:fldCharType="end"/>
            </w:r>
            <w:bookmarkEnd w:id="4"/>
          </w:p>
        </w:tc>
      </w:tr>
      <w:tr w:rsidR="009D5BC2" w:rsidRPr="002D3518">
        <w:tc>
          <w:tcPr>
            <w:tcW w:w="5040" w:type="dxa"/>
            <w:shd w:val="clear" w:color="auto" w:fill="auto"/>
          </w:tcPr>
          <w:p w:rsidR="009D5BC2" w:rsidRPr="002D3518" w:rsidRDefault="00935394" w:rsidP="0093539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Yhteyshenkilön p</w:t>
            </w:r>
            <w:r w:rsidR="009D5BC2" w:rsidRPr="002D3518">
              <w:rPr>
                <w:rFonts w:ascii="Verdana" w:hAnsi="Verdana"/>
                <w:bCs/>
              </w:rPr>
              <w:t>uhelin ja sähköposti</w:t>
            </w:r>
          </w:p>
        </w:tc>
        <w:tc>
          <w:tcPr>
            <w:tcW w:w="5040" w:type="dxa"/>
            <w:shd w:val="clear" w:color="auto" w:fill="auto"/>
          </w:tcPr>
          <w:p w:rsidR="009D5BC2" w:rsidRPr="002D3518" w:rsidRDefault="000A3163" w:rsidP="00064706">
            <w:pPr>
              <w:rPr>
                <w:rFonts w:ascii="Verdana" w:hAnsi="Verdana"/>
                <w:bCs/>
              </w:rPr>
            </w:pPr>
            <w:r w:rsidRPr="002D3518">
              <w:rPr>
                <w:rFonts w:ascii="Verdana" w:hAnsi="Verdana"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="00560600" w:rsidRPr="002D3518">
              <w:rPr>
                <w:rFonts w:ascii="Verdana" w:hAnsi="Verdana"/>
                <w:bCs/>
              </w:rPr>
              <w:instrText xml:space="preserve"> FORMTEXT </w:instrText>
            </w:r>
            <w:r w:rsidRPr="002D3518">
              <w:rPr>
                <w:rFonts w:ascii="Verdana" w:hAnsi="Verdana"/>
                <w:bCs/>
              </w:rPr>
            </w:r>
            <w:r w:rsidRPr="002D3518">
              <w:rPr>
                <w:rFonts w:ascii="Verdana" w:hAnsi="Verdana"/>
                <w:bCs/>
              </w:rPr>
              <w:fldChar w:fldCharType="separate"/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Pr="002D3518">
              <w:rPr>
                <w:rFonts w:ascii="Verdana" w:hAnsi="Verdana"/>
                <w:bCs/>
              </w:rPr>
              <w:fldChar w:fldCharType="end"/>
            </w:r>
            <w:bookmarkEnd w:id="5"/>
          </w:p>
        </w:tc>
      </w:tr>
      <w:tr w:rsidR="00935394" w:rsidRPr="002D3518">
        <w:tc>
          <w:tcPr>
            <w:tcW w:w="5040" w:type="dxa"/>
            <w:shd w:val="clear" w:color="auto" w:fill="auto"/>
          </w:tcPr>
          <w:p w:rsidR="00935394" w:rsidRPr="002D3518" w:rsidRDefault="00C15741" w:rsidP="0006470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Tarjoajan </w:t>
            </w:r>
            <w:r w:rsidR="00935394">
              <w:rPr>
                <w:rFonts w:ascii="Verdana" w:hAnsi="Verdana"/>
                <w:bCs/>
              </w:rPr>
              <w:t xml:space="preserve">virallinen sähköpostiosoite, johon tarjoajien valintaa koskeva päätös voidaan antaa </w:t>
            </w:r>
            <w:r w:rsidR="00935394" w:rsidRPr="00935394">
              <w:rPr>
                <w:rFonts w:ascii="Verdana" w:hAnsi="Verdana"/>
                <w:bCs/>
              </w:rPr>
              <w:t>tiedoksi.</w:t>
            </w:r>
          </w:p>
        </w:tc>
        <w:tc>
          <w:tcPr>
            <w:tcW w:w="5040" w:type="dxa"/>
            <w:shd w:val="clear" w:color="auto" w:fill="auto"/>
          </w:tcPr>
          <w:p w:rsidR="00935394" w:rsidRPr="002D3518" w:rsidRDefault="000A3163" w:rsidP="00064706">
            <w:pPr>
              <w:rPr>
                <w:rFonts w:ascii="Verdana" w:hAnsi="Verdana"/>
                <w:bCs/>
              </w:rPr>
            </w:pPr>
            <w:r w:rsidRPr="002D3518">
              <w:rPr>
                <w:rFonts w:ascii="Verdana" w:hAnsi="Verdana"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35394" w:rsidRPr="002D3518">
              <w:rPr>
                <w:rFonts w:ascii="Verdana" w:hAnsi="Verdana"/>
                <w:bCs/>
              </w:rPr>
              <w:instrText xml:space="preserve"> FORMTEXT </w:instrText>
            </w:r>
            <w:r w:rsidRPr="002D3518">
              <w:rPr>
                <w:rFonts w:ascii="Verdana" w:hAnsi="Verdana"/>
                <w:bCs/>
              </w:rPr>
            </w:r>
            <w:r w:rsidRPr="002D3518">
              <w:rPr>
                <w:rFonts w:ascii="Verdana" w:hAnsi="Verdana"/>
                <w:bCs/>
              </w:rPr>
              <w:fldChar w:fldCharType="separate"/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="00FA3009">
              <w:rPr>
                <w:rFonts w:ascii="Verdana" w:hAnsi="Verdana"/>
                <w:bCs/>
                <w:noProof/>
              </w:rPr>
              <w:t> </w:t>
            </w:r>
            <w:r w:rsidRPr="002D3518">
              <w:rPr>
                <w:rFonts w:ascii="Verdana" w:hAnsi="Verdana"/>
                <w:bCs/>
              </w:rPr>
              <w:fldChar w:fldCharType="end"/>
            </w:r>
          </w:p>
        </w:tc>
      </w:tr>
    </w:tbl>
    <w:p w:rsidR="00BA371D" w:rsidRDefault="00BA371D" w:rsidP="009D5BC2">
      <w:pPr>
        <w:rPr>
          <w:rFonts w:ascii="Verdana" w:hAnsi="Verdana"/>
        </w:rPr>
      </w:pPr>
    </w:p>
    <w:p w:rsidR="00BA371D" w:rsidRPr="002D3518" w:rsidRDefault="00BA371D" w:rsidP="009D5BC2">
      <w:pPr>
        <w:rPr>
          <w:rFonts w:ascii="Verdana" w:hAnsi="Verdana"/>
        </w:rPr>
      </w:pPr>
    </w:p>
    <w:tbl>
      <w:tblPr>
        <w:tblW w:w="0" w:type="auto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38"/>
        <w:gridCol w:w="5039"/>
      </w:tblGrid>
      <w:tr w:rsidR="009D5BC2" w:rsidRPr="002D3518" w:rsidTr="0013610E">
        <w:tc>
          <w:tcPr>
            <w:tcW w:w="10077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9D5BC2" w:rsidRPr="002D3518" w:rsidRDefault="009D5BC2" w:rsidP="00B812DD">
            <w:pPr>
              <w:tabs>
                <w:tab w:val="left" w:pos="1530"/>
              </w:tabs>
              <w:jc w:val="center"/>
              <w:rPr>
                <w:rFonts w:ascii="Verdana" w:hAnsi="Verdana"/>
                <w:b/>
                <w:caps/>
              </w:rPr>
            </w:pPr>
            <w:r w:rsidRPr="002D3518">
              <w:rPr>
                <w:rFonts w:ascii="Verdana" w:hAnsi="Verdana"/>
                <w:b/>
                <w:caps/>
              </w:rPr>
              <w:t>TÄRKEÄÄ INFORMAATIOTA HANKINTAYKSIKÖLLE</w:t>
            </w:r>
          </w:p>
        </w:tc>
      </w:tr>
      <w:tr w:rsidR="009D5BC2" w:rsidRPr="002D3518" w:rsidTr="0013610E">
        <w:trPr>
          <w:trHeight w:val="1007"/>
        </w:trPr>
        <w:tc>
          <w:tcPr>
            <w:tcW w:w="5038" w:type="dxa"/>
            <w:tcBorders>
              <w:top w:val="single" w:sz="6" w:space="0" w:color="000000"/>
            </w:tcBorders>
            <w:shd w:val="clear" w:color="auto" w:fill="auto"/>
          </w:tcPr>
          <w:p w:rsidR="00A31B9A" w:rsidRPr="002D3518" w:rsidRDefault="00A31B9A" w:rsidP="00882361">
            <w:pPr>
              <w:jc w:val="both"/>
              <w:rPr>
                <w:rFonts w:ascii="Verdana" w:hAnsi="Verdana"/>
              </w:rPr>
            </w:pPr>
          </w:p>
          <w:p w:rsidR="00B812DD" w:rsidRPr="001A1FAA" w:rsidRDefault="009D5BC2" w:rsidP="00882361">
            <w:pPr>
              <w:jc w:val="both"/>
              <w:rPr>
                <w:rFonts w:ascii="Verdana" w:hAnsi="Verdana"/>
                <w:b/>
              </w:rPr>
            </w:pPr>
            <w:r w:rsidRPr="001A1FAA">
              <w:rPr>
                <w:rFonts w:ascii="Verdana" w:hAnsi="Verdana"/>
                <w:b/>
              </w:rPr>
              <w:t>Tiedot, jotka ovat yrityksemme liike- ja ammattisalaisuuksia tai muutoin salassa pidettäviä tietoja.</w:t>
            </w:r>
            <w:r w:rsidR="00221E11" w:rsidRPr="001A1FAA">
              <w:rPr>
                <w:rFonts w:ascii="Verdana" w:hAnsi="Verdana"/>
                <w:b/>
              </w:rPr>
              <w:t xml:space="preserve"> </w:t>
            </w:r>
          </w:p>
          <w:p w:rsidR="001A1FAA" w:rsidRDefault="001A1FAA" w:rsidP="001A1FAA">
            <w:pPr>
              <w:rPr>
                <w:rFonts w:ascii="Verdana" w:hAnsi="Verdana"/>
              </w:rPr>
            </w:pPr>
          </w:p>
          <w:p w:rsidR="001A1FAA" w:rsidRDefault="001A1FAA" w:rsidP="001A1F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Ilmoitettujen asiantuntijoiden osalta katsotaan julkiseksi aina suoritettu koulutus ja työkokemus vuosina ilman henkilön nimeä.</w:t>
            </w:r>
          </w:p>
          <w:p w:rsidR="001A1FAA" w:rsidRDefault="001A1FAA" w:rsidP="001A1FAA">
            <w:pPr>
              <w:rPr>
                <w:rFonts w:ascii="Verdana" w:hAnsi="Verdana"/>
              </w:rPr>
            </w:pPr>
          </w:p>
          <w:p w:rsidR="00A31B9A" w:rsidRPr="002D3518" w:rsidRDefault="001A1FAA" w:rsidP="001A1FA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Tarjoajaa pyydetään myös ottamaan huomioon, että tarjottavan palvelun kuvausta tullaan käyttämään mahdollisessa markkinoinnissa, jolloin kuvauksen ei tule sisältää liike- ja ammattisalaisuuden piiriin kuuluvia asioita.</w:t>
            </w:r>
          </w:p>
        </w:tc>
        <w:tc>
          <w:tcPr>
            <w:tcW w:w="5039" w:type="dxa"/>
            <w:tcBorders>
              <w:top w:val="single" w:sz="6" w:space="0" w:color="000000"/>
            </w:tcBorders>
            <w:shd w:val="clear" w:color="auto" w:fill="auto"/>
          </w:tcPr>
          <w:p w:rsidR="00A31B9A" w:rsidRPr="002D3518" w:rsidRDefault="00A31B9A" w:rsidP="00B812DD">
            <w:pPr>
              <w:rPr>
                <w:rFonts w:ascii="Verdana" w:hAnsi="Verdana"/>
              </w:rPr>
            </w:pPr>
          </w:p>
          <w:p w:rsidR="009D5BC2" w:rsidRPr="001A1FAA" w:rsidRDefault="00BB223D" w:rsidP="00B812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Yksilöi tässä l</w:t>
            </w:r>
            <w:r w:rsidR="00E53FBE">
              <w:rPr>
                <w:rFonts w:ascii="Verdana" w:hAnsi="Verdana"/>
              </w:rPr>
              <w:t>iitteet</w:t>
            </w:r>
            <w:r w:rsidR="001A1FAA">
              <w:rPr>
                <w:rFonts w:ascii="Verdana" w:hAnsi="Verdana"/>
              </w:rPr>
              <w:t>, jotka näkemyksenne mukaan sisältävät</w:t>
            </w:r>
            <w:r>
              <w:rPr>
                <w:rFonts w:ascii="Verdana" w:hAnsi="Verdana"/>
              </w:rPr>
              <w:t xml:space="preserve"> </w:t>
            </w:r>
            <w:r w:rsidRPr="00BB223D">
              <w:rPr>
                <w:rFonts w:ascii="Verdana" w:hAnsi="Verdana"/>
                <w:b/>
              </w:rPr>
              <w:t>liike- ja ammattisalaisuuksianne</w:t>
            </w:r>
            <w:r w:rsidR="001A1FAA">
              <w:rPr>
                <w:rFonts w:ascii="Verdana" w:hAnsi="Verdana"/>
                <w:b/>
              </w:rPr>
              <w:t xml:space="preserve">. </w:t>
            </w:r>
            <w:r w:rsidR="001A1FAA" w:rsidRPr="001A1FAA">
              <w:rPr>
                <w:rFonts w:ascii="Verdana" w:hAnsi="Verdana"/>
              </w:rPr>
              <w:t xml:space="preserve">Liike- ja ammattisalaisuuden piiriin kuuluvat tiedot </w:t>
            </w:r>
            <w:r w:rsidR="001A1FAA">
              <w:rPr>
                <w:rFonts w:ascii="Verdana" w:hAnsi="Verdana"/>
              </w:rPr>
              <w:t>tulee tarkemmin rajata varsinaisissa asiakirjoissa</w:t>
            </w:r>
            <w:r w:rsidRPr="001A1FAA">
              <w:rPr>
                <w:rFonts w:ascii="Verdana" w:hAnsi="Verdana"/>
              </w:rPr>
              <w:t>:</w:t>
            </w:r>
          </w:p>
          <w:p w:rsidR="00486B4B" w:rsidRDefault="00486B4B" w:rsidP="00B812DD">
            <w:pPr>
              <w:rPr>
                <w:rFonts w:ascii="Verdana" w:hAnsi="Verdana"/>
                <w:b/>
              </w:rPr>
            </w:pPr>
          </w:p>
          <w:p w:rsidR="00486B4B" w:rsidRDefault="00486B4B" w:rsidP="00B812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  <w:r w:rsidR="0066086A">
              <w:rPr>
                <w:rFonts w:ascii="Verdana" w:hAnsi="Verdana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="0066086A">
              <w:rPr>
                <w:rFonts w:ascii="Verdana" w:hAnsi="Verdana"/>
                <w:b/>
              </w:rPr>
              <w:instrText xml:space="preserve"> FORMTEXT </w:instrText>
            </w:r>
            <w:r w:rsidR="0066086A">
              <w:rPr>
                <w:rFonts w:ascii="Verdana" w:hAnsi="Verdana"/>
                <w:b/>
              </w:rPr>
            </w:r>
            <w:r w:rsidR="0066086A">
              <w:rPr>
                <w:rFonts w:ascii="Verdana" w:hAnsi="Verdana"/>
                <w:b/>
              </w:rPr>
              <w:fldChar w:fldCharType="separate"/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</w:rPr>
              <w:fldChar w:fldCharType="end"/>
            </w:r>
            <w:bookmarkEnd w:id="6"/>
          </w:p>
          <w:p w:rsidR="00486B4B" w:rsidRPr="00BB223D" w:rsidRDefault="00486B4B" w:rsidP="00B812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  <w:r w:rsidR="0066086A">
              <w:rPr>
                <w:rFonts w:ascii="Verdana" w:hAnsi="Verdana"/>
                <w:b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="0066086A">
              <w:rPr>
                <w:rFonts w:ascii="Verdana" w:hAnsi="Verdana"/>
                <w:b/>
              </w:rPr>
              <w:instrText xml:space="preserve"> FORMTEXT </w:instrText>
            </w:r>
            <w:r w:rsidR="0066086A">
              <w:rPr>
                <w:rFonts w:ascii="Verdana" w:hAnsi="Verdana"/>
                <w:b/>
              </w:rPr>
            </w:r>
            <w:r w:rsidR="0066086A">
              <w:rPr>
                <w:rFonts w:ascii="Verdana" w:hAnsi="Verdana"/>
                <w:b/>
              </w:rPr>
              <w:fldChar w:fldCharType="separate"/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  <w:noProof/>
              </w:rPr>
              <w:t> </w:t>
            </w:r>
            <w:r w:rsidR="0066086A">
              <w:rPr>
                <w:rFonts w:ascii="Verdana" w:hAnsi="Verdana"/>
                <w:b/>
              </w:rPr>
              <w:fldChar w:fldCharType="end"/>
            </w:r>
            <w:bookmarkEnd w:id="7"/>
          </w:p>
          <w:p w:rsidR="00BB223D" w:rsidRPr="002D3518" w:rsidRDefault="00BB223D" w:rsidP="00B812DD">
            <w:pPr>
              <w:rPr>
                <w:rFonts w:ascii="Verdana" w:hAnsi="Verdana"/>
              </w:rPr>
            </w:pPr>
          </w:p>
          <w:p w:rsidR="001A1FAA" w:rsidRPr="001A1FAA" w:rsidRDefault="001A1FAA" w:rsidP="00B812DD">
            <w:pPr>
              <w:rPr>
                <w:rFonts w:ascii="Verdana" w:hAnsi="Verdana"/>
              </w:rPr>
            </w:pPr>
          </w:p>
        </w:tc>
      </w:tr>
      <w:tr w:rsidR="009D5BC2" w:rsidRPr="002D3518">
        <w:tc>
          <w:tcPr>
            <w:tcW w:w="5038" w:type="dxa"/>
            <w:shd w:val="clear" w:color="auto" w:fill="auto"/>
          </w:tcPr>
          <w:p w:rsidR="00A31B9A" w:rsidRPr="002D3518" w:rsidRDefault="00A31B9A" w:rsidP="00882361">
            <w:pPr>
              <w:jc w:val="both"/>
              <w:rPr>
                <w:rFonts w:ascii="Verdana" w:hAnsi="Verdana"/>
              </w:rPr>
            </w:pPr>
          </w:p>
          <w:p w:rsidR="000508FD" w:rsidRDefault="000508FD" w:rsidP="00882361">
            <w:pPr>
              <w:jc w:val="both"/>
              <w:rPr>
                <w:rFonts w:ascii="Verdana" w:hAnsi="Verdana"/>
              </w:rPr>
            </w:pPr>
            <w:r w:rsidRPr="002D3518">
              <w:rPr>
                <w:rFonts w:ascii="Verdana" w:hAnsi="Verdana"/>
              </w:rPr>
              <w:t>Toimitettavien asiakirjojen luettelo, tarkastakaa, että kaikki tulevat lähetetyksi:</w:t>
            </w:r>
            <w:r w:rsidR="00694409">
              <w:rPr>
                <w:rFonts w:ascii="Verdana" w:hAnsi="Verdana"/>
              </w:rPr>
              <w:t xml:space="preserve"> </w:t>
            </w:r>
          </w:p>
          <w:p w:rsidR="006B466A" w:rsidRPr="002D3518" w:rsidRDefault="006B466A" w:rsidP="00882361">
            <w:pPr>
              <w:jc w:val="both"/>
              <w:rPr>
                <w:rFonts w:ascii="Verdana" w:hAnsi="Verdana"/>
              </w:rPr>
            </w:pPr>
          </w:p>
          <w:p w:rsidR="006B466A" w:rsidRPr="004C19F4" w:rsidRDefault="004C19F4" w:rsidP="006B466A">
            <w:pPr>
              <w:pStyle w:val="Sisennettyleipteksti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Verdana" w:hAnsi="Verdana"/>
              </w:rPr>
            </w:pPr>
            <w:r w:rsidRPr="004C19F4">
              <w:rPr>
                <w:rFonts w:ascii="Verdana" w:hAnsi="Verdana"/>
              </w:rPr>
              <w:t>Liite 3</w:t>
            </w:r>
            <w:r w:rsidR="006B466A" w:rsidRPr="004C19F4">
              <w:rPr>
                <w:rFonts w:ascii="Verdana" w:hAnsi="Verdana"/>
              </w:rPr>
              <w:t xml:space="preserve">: Yhteystiedot, soveltuvuus ja vähimmäis-          vaatimukset </w:t>
            </w:r>
            <w:r w:rsidR="001A1FAA" w:rsidRPr="004C19F4">
              <w:rPr>
                <w:rFonts w:ascii="Verdana" w:hAnsi="Verdana"/>
              </w:rPr>
              <w:t>–</w:t>
            </w:r>
            <w:r w:rsidR="006B466A" w:rsidRPr="004C19F4">
              <w:rPr>
                <w:rFonts w:ascii="Verdana" w:hAnsi="Verdana"/>
              </w:rPr>
              <w:t>lomake</w:t>
            </w:r>
          </w:p>
          <w:p w:rsidR="001A1FAA" w:rsidRPr="004C19F4" w:rsidRDefault="004C19F4" w:rsidP="006B466A">
            <w:pPr>
              <w:pStyle w:val="Sisennettyleipteksti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Verdana" w:hAnsi="Verdana"/>
              </w:rPr>
            </w:pPr>
            <w:r w:rsidRPr="004C19F4">
              <w:rPr>
                <w:rFonts w:ascii="Verdana" w:hAnsi="Verdana"/>
              </w:rPr>
              <w:t>Liite 4</w:t>
            </w:r>
            <w:r w:rsidR="001A1FAA" w:rsidRPr="004C19F4">
              <w:rPr>
                <w:rFonts w:ascii="Verdana" w:hAnsi="Verdana"/>
              </w:rPr>
              <w:t>: Kuvaus tarjottavasta palvelusta</w:t>
            </w:r>
          </w:p>
          <w:p w:rsidR="006B466A" w:rsidRPr="004C19F4" w:rsidRDefault="006B466A" w:rsidP="006B466A">
            <w:pPr>
              <w:pStyle w:val="Sisennettyleipteksti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Verdana" w:hAnsi="Verdana"/>
              </w:rPr>
            </w:pPr>
            <w:r w:rsidRPr="004C19F4">
              <w:rPr>
                <w:rFonts w:ascii="Verdana" w:hAnsi="Verdana"/>
              </w:rPr>
              <w:t xml:space="preserve">Liite 5: </w:t>
            </w:r>
            <w:r w:rsidR="000F4DAD">
              <w:rPr>
                <w:rFonts w:ascii="Verdana" w:hAnsi="Verdana"/>
              </w:rPr>
              <w:t>Henkilö</w:t>
            </w:r>
            <w:r w:rsidRPr="004C19F4">
              <w:rPr>
                <w:rFonts w:ascii="Verdana" w:hAnsi="Verdana"/>
              </w:rPr>
              <w:t>resurssit-lomake</w:t>
            </w:r>
          </w:p>
          <w:p w:rsidR="006B466A" w:rsidRDefault="00626751" w:rsidP="006B466A">
            <w:pPr>
              <w:pStyle w:val="Sisennettyleipteksti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(Liite 8</w:t>
            </w:r>
            <w:r w:rsidR="006B466A" w:rsidRPr="004C19F4">
              <w:rPr>
                <w:rFonts w:ascii="Verdana" w:hAnsi="Verdana"/>
              </w:rPr>
              <w:t>: Alihankkijat)</w:t>
            </w:r>
          </w:p>
          <w:p w:rsidR="005029CD" w:rsidRPr="004C19F4" w:rsidRDefault="005029CD" w:rsidP="006B466A">
            <w:pPr>
              <w:pStyle w:val="Sisennettyleipteksti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Liite </w:t>
            </w:r>
            <w:r w:rsidR="001E1BF3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: Asiantuntijoiden CV:t</w:t>
            </w:r>
          </w:p>
          <w:p w:rsidR="005E2714" w:rsidRPr="002D3518" w:rsidRDefault="005E2714" w:rsidP="006B466A">
            <w:pPr>
              <w:ind w:left="720"/>
              <w:jc w:val="both"/>
              <w:rPr>
                <w:rFonts w:ascii="Verdana" w:hAnsi="Verdana"/>
              </w:rPr>
            </w:pPr>
          </w:p>
        </w:tc>
        <w:tc>
          <w:tcPr>
            <w:tcW w:w="5039" w:type="dxa"/>
            <w:shd w:val="clear" w:color="auto" w:fill="auto"/>
          </w:tcPr>
          <w:p w:rsidR="009D5BC2" w:rsidRPr="002D3518" w:rsidRDefault="009D5BC2" w:rsidP="00B812DD">
            <w:pPr>
              <w:rPr>
                <w:rFonts w:ascii="Verdana" w:hAnsi="Verdana"/>
              </w:rPr>
            </w:pPr>
          </w:p>
          <w:p w:rsidR="00A31B9A" w:rsidRPr="00BB223D" w:rsidRDefault="00BB223D" w:rsidP="00B812DD">
            <w:pPr>
              <w:rPr>
                <w:rFonts w:ascii="Verdana" w:hAnsi="Verdana"/>
                <w:b/>
              </w:rPr>
            </w:pPr>
            <w:r w:rsidRPr="00BB223D">
              <w:rPr>
                <w:rFonts w:ascii="Verdana" w:hAnsi="Verdana"/>
                <w:b/>
              </w:rPr>
              <w:t>Kirjoita tähän toimittamanne liitteet:</w:t>
            </w:r>
          </w:p>
          <w:p w:rsidR="00A31B9A" w:rsidRPr="002D3518" w:rsidRDefault="00A31B9A" w:rsidP="00B812DD">
            <w:pPr>
              <w:rPr>
                <w:rFonts w:ascii="Verdana" w:hAnsi="Verdana"/>
              </w:rPr>
            </w:pPr>
          </w:p>
          <w:p w:rsidR="009D5BC2" w:rsidRPr="002D3518" w:rsidRDefault="009D5BC2" w:rsidP="00A31B9A">
            <w:pPr>
              <w:rPr>
                <w:rFonts w:ascii="Verdana" w:hAnsi="Verdana"/>
              </w:rPr>
            </w:pPr>
          </w:p>
          <w:p w:rsidR="009D5BC2" w:rsidRPr="002D3518" w:rsidRDefault="00E53FBE" w:rsidP="00B812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66086A">
              <w:rPr>
                <w:rFonts w:ascii="Verdana" w:hAnsi="Verdana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66086A">
              <w:rPr>
                <w:rFonts w:ascii="Verdana" w:hAnsi="Verdana"/>
              </w:rPr>
              <w:instrText xml:space="preserve"> FORMTEXT </w:instrText>
            </w:r>
            <w:r w:rsidR="0066086A">
              <w:rPr>
                <w:rFonts w:ascii="Verdana" w:hAnsi="Verdana"/>
              </w:rPr>
            </w:r>
            <w:r w:rsidR="0066086A">
              <w:rPr>
                <w:rFonts w:ascii="Verdana" w:hAnsi="Verdana"/>
              </w:rPr>
              <w:fldChar w:fldCharType="separate"/>
            </w:r>
            <w:r w:rsidR="0066086A">
              <w:rPr>
                <w:rFonts w:ascii="Verdana" w:hAnsi="Verdana"/>
                <w:noProof/>
              </w:rPr>
              <w:t> </w:t>
            </w:r>
            <w:r w:rsidR="0066086A">
              <w:rPr>
                <w:rFonts w:ascii="Verdana" w:hAnsi="Verdana"/>
                <w:noProof/>
              </w:rPr>
              <w:t> </w:t>
            </w:r>
            <w:r w:rsidR="0066086A">
              <w:rPr>
                <w:rFonts w:ascii="Verdana" w:hAnsi="Verdana"/>
                <w:noProof/>
              </w:rPr>
              <w:t> </w:t>
            </w:r>
            <w:r w:rsidR="0066086A">
              <w:rPr>
                <w:rFonts w:ascii="Verdana" w:hAnsi="Verdana"/>
                <w:noProof/>
              </w:rPr>
              <w:t> </w:t>
            </w:r>
            <w:r w:rsidR="0066086A">
              <w:rPr>
                <w:rFonts w:ascii="Verdana" w:hAnsi="Verdana"/>
                <w:noProof/>
              </w:rPr>
              <w:t> </w:t>
            </w:r>
            <w:r w:rsidR="0066086A">
              <w:rPr>
                <w:rFonts w:ascii="Verdana" w:hAnsi="Verdana"/>
              </w:rPr>
              <w:fldChar w:fldCharType="end"/>
            </w:r>
            <w:bookmarkEnd w:id="8"/>
          </w:p>
          <w:p w:rsidR="009D5BC2" w:rsidRDefault="006B466A" w:rsidP="00B812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  <w:p w:rsidR="006B466A" w:rsidRDefault="006B466A" w:rsidP="00B812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  <w:p w:rsidR="006B466A" w:rsidRDefault="006B466A" w:rsidP="00B812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  <w:p w:rsidR="006B466A" w:rsidRDefault="006B466A" w:rsidP="00B812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  <w:p w:rsidR="006B466A" w:rsidRPr="002D3518" w:rsidRDefault="006B466A" w:rsidP="00B812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  <w:p w:rsidR="003E50A3" w:rsidRPr="002D3518" w:rsidRDefault="003E50A3" w:rsidP="00B812DD">
            <w:pPr>
              <w:rPr>
                <w:rFonts w:ascii="Verdana" w:hAnsi="Verdana"/>
              </w:rPr>
            </w:pPr>
          </w:p>
          <w:p w:rsidR="009D5BC2" w:rsidRPr="002D3518" w:rsidRDefault="009D5BC2" w:rsidP="00B812DD">
            <w:pPr>
              <w:rPr>
                <w:rFonts w:ascii="Verdana" w:hAnsi="Verdana"/>
              </w:rPr>
            </w:pPr>
          </w:p>
        </w:tc>
      </w:tr>
    </w:tbl>
    <w:p w:rsidR="009D5BC2" w:rsidRPr="002D3518" w:rsidRDefault="009D5BC2" w:rsidP="009D5BC2">
      <w:pPr>
        <w:rPr>
          <w:rFonts w:ascii="Verdana" w:hAnsi="Verdana"/>
        </w:rPr>
      </w:pPr>
    </w:p>
    <w:p w:rsidR="009D5BC2" w:rsidRPr="002D3518" w:rsidRDefault="009D5BC2" w:rsidP="009D5BC2">
      <w:pPr>
        <w:rPr>
          <w:rFonts w:ascii="Verdana" w:hAnsi="Verdana"/>
        </w:rPr>
      </w:pPr>
    </w:p>
    <w:tbl>
      <w:tblPr>
        <w:tblW w:w="10080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9D5BC2" w:rsidRPr="002D3518" w:rsidTr="0013610E">
        <w:tc>
          <w:tcPr>
            <w:tcW w:w="10080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9D5BC2" w:rsidRPr="002D3518" w:rsidRDefault="009D5BC2" w:rsidP="008D57E5">
            <w:pPr>
              <w:jc w:val="center"/>
              <w:rPr>
                <w:rFonts w:ascii="Verdana" w:hAnsi="Verdana"/>
                <w:b/>
                <w:caps/>
              </w:rPr>
            </w:pPr>
            <w:r w:rsidRPr="002D3518">
              <w:rPr>
                <w:rFonts w:ascii="Verdana" w:hAnsi="Verdana"/>
                <w:b/>
                <w:caps/>
              </w:rPr>
              <w:t>päiväys ja allekirjoitus</w:t>
            </w:r>
          </w:p>
        </w:tc>
      </w:tr>
      <w:tr w:rsidR="009D5BC2" w:rsidRPr="002D3518" w:rsidTr="0013610E">
        <w:tc>
          <w:tcPr>
            <w:tcW w:w="5040" w:type="dxa"/>
            <w:tcBorders>
              <w:top w:val="single" w:sz="6" w:space="0" w:color="000000"/>
            </w:tcBorders>
            <w:shd w:val="clear" w:color="auto" w:fill="auto"/>
          </w:tcPr>
          <w:p w:rsidR="009D5BC2" w:rsidRPr="002D3518" w:rsidRDefault="009D5BC2" w:rsidP="00B812DD">
            <w:pPr>
              <w:jc w:val="center"/>
              <w:rPr>
                <w:rFonts w:ascii="Verdana" w:hAnsi="Verdana"/>
              </w:rPr>
            </w:pPr>
          </w:p>
          <w:p w:rsidR="00B812DD" w:rsidRPr="002D3518" w:rsidRDefault="0066086A" w:rsidP="00B812D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9"/>
          </w:p>
          <w:p w:rsidR="009D5BC2" w:rsidRPr="002D3518" w:rsidRDefault="003564C7" w:rsidP="00B812D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pv.kk.vvvv ja paikkakunta</w:t>
            </w:r>
          </w:p>
          <w:p w:rsidR="009D5BC2" w:rsidRPr="002D3518" w:rsidRDefault="009D5BC2" w:rsidP="00B812D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040" w:type="dxa"/>
            <w:tcBorders>
              <w:top w:val="single" w:sz="6" w:space="0" w:color="000000"/>
            </w:tcBorders>
            <w:shd w:val="clear" w:color="auto" w:fill="auto"/>
          </w:tcPr>
          <w:p w:rsidR="009D5BC2" w:rsidRPr="002D3518" w:rsidRDefault="009D5BC2" w:rsidP="00064706">
            <w:pPr>
              <w:rPr>
                <w:rFonts w:ascii="Verdana" w:hAnsi="Verdana"/>
              </w:rPr>
            </w:pPr>
          </w:p>
          <w:p w:rsidR="009D5BC2" w:rsidRPr="002D3518" w:rsidRDefault="009D5BC2" w:rsidP="00064706">
            <w:pPr>
              <w:rPr>
                <w:rFonts w:ascii="Verdana" w:hAnsi="Verdana"/>
              </w:rPr>
            </w:pPr>
          </w:p>
          <w:p w:rsidR="00A31B9A" w:rsidRPr="002D3518" w:rsidRDefault="00E53FBE" w:rsidP="00A31B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</w:t>
            </w:r>
          </w:p>
          <w:p w:rsidR="009D5BC2" w:rsidRPr="002D3518" w:rsidRDefault="00E53FBE" w:rsidP="00A31B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Nim</w:t>
            </w:r>
            <w:r w:rsidR="003564C7">
              <w:rPr>
                <w:rFonts w:ascii="Verdana" w:hAnsi="Verdana"/>
              </w:rPr>
              <w:t>enselvennös, nimike organisaatioissa</w:t>
            </w:r>
          </w:p>
          <w:p w:rsidR="00B812DD" w:rsidRPr="002D3518" w:rsidRDefault="0066086A" w:rsidP="000647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0"/>
          </w:p>
        </w:tc>
      </w:tr>
    </w:tbl>
    <w:p w:rsidR="009D5BC2" w:rsidRDefault="009D5BC2" w:rsidP="009D5BC2">
      <w:pPr>
        <w:rPr>
          <w:rFonts w:ascii="Verdana" w:hAnsi="Verdana"/>
        </w:rPr>
      </w:pPr>
    </w:p>
    <w:p w:rsidR="000624E9" w:rsidRDefault="000624E9" w:rsidP="009D5BC2">
      <w:pPr>
        <w:rPr>
          <w:rFonts w:ascii="Verdana" w:hAnsi="Verdana"/>
        </w:rPr>
      </w:pPr>
    </w:p>
    <w:p w:rsidR="000624E9" w:rsidRDefault="000624E9" w:rsidP="009D5BC2">
      <w:pPr>
        <w:rPr>
          <w:rFonts w:ascii="Verdana" w:hAnsi="Verdana"/>
        </w:rPr>
      </w:pPr>
    </w:p>
    <w:p w:rsidR="000624E9" w:rsidRDefault="000624E9" w:rsidP="009D5BC2">
      <w:pPr>
        <w:rPr>
          <w:rFonts w:ascii="Verdana" w:hAnsi="Verdana"/>
        </w:rPr>
      </w:pPr>
    </w:p>
    <w:p w:rsidR="000624E9" w:rsidRDefault="000624E9" w:rsidP="009D5BC2">
      <w:pPr>
        <w:rPr>
          <w:rFonts w:ascii="Verdana" w:hAnsi="Verdana"/>
        </w:rPr>
      </w:pPr>
    </w:p>
    <w:p w:rsidR="000624E9" w:rsidRPr="002D3518" w:rsidRDefault="000624E9" w:rsidP="009D5BC2">
      <w:pPr>
        <w:rPr>
          <w:rFonts w:ascii="Verdana" w:hAnsi="Verdana"/>
        </w:rPr>
      </w:pPr>
    </w:p>
    <w:tbl>
      <w:tblPr>
        <w:tblW w:w="0" w:type="auto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38"/>
        <w:gridCol w:w="5154"/>
      </w:tblGrid>
      <w:tr w:rsidR="009D5BC2" w:rsidRPr="002D3518" w:rsidTr="00BD5569">
        <w:tc>
          <w:tcPr>
            <w:tcW w:w="10492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9D5BC2" w:rsidRPr="002D3518" w:rsidRDefault="003C4CA1" w:rsidP="008D57E5">
            <w:pPr>
              <w:jc w:val="center"/>
              <w:rPr>
                <w:rFonts w:ascii="Verdana" w:hAnsi="Verdana"/>
                <w:b/>
                <w:caps/>
              </w:rPr>
            </w:pPr>
            <w:r w:rsidRPr="002D3518">
              <w:rPr>
                <w:rFonts w:ascii="Verdana" w:hAnsi="Verdana"/>
              </w:rPr>
              <w:br w:type="page"/>
            </w:r>
            <w:r w:rsidR="009D5BC2" w:rsidRPr="002D3518">
              <w:rPr>
                <w:rFonts w:ascii="Verdana" w:hAnsi="Verdana"/>
                <w:b/>
                <w:caps/>
              </w:rPr>
              <w:t>hankinnan kohde</w:t>
            </w:r>
            <w:r w:rsidR="00D66D9A">
              <w:rPr>
                <w:rFonts w:ascii="Verdana" w:hAnsi="Verdana"/>
                <w:b/>
                <w:caps/>
              </w:rPr>
              <w:t xml:space="preserve"> ja sopimusehdot</w:t>
            </w:r>
          </w:p>
        </w:tc>
      </w:tr>
      <w:tr w:rsidR="009D5BC2" w:rsidRPr="002D3518" w:rsidTr="00BD5569">
        <w:trPr>
          <w:trHeight w:val="689"/>
        </w:trPr>
        <w:tc>
          <w:tcPr>
            <w:tcW w:w="5338" w:type="dxa"/>
            <w:tcBorders>
              <w:top w:val="single" w:sz="6" w:space="0" w:color="000000"/>
            </w:tcBorders>
            <w:shd w:val="clear" w:color="auto" w:fill="auto"/>
          </w:tcPr>
          <w:p w:rsidR="00A31B9A" w:rsidRPr="002D3518" w:rsidRDefault="00A31B9A" w:rsidP="00B812DD">
            <w:pPr>
              <w:rPr>
                <w:rFonts w:ascii="Verdana" w:hAnsi="Verdana"/>
              </w:rPr>
            </w:pPr>
          </w:p>
          <w:p w:rsidR="003920BD" w:rsidRDefault="00540840" w:rsidP="00760AE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Organisaatiomme</w:t>
            </w:r>
            <w:r w:rsidR="00C315D5">
              <w:rPr>
                <w:rFonts w:ascii="Verdana" w:hAnsi="Verdana"/>
              </w:rPr>
              <w:t xml:space="preserve"> pystyy tarjoamaan</w:t>
            </w:r>
            <w:r w:rsidR="002F5E5C">
              <w:rPr>
                <w:rFonts w:ascii="Verdana" w:hAnsi="Verdana"/>
              </w:rPr>
              <w:t xml:space="preserve"> </w:t>
            </w:r>
            <w:r w:rsidR="009571F6">
              <w:rPr>
                <w:rFonts w:ascii="Verdana" w:hAnsi="Verdana"/>
              </w:rPr>
              <w:t xml:space="preserve">tarjouskirjeen </w:t>
            </w:r>
            <w:r w:rsidR="00D66D9A">
              <w:rPr>
                <w:rFonts w:ascii="Verdana" w:hAnsi="Verdana"/>
              </w:rPr>
              <w:t>liitteenä</w:t>
            </w:r>
            <w:r w:rsidR="00781DA0">
              <w:rPr>
                <w:rFonts w:ascii="Verdana" w:hAnsi="Verdana"/>
              </w:rPr>
              <w:t xml:space="preserve"> 1</w:t>
            </w:r>
            <w:r w:rsidR="00D66D9A">
              <w:rPr>
                <w:rFonts w:ascii="Verdana" w:hAnsi="Verdana"/>
              </w:rPr>
              <w:t xml:space="preserve"> olevassa palvelukuvauksessa </w:t>
            </w:r>
            <w:r w:rsidR="003920BD">
              <w:rPr>
                <w:rFonts w:ascii="Verdana" w:hAnsi="Verdana"/>
              </w:rPr>
              <w:t>ilmoitettua</w:t>
            </w:r>
            <w:r w:rsidR="001E2E5C" w:rsidRPr="002D3518">
              <w:rPr>
                <w:rFonts w:ascii="Verdana" w:hAnsi="Verdana"/>
              </w:rPr>
              <w:t xml:space="preserve"> pal</w:t>
            </w:r>
            <w:r w:rsidR="003920BD">
              <w:rPr>
                <w:rFonts w:ascii="Verdana" w:hAnsi="Verdana"/>
              </w:rPr>
              <w:t>velua</w:t>
            </w:r>
            <w:r w:rsidR="00BD0008">
              <w:rPr>
                <w:rFonts w:ascii="Verdana" w:hAnsi="Verdana"/>
              </w:rPr>
              <w:t xml:space="preserve"> ja sitoutuu siinä kuvattuihin sisältöihin ja toteutustapoihin sekä välineisiin.</w:t>
            </w:r>
          </w:p>
          <w:p w:rsidR="00681035" w:rsidRDefault="00681035" w:rsidP="00760AE5">
            <w:pPr>
              <w:jc w:val="both"/>
              <w:rPr>
                <w:rFonts w:ascii="Verdana" w:hAnsi="Verdana"/>
              </w:rPr>
            </w:pPr>
          </w:p>
          <w:p w:rsidR="00681035" w:rsidRDefault="003920BD" w:rsidP="00760AE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Organisaatiomme pystyy toteuttamaan palvelua</w:t>
            </w:r>
            <w:r w:rsidR="00E53FBE">
              <w:rPr>
                <w:rFonts w:ascii="Verdana" w:hAnsi="Verdana"/>
              </w:rPr>
              <w:t xml:space="preserve"> suomen kielellä</w:t>
            </w:r>
            <w:r w:rsidR="00C315D5">
              <w:rPr>
                <w:rFonts w:ascii="Verdana" w:hAnsi="Verdana"/>
              </w:rPr>
              <w:t xml:space="preserve"> </w:t>
            </w:r>
            <w:r w:rsidR="00BA371D">
              <w:rPr>
                <w:rFonts w:ascii="Verdana" w:hAnsi="Verdana"/>
              </w:rPr>
              <w:t xml:space="preserve">tai </w:t>
            </w:r>
            <w:r>
              <w:rPr>
                <w:rFonts w:ascii="Verdana" w:hAnsi="Verdana"/>
              </w:rPr>
              <w:t>tarvittaessa englannin</w:t>
            </w:r>
            <w:r w:rsidR="00BA371D">
              <w:rPr>
                <w:rFonts w:ascii="Verdana" w:hAnsi="Verdana"/>
              </w:rPr>
              <w:t xml:space="preserve"> kielellä</w:t>
            </w:r>
            <w:r>
              <w:rPr>
                <w:rFonts w:ascii="Verdana" w:hAnsi="Verdana"/>
              </w:rPr>
              <w:t xml:space="preserve">. </w:t>
            </w:r>
          </w:p>
          <w:p w:rsidR="00681035" w:rsidRDefault="00681035" w:rsidP="00760AE5">
            <w:pPr>
              <w:jc w:val="both"/>
              <w:rPr>
                <w:rFonts w:ascii="Verdana" w:hAnsi="Verdana"/>
              </w:rPr>
            </w:pPr>
          </w:p>
          <w:p w:rsidR="00343041" w:rsidRDefault="003920BD" w:rsidP="00760AE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Pystymme tuottamaan palvelua palvelukuvauksessa ilmoitetulla</w:t>
            </w:r>
            <w:r w:rsidR="00D66D9A">
              <w:rPr>
                <w:rFonts w:ascii="Verdana" w:hAnsi="Verdana"/>
              </w:rPr>
              <w:t xml:space="preserve"> </w:t>
            </w:r>
            <w:r w:rsidR="004C3F65">
              <w:rPr>
                <w:rFonts w:ascii="Verdana" w:hAnsi="Verdana"/>
              </w:rPr>
              <w:t>toiminta-alue</w:t>
            </w:r>
            <w:r w:rsidR="009571F6">
              <w:rPr>
                <w:rFonts w:ascii="Verdana" w:hAnsi="Verdana"/>
              </w:rPr>
              <w:t>ella</w:t>
            </w:r>
            <w:r w:rsidR="000624E9">
              <w:rPr>
                <w:rFonts w:ascii="Verdana" w:hAnsi="Verdana"/>
              </w:rPr>
              <w:t>.</w:t>
            </w:r>
          </w:p>
          <w:p w:rsidR="00343041" w:rsidRPr="002D3518" w:rsidRDefault="00343041" w:rsidP="00760AE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154" w:type="dxa"/>
            <w:tcBorders>
              <w:top w:val="single" w:sz="6" w:space="0" w:color="000000"/>
            </w:tcBorders>
            <w:shd w:val="clear" w:color="auto" w:fill="auto"/>
          </w:tcPr>
          <w:p w:rsidR="009D5BC2" w:rsidRPr="002D3518" w:rsidRDefault="009D5BC2" w:rsidP="008D57E5">
            <w:pPr>
              <w:jc w:val="center"/>
              <w:rPr>
                <w:rFonts w:ascii="Verdana" w:hAnsi="Verdana"/>
              </w:rPr>
            </w:pPr>
          </w:p>
          <w:p w:rsidR="009D5BC2" w:rsidRPr="002D3518" w:rsidRDefault="00E53FBE" w:rsidP="008D57E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Kyllä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"/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  <w:bookmarkEnd w:id="11"/>
            <w:r w:rsidR="009D5BC2" w:rsidRPr="002D3518">
              <w:rPr>
                <w:rFonts w:ascii="Verdana" w:hAnsi="Verdana"/>
              </w:rPr>
              <w:t xml:space="preserve"> Ei</w:t>
            </w:r>
            <w:r w:rsidR="00560600" w:rsidRPr="002D3518">
              <w:rPr>
                <w:rFonts w:ascii="Verdana" w:hAnsi="Verdana"/>
              </w:rPr>
              <w:t xml:space="preserve">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2"/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  <w:bookmarkEnd w:id="12"/>
          </w:p>
        </w:tc>
      </w:tr>
    </w:tbl>
    <w:p w:rsidR="00773702" w:rsidRPr="002D3518" w:rsidRDefault="00773702" w:rsidP="0087046A">
      <w:pPr>
        <w:pStyle w:val="Sisennettyleipteksti"/>
        <w:widowControl w:val="0"/>
        <w:autoSpaceDE w:val="0"/>
        <w:autoSpaceDN w:val="0"/>
        <w:adjustRightInd w:val="0"/>
        <w:spacing w:after="0"/>
        <w:ind w:left="0"/>
        <w:rPr>
          <w:rFonts w:ascii="Verdana" w:hAnsi="Verdana"/>
          <w:b/>
        </w:rPr>
      </w:pPr>
    </w:p>
    <w:tbl>
      <w:tblPr>
        <w:tblW w:w="0" w:type="auto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37"/>
        <w:gridCol w:w="5155"/>
      </w:tblGrid>
      <w:tr w:rsidR="00773702" w:rsidRPr="002D3518" w:rsidTr="006B466A">
        <w:trPr>
          <w:trHeight w:val="689"/>
        </w:trPr>
        <w:tc>
          <w:tcPr>
            <w:tcW w:w="5337" w:type="dxa"/>
            <w:tcBorders>
              <w:top w:val="single" w:sz="6" w:space="0" w:color="000000"/>
            </w:tcBorders>
            <w:shd w:val="clear" w:color="auto" w:fill="auto"/>
          </w:tcPr>
          <w:p w:rsidR="00773702" w:rsidRPr="002D3518" w:rsidRDefault="00773702" w:rsidP="00740387">
            <w:pPr>
              <w:rPr>
                <w:rFonts w:ascii="Verdana" w:hAnsi="Verdana"/>
              </w:rPr>
            </w:pPr>
          </w:p>
          <w:p w:rsidR="00773702" w:rsidRDefault="00773702" w:rsidP="0074038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Organisaatiomme hyväksyy tarjouspyynnön liitteenä olevan </w:t>
            </w:r>
            <w:r w:rsidRPr="00BC41D4">
              <w:rPr>
                <w:rFonts w:ascii="Verdana" w:hAnsi="Verdana"/>
              </w:rPr>
              <w:t>sopimusmallin</w:t>
            </w:r>
            <w:r w:rsidR="00BC41D4" w:rsidRPr="00BC41D4">
              <w:rPr>
                <w:rFonts w:ascii="Verdana" w:hAnsi="Verdana"/>
              </w:rPr>
              <w:t>,</w:t>
            </w:r>
            <w:r w:rsidR="00BC41D4">
              <w:rPr>
                <w:rFonts w:ascii="Verdana" w:hAnsi="Verdana"/>
                <w:color w:val="FF0000"/>
              </w:rPr>
              <w:t xml:space="preserve"> </w:t>
            </w:r>
            <w:r>
              <w:rPr>
                <w:rFonts w:ascii="Verdana" w:hAnsi="Verdana"/>
              </w:rPr>
              <w:t>sopimusehdot</w:t>
            </w:r>
            <w:r w:rsidR="009571F6">
              <w:rPr>
                <w:rFonts w:ascii="Verdana" w:hAnsi="Verdana"/>
              </w:rPr>
              <w:t xml:space="preserve"> </w:t>
            </w:r>
            <w:r w:rsidR="00BC41D4">
              <w:rPr>
                <w:rFonts w:ascii="Verdana" w:hAnsi="Verdana"/>
              </w:rPr>
              <w:t>ja maksuperusteet</w:t>
            </w:r>
            <w:r>
              <w:rPr>
                <w:rFonts w:ascii="Verdana" w:hAnsi="Verdana"/>
              </w:rPr>
              <w:t>.</w:t>
            </w:r>
          </w:p>
          <w:p w:rsidR="00773702" w:rsidRDefault="00773702" w:rsidP="00740387">
            <w:pPr>
              <w:jc w:val="both"/>
              <w:rPr>
                <w:rFonts w:ascii="Verdana" w:hAnsi="Verdana"/>
              </w:rPr>
            </w:pPr>
          </w:p>
          <w:p w:rsidR="00773702" w:rsidRPr="002D3518" w:rsidRDefault="00773702" w:rsidP="0074038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155" w:type="dxa"/>
            <w:tcBorders>
              <w:top w:val="single" w:sz="6" w:space="0" w:color="000000"/>
            </w:tcBorders>
            <w:shd w:val="clear" w:color="auto" w:fill="auto"/>
          </w:tcPr>
          <w:p w:rsidR="00773702" w:rsidRPr="002D3518" w:rsidRDefault="00773702" w:rsidP="00740387">
            <w:pPr>
              <w:jc w:val="center"/>
              <w:rPr>
                <w:rFonts w:ascii="Verdana" w:hAnsi="Verdana"/>
              </w:rPr>
            </w:pPr>
          </w:p>
          <w:p w:rsidR="00773702" w:rsidRPr="002D3518" w:rsidRDefault="00773702" w:rsidP="0074038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Kyllä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  <w:r w:rsidRPr="002D3518">
              <w:rPr>
                <w:rFonts w:ascii="Verdana" w:hAnsi="Verdana"/>
              </w:rPr>
              <w:t xml:space="preserve"> Ei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</w:p>
        </w:tc>
      </w:tr>
      <w:tr w:rsidR="00E57C34" w:rsidRPr="002D3518" w:rsidTr="00E57C34">
        <w:trPr>
          <w:trHeight w:val="689"/>
        </w:trPr>
        <w:tc>
          <w:tcPr>
            <w:tcW w:w="533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E57C34" w:rsidRPr="002D3518" w:rsidRDefault="00E57C34" w:rsidP="00CB4B6E">
            <w:pPr>
              <w:rPr>
                <w:rFonts w:ascii="Verdana" w:hAnsi="Verdana"/>
              </w:rPr>
            </w:pPr>
          </w:p>
          <w:p w:rsidR="00E57C34" w:rsidRDefault="00E57C34" w:rsidP="00CB4B6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</w:t>
            </w:r>
            <w:r w:rsidR="009571F6">
              <w:rPr>
                <w:rFonts w:ascii="Verdana" w:hAnsi="Verdana"/>
              </w:rPr>
              <w:t>rjous on sitovana voimassa 31.01.2018</w:t>
            </w:r>
            <w:r>
              <w:rPr>
                <w:rFonts w:ascii="Verdana" w:hAnsi="Verdana"/>
              </w:rPr>
              <w:t xml:space="preserve"> saakka.</w:t>
            </w:r>
          </w:p>
          <w:p w:rsidR="00E57C34" w:rsidRDefault="00E57C34" w:rsidP="00CB4B6E">
            <w:pPr>
              <w:rPr>
                <w:rFonts w:ascii="Verdana" w:hAnsi="Verdana"/>
              </w:rPr>
            </w:pPr>
          </w:p>
          <w:p w:rsidR="00E57C34" w:rsidRPr="002D3518" w:rsidRDefault="00E57C34" w:rsidP="00CB4B6E">
            <w:pPr>
              <w:rPr>
                <w:rFonts w:ascii="Verdana" w:hAnsi="Verdana"/>
              </w:rPr>
            </w:pP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57C34" w:rsidRPr="002D3518" w:rsidRDefault="00E57C34" w:rsidP="00CB4B6E">
            <w:pPr>
              <w:jc w:val="center"/>
              <w:rPr>
                <w:rFonts w:ascii="Verdana" w:hAnsi="Verdana"/>
              </w:rPr>
            </w:pPr>
          </w:p>
          <w:p w:rsidR="00E57C34" w:rsidRPr="002D3518" w:rsidRDefault="00E57C34" w:rsidP="00CB4B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Kyllä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  <w:r w:rsidRPr="002D3518">
              <w:rPr>
                <w:rFonts w:ascii="Verdana" w:hAnsi="Verdana"/>
              </w:rPr>
              <w:t xml:space="preserve"> Ei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</w:p>
        </w:tc>
      </w:tr>
    </w:tbl>
    <w:p w:rsidR="00560600" w:rsidRPr="002D3518" w:rsidRDefault="00560600" w:rsidP="006B466A">
      <w:pPr>
        <w:pStyle w:val="Sisennettyleipteksti"/>
        <w:widowControl w:val="0"/>
        <w:autoSpaceDE w:val="0"/>
        <w:autoSpaceDN w:val="0"/>
        <w:adjustRightInd w:val="0"/>
        <w:spacing w:after="0"/>
        <w:ind w:left="-1304" w:firstLine="1304"/>
        <w:rPr>
          <w:rFonts w:ascii="Verdana" w:hAnsi="Verdana"/>
          <w:b/>
        </w:rPr>
      </w:pPr>
    </w:p>
    <w:p w:rsidR="00560600" w:rsidRPr="002D3518" w:rsidRDefault="00560600" w:rsidP="009D5BC2">
      <w:pPr>
        <w:pStyle w:val="Sisennettyleipteksti"/>
        <w:widowControl w:val="0"/>
        <w:autoSpaceDE w:val="0"/>
        <w:autoSpaceDN w:val="0"/>
        <w:adjustRightInd w:val="0"/>
        <w:spacing w:after="0"/>
        <w:ind w:left="-1304"/>
        <w:rPr>
          <w:rFonts w:ascii="Verdana" w:hAnsi="Verdana"/>
          <w:b/>
        </w:rPr>
      </w:pPr>
    </w:p>
    <w:tbl>
      <w:tblPr>
        <w:tblpPr w:leftFromText="141" w:rightFromText="141" w:vertAnchor="text" w:horzAnchor="margin" w:tblpX="-110" w:tblpY="2"/>
        <w:tblW w:w="505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42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5178"/>
      </w:tblGrid>
      <w:tr w:rsidR="00B812DD" w:rsidRPr="002D3518" w:rsidTr="006C303D">
        <w:trPr>
          <w:trHeight w:val="537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B812DD" w:rsidRPr="002D3518" w:rsidRDefault="006C303D" w:rsidP="003C4CA1">
            <w:pPr>
              <w:pStyle w:val="Sisennettyleipteksti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TARJOAJAA KOSKEVAT SOVELTUVUUSVAATIMUKSET</w:t>
            </w:r>
          </w:p>
        </w:tc>
      </w:tr>
      <w:tr w:rsidR="00343041" w:rsidRPr="002D3518" w:rsidTr="002B1FCD">
        <w:trPr>
          <w:trHeight w:val="4594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0BD" w:rsidRDefault="00213DBA" w:rsidP="0034304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Jäljempänä</w:t>
            </w:r>
            <w:r w:rsidR="00343041" w:rsidRPr="00151346">
              <w:rPr>
                <w:rFonts w:ascii="Verdana" w:hAnsi="Verdana"/>
              </w:rPr>
              <w:t xml:space="preserve"> on esitetty tarjoajia koskevat soveltuvuuden vähimmäisvaatimukset. </w:t>
            </w:r>
            <w:r w:rsidR="00343041" w:rsidRPr="00090665">
              <w:rPr>
                <w:rFonts w:ascii="Verdana" w:hAnsi="Verdana"/>
              </w:rPr>
              <w:t>Tarjoajien ei tule tarjousta jättäessään toimittaa kaikkia alla listattuja selvityksiä. Tässä vaiheessa riittää, että tarjoaja itse vakuutta</w:t>
            </w:r>
            <w:r w:rsidR="00343041" w:rsidRPr="00151346">
              <w:rPr>
                <w:rFonts w:ascii="Verdana" w:hAnsi="Verdana"/>
              </w:rPr>
              <w:t>a "kyll</w:t>
            </w:r>
            <w:r w:rsidR="003920BD">
              <w:rPr>
                <w:rFonts w:ascii="Verdana" w:hAnsi="Verdana"/>
              </w:rPr>
              <w:t>ä" -vastauksella, että jäljempänä</w:t>
            </w:r>
            <w:r w:rsidR="00343041" w:rsidRPr="00151346">
              <w:rPr>
                <w:rFonts w:ascii="Verdana" w:hAnsi="Verdana"/>
              </w:rPr>
              <w:t xml:space="preserve"> esitetty vähimmäisvaatimus täyttyy. </w:t>
            </w:r>
            <w:r w:rsidR="003920BD">
              <w:rPr>
                <w:rFonts w:ascii="Verdana" w:hAnsi="Verdana"/>
              </w:rPr>
              <w:t>Pakollisen poissulkemisperusteen osalta kuitenkin hyväksyttävä vastaus on ”Ei”.</w:t>
            </w:r>
            <w:r w:rsidR="00BD5569">
              <w:rPr>
                <w:rFonts w:ascii="Verdana" w:hAnsi="Verdana"/>
              </w:rPr>
              <w:t xml:space="preserve"> </w:t>
            </w:r>
            <w:r w:rsidR="00BD5569">
              <w:t xml:space="preserve"> </w:t>
            </w:r>
            <w:r w:rsidR="00BD5569" w:rsidRPr="00BD5569">
              <w:rPr>
                <w:rFonts w:ascii="Verdana" w:hAnsi="Verdana"/>
              </w:rPr>
              <w:t>Kohdassa Lisähankintaan (optio) sitoutuminen tarjoaja voi valita vapaasti joko kohdan ”Kyllä” tai ”Ei”.</w:t>
            </w:r>
          </w:p>
          <w:p w:rsidR="003920BD" w:rsidRDefault="003920BD" w:rsidP="00343041">
            <w:pPr>
              <w:jc w:val="both"/>
              <w:rPr>
                <w:rFonts w:ascii="Verdana" w:hAnsi="Verdana"/>
              </w:rPr>
            </w:pPr>
          </w:p>
          <w:p w:rsidR="00343041" w:rsidRDefault="00343041" w:rsidP="00343041">
            <w:pPr>
              <w:jc w:val="both"/>
              <w:rPr>
                <w:rFonts w:ascii="Verdana" w:hAnsi="Verdana"/>
              </w:rPr>
            </w:pPr>
            <w:r w:rsidRPr="00151346">
              <w:rPr>
                <w:rFonts w:ascii="Verdana" w:hAnsi="Verdana"/>
              </w:rPr>
              <w:t>Ainoastaan vertai</w:t>
            </w:r>
            <w:r>
              <w:rPr>
                <w:rFonts w:ascii="Verdana" w:hAnsi="Verdana"/>
              </w:rPr>
              <w:t>lussa</w:t>
            </w:r>
            <w:r w:rsidR="00C32C4E">
              <w:rPr>
                <w:rFonts w:ascii="Verdana" w:hAnsi="Verdana"/>
              </w:rPr>
              <w:t xml:space="preserve"> palveluntuottajaksi valitun tarjoajan</w:t>
            </w:r>
            <w:r>
              <w:rPr>
                <w:rFonts w:ascii="Verdana" w:hAnsi="Verdana"/>
              </w:rPr>
              <w:t xml:space="preserve"> tulee toimittaa selvitykset.</w:t>
            </w:r>
          </w:p>
          <w:p w:rsidR="00343041" w:rsidRDefault="00343041" w:rsidP="00343041">
            <w:pPr>
              <w:jc w:val="both"/>
              <w:rPr>
                <w:rFonts w:ascii="Verdana" w:hAnsi="Verdana"/>
              </w:rPr>
            </w:pPr>
          </w:p>
          <w:p w:rsidR="00213DBA" w:rsidRDefault="00343041" w:rsidP="003B5B39">
            <w:pPr>
              <w:jc w:val="both"/>
              <w:rPr>
                <w:rFonts w:ascii="Verdana" w:hAnsi="Verdana"/>
              </w:rPr>
            </w:pPr>
            <w:r w:rsidRPr="00151346">
              <w:rPr>
                <w:rFonts w:ascii="Verdana" w:hAnsi="Verdana"/>
              </w:rPr>
              <w:t>Selvitykset voidaan pyytää ja tiedot tarkistaa ennen hankintapäätöksen tekemistä ja myös määrävälein sopimuskauden kestäessä. Tilaaja varaa myös oikeuden tarvittaessa tarkistaa ao. tiedot jo kilpailutuksen aikana kaikilta tarjoajilta.</w:t>
            </w:r>
            <w:r>
              <w:rPr>
                <w:rFonts w:ascii="Verdana" w:hAnsi="Verdana"/>
              </w:rPr>
              <w:t xml:space="preserve"> </w:t>
            </w:r>
          </w:p>
          <w:p w:rsidR="00C32C4E" w:rsidRDefault="00C32C4E" w:rsidP="003B5B39">
            <w:pPr>
              <w:jc w:val="both"/>
              <w:rPr>
                <w:rFonts w:ascii="Verdana" w:hAnsi="Verdana"/>
              </w:rPr>
            </w:pPr>
          </w:p>
          <w:p w:rsidR="00C32C4E" w:rsidRDefault="00C32C4E" w:rsidP="003B5B39">
            <w:pPr>
              <w:jc w:val="both"/>
              <w:rPr>
                <w:rFonts w:ascii="Verdana" w:hAnsi="Verdana"/>
              </w:rPr>
            </w:pPr>
          </w:p>
          <w:p w:rsidR="00C32C4E" w:rsidRDefault="00C32C4E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Default="00E969F0" w:rsidP="003B5B39">
            <w:pPr>
              <w:jc w:val="both"/>
              <w:rPr>
                <w:rFonts w:ascii="Verdana" w:hAnsi="Verdana"/>
              </w:rPr>
            </w:pPr>
          </w:p>
          <w:p w:rsidR="00E969F0" w:rsidRPr="00D8333D" w:rsidRDefault="00E969F0" w:rsidP="003B5B39">
            <w:pPr>
              <w:jc w:val="both"/>
              <w:rPr>
                <w:rFonts w:ascii="Verdana" w:hAnsi="Verdana"/>
              </w:rPr>
            </w:pPr>
          </w:p>
        </w:tc>
      </w:tr>
      <w:tr w:rsidR="00343041" w:rsidRPr="00DA79E4" w:rsidTr="002B1FCD">
        <w:trPr>
          <w:trHeight w:val="384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343041" w:rsidRPr="00DA79E4" w:rsidRDefault="00343041" w:rsidP="00343041">
            <w:pPr>
              <w:pStyle w:val="Sisennettyleipteksti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PAKOLLINEN POISSULKEMISPERUSTE</w:t>
            </w: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343041" w:rsidRPr="00DA79E4" w:rsidRDefault="00343041" w:rsidP="00343041">
            <w:pPr>
              <w:pStyle w:val="Sisennettyleipteksti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 xml:space="preserve">TARJOAJAN </w:t>
            </w:r>
            <w:r w:rsidRPr="002D3518">
              <w:rPr>
                <w:rFonts w:ascii="Verdana" w:hAnsi="Verdana"/>
                <w:b/>
              </w:rPr>
              <w:t>VASTAUKSET</w:t>
            </w:r>
          </w:p>
        </w:tc>
      </w:tr>
      <w:tr w:rsidR="00343041" w:rsidRPr="00F03DE2" w:rsidTr="00343041">
        <w:trPr>
          <w:trHeight w:val="3725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041" w:rsidRDefault="00343041" w:rsidP="00343041">
            <w:pPr>
              <w:jc w:val="both"/>
              <w:rPr>
                <w:rFonts w:ascii="Verdana" w:hAnsi="Verdana" w:cs="Arial"/>
                <w:color w:val="000000"/>
              </w:rPr>
            </w:pPr>
            <w:r w:rsidRPr="00261300">
              <w:rPr>
                <w:rFonts w:ascii="Verdana" w:hAnsi="Verdana" w:cs="Arial"/>
                <w:color w:val="000000"/>
              </w:rPr>
              <w:t>Tarjoajaa tai sen hallinto-, johto- tai valvontaelimen jäsentä tai edustus-, päätös- tai valvonta</w:t>
            </w:r>
            <w:r w:rsidR="00B563F6">
              <w:rPr>
                <w:rFonts w:ascii="Verdana" w:hAnsi="Verdana" w:cs="Arial"/>
                <w:color w:val="000000"/>
              </w:rPr>
              <w:t>valtaa käyttävää henkilöä on</w:t>
            </w:r>
            <w:r w:rsidRPr="00261300">
              <w:rPr>
                <w:rFonts w:ascii="Verdana" w:hAnsi="Verdana" w:cs="Arial"/>
                <w:color w:val="000000"/>
              </w:rPr>
              <w:t xml:space="preserve"> rikosrekisteristä ilmenevällä lainvoimaisella tuomiolla tuomittu hankintalain 80 §:ssä kohdissa 1-7 luetelluista rikoksista rangais</w:t>
            </w:r>
            <w:r w:rsidR="00B563F6">
              <w:rPr>
                <w:rFonts w:ascii="Verdana" w:hAnsi="Verdana" w:cs="Arial"/>
                <w:color w:val="000000"/>
              </w:rPr>
              <w:t>tukseen.</w:t>
            </w:r>
          </w:p>
          <w:p w:rsidR="00343041" w:rsidRPr="00261300" w:rsidRDefault="00343041" w:rsidP="00343041">
            <w:pPr>
              <w:jc w:val="both"/>
              <w:rPr>
                <w:rFonts w:ascii="Verdana" w:hAnsi="Verdana"/>
              </w:rPr>
            </w:pPr>
          </w:p>
          <w:p w:rsidR="00343041" w:rsidRDefault="00343041" w:rsidP="00343041">
            <w:pPr>
              <w:jc w:val="both"/>
              <w:rPr>
                <w:rFonts w:ascii="Verdana" w:hAnsi="Verdana" w:cs="Arial"/>
                <w:color w:val="000000"/>
              </w:rPr>
            </w:pPr>
            <w:r w:rsidRPr="00261300">
              <w:rPr>
                <w:rFonts w:ascii="Verdana" w:hAnsi="Verdana" w:cs="Arial"/>
                <w:color w:val="000000"/>
              </w:rPr>
              <w:t>Hankintalain 88 §:n mukaisesti hankintayksi</w:t>
            </w:r>
            <w:r>
              <w:rPr>
                <w:rFonts w:ascii="Verdana" w:hAnsi="Verdana" w:cs="Arial"/>
                <w:color w:val="000000"/>
              </w:rPr>
              <w:t>kkö</w:t>
            </w:r>
            <w:r w:rsidR="00C32C4E">
              <w:rPr>
                <w:rFonts w:ascii="Verdana" w:hAnsi="Verdana" w:cs="Arial"/>
                <w:color w:val="000000"/>
              </w:rPr>
              <w:t xml:space="preserve"> velvoittaa valitun tarjoajan</w:t>
            </w:r>
            <w:r w:rsidRPr="00261300">
              <w:rPr>
                <w:rFonts w:ascii="Verdana" w:hAnsi="Verdana" w:cs="Arial"/>
                <w:color w:val="000000"/>
              </w:rPr>
              <w:t xml:space="preserve"> toimittamaan ajantasaiset todistukset ja selvitykset sen tutkimiseksi, koskeeko sitä hankintalain 80 §:ssä tarkoitettu pakollinen poissulkemisperuste ja esittämään näytön luotettavuudestaan hankintamenettelyn aikana.</w:t>
            </w:r>
          </w:p>
          <w:p w:rsidR="00343041" w:rsidRDefault="00343041" w:rsidP="00343041">
            <w:pPr>
              <w:ind w:left="650" w:right="111"/>
              <w:jc w:val="both"/>
              <w:rPr>
                <w:rFonts w:ascii="Verdana" w:hAnsi="Verdana" w:cs="Arial"/>
                <w:color w:val="000000"/>
              </w:rPr>
            </w:pPr>
          </w:p>
          <w:p w:rsidR="00343041" w:rsidRPr="002D3518" w:rsidRDefault="00343041" w:rsidP="00343041">
            <w:pPr>
              <w:ind w:left="650" w:right="111"/>
              <w:jc w:val="both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3041" w:rsidRPr="002D3518" w:rsidRDefault="00343041" w:rsidP="00343041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:rsidR="00343041" w:rsidRPr="002D3518" w:rsidRDefault="00343041" w:rsidP="00343041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:rsidR="00343041" w:rsidRDefault="00343041" w:rsidP="00343041">
            <w:pPr>
              <w:pStyle w:val="Sisennettyleipteksti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Kyllä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Ei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</w:p>
          <w:p w:rsidR="00343041" w:rsidRDefault="00343041" w:rsidP="00343041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:rsidR="00B563F6" w:rsidRPr="00F03DE2" w:rsidRDefault="00B563F6" w:rsidP="00B563F6">
            <w:pPr>
              <w:pStyle w:val="Sisennettyleipteksti"/>
              <w:ind w:left="0"/>
              <w:rPr>
                <w:rFonts w:ascii="Verdana" w:hAnsi="Verdana"/>
                <w:b/>
                <w:bCs/>
              </w:rPr>
            </w:pPr>
          </w:p>
        </w:tc>
      </w:tr>
      <w:tr w:rsidR="0086557A" w:rsidRPr="002D3518" w:rsidTr="0086557A">
        <w:trPr>
          <w:trHeight w:val="384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86557A" w:rsidRPr="00DA79E4" w:rsidRDefault="0086557A" w:rsidP="00DA79E4">
            <w:pPr>
              <w:pStyle w:val="Sisennettyleipteksti"/>
              <w:ind w:left="0"/>
              <w:rPr>
                <w:rFonts w:ascii="Verdana" w:hAnsi="Verdana"/>
                <w:b/>
                <w:bCs/>
              </w:rPr>
            </w:pPr>
            <w:r w:rsidRPr="00DA79E4">
              <w:rPr>
                <w:rFonts w:ascii="Verdana" w:hAnsi="Verdana"/>
                <w:b/>
                <w:bCs/>
              </w:rPr>
              <w:t>REKISTERITIEDO</w:t>
            </w:r>
            <w:r>
              <w:rPr>
                <w:rFonts w:ascii="Verdana" w:hAnsi="Verdana"/>
                <w:b/>
                <w:bCs/>
              </w:rPr>
              <w:t>T</w:t>
            </w: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86557A" w:rsidRPr="00DA79E4" w:rsidRDefault="0086557A" w:rsidP="00DA79E4">
            <w:pPr>
              <w:pStyle w:val="Sisennettyleipteksti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 xml:space="preserve">TARJOAJAN </w:t>
            </w:r>
            <w:r w:rsidRPr="002D3518">
              <w:rPr>
                <w:rFonts w:ascii="Verdana" w:hAnsi="Verdana"/>
                <w:b/>
              </w:rPr>
              <w:t>VASTAUKSET</w:t>
            </w:r>
          </w:p>
        </w:tc>
      </w:tr>
      <w:tr w:rsidR="00B812DD" w:rsidRPr="002D3518" w:rsidTr="0086557A">
        <w:trPr>
          <w:trHeight w:val="398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62B" w:rsidRPr="0098262B" w:rsidRDefault="0098262B" w:rsidP="00C32C4E">
            <w:pPr>
              <w:ind w:right="111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/>
              </w:rPr>
              <w:t>REKISTERIT</w:t>
            </w:r>
          </w:p>
          <w:p w:rsidR="00C32C4E" w:rsidRDefault="00C32C4E" w:rsidP="00C32C4E">
            <w:pPr>
              <w:ind w:right="111"/>
              <w:jc w:val="both"/>
              <w:rPr>
                <w:rFonts w:ascii="Verdana" w:hAnsi="Verdana"/>
              </w:rPr>
            </w:pPr>
          </w:p>
          <w:p w:rsidR="00B812DD" w:rsidRPr="002D3518" w:rsidRDefault="00151346" w:rsidP="00C32C4E">
            <w:pPr>
              <w:ind w:right="111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/>
              </w:rPr>
              <w:t>Tarjoaja</w:t>
            </w:r>
            <w:r w:rsidR="00B812DD" w:rsidRPr="002D3518">
              <w:rPr>
                <w:rFonts w:ascii="Verdana" w:hAnsi="Verdana"/>
              </w:rPr>
              <w:t xml:space="preserve"> on rekisteröitynyt kaupparekisteriin, ennakkoperintälain mukaiseen ennakkoperintärekisteriin ja työnantajarekisteriin sekä arvonlisäverolain mukaiseen arvonlisäverovelvollisten rekisteriin, jos </w:t>
            </w:r>
            <w:r w:rsidR="00CD0C1D">
              <w:rPr>
                <w:rFonts w:ascii="Verdana" w:hAnsi="Verdana"/>
              </w:rPr>
              <w:t xml:space="preserve">ehdokkaan sijoittautumismaan </w:t>
            </w:r>
            <w:r w:rsidR="00B812DD" w:rsidRPr="002D3518">
              <w:rPr>
                <w:rFonts w:ascii="Verdana" w:hAnsi="Verdana"/>
              </w:rPr>
              <w:t>lainsäädän</w:t>
            </w:r>
            <w:r w:rsidR="00E53FBE">
              <w:rPr>
                <w:rFonts w:ascii="Verdana" w:hAnsi="Verdana"/>
              </w:rPr>
              <w:t>tö edellyttää rekisteröitymistä.</w:t>
            </w:r>
            <w:r w:rsidR="00022A3F" w:rsidRPr="00A265CE">
              <w:rPr>
                <w:rFonts w:ascii="Verdana" w:hAnsi="Verdana" w:cs="Arial"/>
                <w:color w:val="000000"/>
              </w:rPr>
              <w:t xml:space="preserve"> Jos </w:t>
            </w:r>
            <w:r w:rsidR="00022A3F">
              <w:rPr>
                <w:rFonts w:ascii="Verdana" w:hAnsi="Verdana" w:cs="Arial"/>
                <w:color w:val="000000"/>
              </w:rPr>
              <w:t>ehdokas</w:t>
            </w:r>
            <w:r w:rsidR="00022A3F" w:rsidRPr="00A265CE">
              <w:rPr>
                <w:rFonts w:ascii="Verdana" w:hAnsi="Verdana" w:cs="Arial"/>
                <w:color w:val="000000"/>
              </w:rPr>
              <w:t xml:space="preserve"> ei ole rekisteröitynyt edellä mainittuihin rekistereihin, </w:t>
            </w:r>
            <w:r w:rsidR="00022A3F">
              <w:rPr>
                <w:rFonts w:ascii="Verdana" w:hAnsi="Verdana" w:cs="Arial"/>
                <w:color w:val="000000"/>
              </w:rPr>
              <w:t xml:space="preserve">se sitoutuu toimittamaan hankintayksikön pyynnöstä </w:t>
            </w:r>
            <w:r w:rsidR="00022A3F" w:rsidRPr="00A265CE">
              <w:rPr>
                <w:rFonts w:ascii="Verdana" w:hAnsi="Verdana" w:cs="Arial"/>
                <w:color w:val="000000"/>
              </w:rPr>
              <w:t>selvity</w:t>
            </w:r>
            <w:r w:rsidR="00022A3F">
              <w:rPr>
                <w:rFonts w:ascii="Verdana" w:hAnsi="Verdana" w:cs="Arial"/>
                <w:color w:val="000000"/>
              </w:rPr>
              <w:t xml:space="preserve">ksen </w:t>
            </w:r>
            <w:r w:rsidR="00022A3F" w:rsidRPr="00A265CE">
              <w:rPr>
                <w:rFonts w:ascii="Verdana" w:hAnsi="Verdana" w:cs="Arial"/>
                <w:color w:val="000000"/>
              </w:rPr>
              <w:t>rekisteröimättömyyden perusteista.</w:t>
            </w:r>
            <w:r w:rsidR="00E53FBE">
              <w:rPr>
                <w:rFonts w:ascii="Verdana" w:hAnsi="Verdana" w:cs="Arial"/>
                <w:color w:val="000000"/>
              </w:rPr>
              <w:br/>
            </w:r>
          </w:p>
          <w:p w:rsidR="0022091F" w:rsidRDefault="0022091F" w:rsidP="0022091F">
            <w:pPr>
              <w:ind w:left="650" w:right="111"/>
              <w:jc w:val="both"/>
              <w:rPr>
                <w:rFonts w:ascii="Verdana" w:hAnsi="Verdana" w:cs="Arial"/>
                <w:color w:val="000000"/>
              </w:rPr>
            </w:pPr>
          </w:p>
          <w:p w:rsidR="00B812DD" w:rsidRPr="002D3518" w:rsidRDefault="00B812DD" w:rsidP="0022091F">
            <w:pPr>
              <w:ind w:left="650" w:right="111"/>
              <w:jc w:val="both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2DD" w:rsidRPr="002D3518" w:rsidRDefault="00B812DD" w:rsidP="003C4CA1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:rsidR="00B812DD" w:rsidRPr="002D3518" w:rsidRDefault="00B812DD" w:rsidP="003C4CA1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:rsidR="00B812DD" w:rsidRDefault="00E53FBE" w:rsidP="003C4CA1">
            <w:pPr>
              <w:pStyle w:val="Sisennettyleipteksti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Kyllä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Ei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</w:p>
          <w:p w:rsidR="00F03DE2" w:rsidRPr="00F03DE2" w:rsidRDefault="00F03DE2" w:rsidP="003C4CA1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DA79E4" w:rsidRPr="002D3518" w:rsidTr="0013610E">
        <w:trPr>
          <w:trHeight w:val="602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DA79E4" w:rsidRPr="0098262B" w:rsidRDefault="0098262B" w:rsidP="00DA79E4">
            <w:pPr>
              <w:rPr>
                <w:rFonts w:ascii="Verdana" w:hAnsi="Verdana"/>
                <w:b/>
              </w:rPr>
            </w:pPr>
            <w:r w:rsidRPr="0098262B">
              <w:rPr>
                <w:rFonts w:ascii="Verdana" w:hAnsi="Verdana"/>
                <w:b/>
              </w:rPr>
              <w:t>TALOUDELLINEN JA RAHOITUKSELLINEN TILANNE</w:t>
            </w:r>
          </w:p>
        </w:tc>
      </w:tr>
      <w:tr w:rsidR="00B812DD" w:rsidRPr="002D3518" w:rsidTr="0086557A">
        <w:trPr>
          <w:trHeight w:val="821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5FBB" w:rsidRPr="000F5FBB" w:rsidRDefault="000F5FBB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TALOUDELLINEN TILANNE</w:t>
            </w:r>
          </w:p>
          <w:p w:rsidR="00205F71" w:rsidRDefault="007B50CF" w:rsidP="00C32C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T</w:t>
            </w:r>
            <w:r w:rsidR="006C303D">
              <w:rPr>
                <w:rFonts w:ascii="Verdana" w:hAnsi="Verdana"/>
              </w:rPr>
              <w:t>arjoajan</w:t>
            </w:r>
            <w:r w:rsidR="00205F71" w:rsidRPr="002D3518">
              <w:rPr>
                <w:rFonts w:ascii="Verdana" w:hAnsi="Verdana"/>
              </w:rPr>
              <w:t xml:space="preserve"> taloudelliset edellytykset ovat hankinnan kokoon ja laatuun nähden riittävät.</w:t>
            </w:r>
            <w:r w:rsidR="00205F71">
              <w:rPr>
                <w:rFonts w:ascii="Verdana" w:hAnsi="Verdana"/>
              </w:rPr>
              <w:t xml:space="preserve"> </w:t>
            </w:r>
          </w:p>
          <w:p w:rsidR="00205F71" w:rsidRDefault="006C303D" w:rsidP="00C32C4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Tarjoajan</w:t>
            </w:r>
            <w:r w:rsidR="00205F71">
              <w:rPr>
                <w:rFonts w:ascii="Verdana" w:hAnsi="Verdana"/>
              </w:rPr>
              <w:t xml:space="preserve"> liikevaihdon edelliseltä tilikaudelta </w:t>
            </w:r>
            <w:r w:rsidR="00205F71" w:rsidRPr="002563F9">
              <w:rPr>
                <w:rFonts w:ascii="Verdana" w:hAnsi="Verdana"/>
              </w:rPr>
              <w:t xml:space="preserve">tulee olla </w:t>
            </w:r>
            <w:r w:rsidR="00205F71" w:rsidRPr="00BC41D4">
              <w:rPr>
                <w:rFonts w:ascii="Verdana" w:hAnsi="Verdana"/>
              </w:rPr>
              <w:t xml:space="preserve">vähintään </w:t>
            </w:r>
            <w:r w:rsidR="000624E9">
              <w:rPr>
                <w:rFonts w:ascii="Verdana" w:hAnsi="Verdana"/>
              </w:rPr>
              <w:t>150</w:t>
            </w:r>
            <w:r w:rsidR="00960A91" w:rsidRPr="00BC41D4">
              <w:rPr>
                <w:rFonts w:ascii="Verdana" w:hAnsi="Verdana"/>
              </w:rPr>
              <w:t xml:space="preserve"> 000 euroa </w:t>
            </w:r>
            <w:r w:rsidR="00CD0C1D">
              <w:rPr>
                <w:rFonts w:ascii="Verdana" w:hAnsi="Verdana"/>
              </w:rPr>
              <w:t>vahvistetun tilinpäätöksen mukaan</w:t>
            </w:r>
            <w:r w:rsidR="00205F71" w:rsidRPr="002563F9">
              <w:rPr>
                <w:rFonts w:ascii="Verdana" w:hAnsi="Verdana"/>
              </w:rPr>
              <w:t xml:space="preserve">. Mikäli </w:t>
            </w:r>
            <w:r>
              <w:rPr>
                <w:rFonts w:ascii="Verdana" w:hAnsi="Verdana"/>
              </w:rPr>
              <w:t>tarjoaja</w:t>
            </w:r>
            <w:r w:rsidR="00205F71" w:rsidRPr="002563F9">
              <w:rPr>
                <w:rFonts w:ascii="Verdana" w:hAnsi="Verdana"/>
              </w:rPr>
              <w:t xml:space="preserve"> käyttää alihankkijaa, voidaan myös alihankkijan</w:t>
            </w:r>
            <w:r w:rsidR="00205F71">
              <w:rPr>
                <w:rFonts w:ascii="Verdana" w:hAnsi="Verdana"/>
              </w:rPr>
              <w:t xml:space="preserve"> liikevaihto huomioida vaatimuksen täyttymisessä. Tällöin </w:t>
            </w:r>
            <w:r>
              <w:rPr>
                <w:rFonts w:ascii="Verdana" w:hAnsi="Verdana"/>
              </w:rPr>
              <w:t>tarjoaja</w:t>
            </w:r>
            <w:r w:rsidR="00205F71">
              <w:rPr>
                <w:rFonts w:ascii="Verdana" w:hAnsi="Verdana"/>
              </w:rPr>
              <w:t xml:space="preserve"> liittää oheen edellä vaaditut tiedot myös alihankkijasta</w:t>
            </w:r>
            <w:r w:rsidR="00CD0C1D">
              <w:rPr>
                <w:rFonts w:ascii="Verdana" w:hAnsi="Verdana"/>
              </w:rPr>
              <w:t xml:space="preserve"> ja alihankkijan tulee tosiasiallisesti osallistua palvelun tuottamiseen sopimuskaudella</w:t>
            </w:r>
            <w:r w:rsidR="00205F71">
              <w:rPr>
                <w:rFonts w:ascii="Verdana" w:hAnsi="Verdana"/>
              </w:rPr>
              <w:t xml:space="preserve">. </w:t>
            </w:r>
          </w:p>
          <w:p w:rsidR="00BE20A0" w:rsidRDefault="00BE20A0" w:rsidP="00205F71">
            <w:pPr>
              <w:ind w:left="495"/>
              <w:jc w:val="both"/>
              <w:rPr>
                <w:rFonts w:ascii="Verdana" w:hAnsi="Verdana"/>
              </w:rPr>
            </w:pPr>
          </w:p>
          <w:p w:rsidR="00BE20A0" w:rsidRDefault="00BE20A0" w:rsidP="00C32C4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Tarjoajalla on oltava riittävä vakavaraisuus, taloudellinen kantokyky sekä maksukyky hankinnan kohteena olevien palvelujen tuottamiseen. Tarjoajan taloudellinen tilanne on oltava sellainen, että se on Suomen Asiakastieto Oy:n Riskimittarin riskiluokituksessa tarjousajan päättyessä 1-3. Jos tarjoajan tietoja ei ole Suomen Asiakastieto Oy:n rekisterissä, tarjoajan tilanne arvioidaan pyydettäessä toimitettavien tilinpäätöstietojen ja/tai muun vastaavan selvityksen perusteella. Jos tarjous tehdään ryhmittymänä, vaatimus koskee kaikkia ryhmittymän jäseniä.</w:t>
            </w:r>
          </w:p>
          <w:p w:rsidR="00BE20A0" w:rsidRDefault="00BE20A0" w:rsidP="00205F71">
            <w:pPr>
              <w:ind w:left="495"/>
              <w:jc w:val="both"/>
              <w:rPr>
                <w:rFonts w:ascii="Verdana" w:hAnsi="Verdana"/>
              </w:rPr>
            </w:pPr>
          </w:p>
          <w:p w:rsidR="00BE20A0" w:rsidRPr="002D3518" w:rsidRDefault="00BE20A0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Tarjoajat, joiden riskiluokitus Suomen Asiakastieto Oy:n Riskiluokituksessa on 4-5 tai joiden vakavaraisuuden, taloudellisen kantokyvyn tai maksukyvyn arvioidaan vastaavan riskiluokkaa 4-5, suljetaan tarjouskilpailun ulkopuolelle.</w:t>
            </w:r>
          </w:p>
          <w:p w:rsidR="00B812DD" w:rsidRPr="002D3518" w:rsidRDefault="00B812DD" w:rsidP="00B648B9">
            <w:pPr>
              <w:ind w:left="650"/>
              <w:jc w:val="both"/>
              <w:rPr>
                <w:rFonts w:ascii="Verdana" w:hAnsi="Verdana" w:cs="Arial"/>
              </w:rPr>
            </w:pPr>
          </w:p>
          <w:p w:rsidR="000F73E6" w:rsidRPr="002D3518" w:rsidRDefault="000F73E6" w:rsidP="007A6A06">
            <w:pPr>
              <w:ind w:left="650" w:right="111"/>
              <w:jc w:val="both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12DD" w:rsidRPr="002D3518" w:rsidRDefault="00B812DD" w:rsidP="003C4CA1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:rsidR="00B812DD" w:rsidRPr="002D3518" w:rsidRDefault="00E53FBE" w:rsidP="003C4CA1">
            <w:pPr>
              <w:ind w:left="19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Kyllä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  <w:r w:rsidR="00560600" w:rsidRPr="002D3518">
              <w:rPr>
                <w:rFonts w:ascii="Verdana" w:hAnsi="Verdana"/>
              </w:rPr>
              <w:t xml:space="preserve"> Ei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</w:p>
          <w:p w:rsidR="003C4CA1" w:rsidRPr="002D3518" w:rsidRDefault="003C4CA1" w:rsidP="003C4CA1">
            <w:pPr>
              <w:ind w:left="192"/>
              <w:jc w:val="center"/>
              <w:rPr>
                <w:rFonts w:ascii="Verdana" w:hAnsi="Verdana"/>
              </w:rPr>
            </w:pPr>
          </w:p>
          <w:p w:rsidR="00D0067B" w:rsidRDefault="00D0067B" w:rsidP="0013483E">
            <w:pPr>
              <w:spacing w:before="120" w:after="120"/>
              <w:rPr>
                <w:rFonts w:ascii="Verdana" w:hAnsi="Verdana" w:cs="Arial"/>
              </w:rPr>
            </w:pPr>
          </w:p>
          <w:p w:rsidR="00B812DD" w:rsidRPr="002D3518" w:rsidRDefault="00B812DD" w:rsidP="00C315D5">
            <w:pPr>
              <w:spacing w:before="120" w:after="120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B812DD" w:rsidRPr="002D3518" w:rsidTr="0086557A">
        <w:trPr>
          <w:trHeight w:val="738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262B" w:rsidRPr="0098262B" w:rsidRDefault="0098262B" w:rsidP="00C32C4E">
            <w:pPr>
              <w:ind w:right="111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/>
              </w:rPr>
              <w:t xml:space="preserve">VEROT JA MAKSUT </w:t>
            </w:r>
          </w:p>
          <w:p w:rsidR="00B812DD" w:rsidRPr="006C303D" w:rsidRDefault="006B466A" w:rsidP="00C32C4E">
            <w:pPr>
              <w:ind w:right="111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/>
              </w:rPr>
              <w:t>Tarjoaja</w:t>
            </w:r>
            <w:r w:rsidR="00B812DD" w:rsidRPr="002D3518">
              <w:rPr>
                <w:rFonts w:ascii="Verdana" w:hAnsi="Verdana"/>
              </w:rPr>
              <w:t xml:space="preserve"> on suorittanut veronsa</w:t>
            </w:r>
            <w:r w:rsidR="00CD0C1D">
              <w:rPr>
                <w:rFonts w:ascii="Verdana" w:hAnsi="Verdana"/>
              </w:rPr>
              <w:t xml:space="preserve"> ja sosiaaliturvamaksunsa</w:t>
            </w:r>
            <w:r w:rsidR="00BC5201">
              <w:rPr>
                <w:rFonts w:ascii="Verdana" w:hAnsi="Verdana"/>
              </w:rPr>
              <w:t>.</w:t>
            </w:r>
            <w:r w:rsidR="00B812DD" w:rsidRPr="002D3518">
              <w:rPr>
                <w:rFonts w:ascii="Verdana" w:hAnsi="Verdana" w:cs="Arial"/>
                <w:color w:val="000000"/>
              </w:rPr>
              <w:br/>
            </w: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2DD" w:rsidRPr="002D3518" w:rsidRDefault="00B812DD" w:rsidP="003C4CA1">
            <w:pPr>
              <w:ind w:left="192"/>
              <w:jc w:val="both"/>
              <w:rPr>
                <w:rFonts w:ascii="Verdana" w:hAnsi="Verdana"/>
              </w:rPr>
            </w:pPr>
          </w:p>
          <w:p w:rsidR="00B812DD" w:rsidRPr="002D3518" w:rsidRDefault="00E53FBE" w:rsidP="003C4CA1">
            <w:pPr>
              <w:ind w:left="192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 xml:space="preserve">Kyllä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  <w:r w:rsidR="00560600" w:rsidRPr="002D3518">
              <w:rPr>
                <w:rFonts w:ascii="Verdana" w:hAnsi="Verdana"/>
              </w:rPr>
              <w:t xml:space="preserve"> Ei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</w:p>
          <w:p w:rsidR="00B812DD" w:rsidRPr="002D3518" w:rsidRDefault="00B812DD" w:rsidP="003C4CA1">
            <w:pPr>
              <w:ind w:left="192"/>
              <w:jc w:val="both"/>
              <w:rPr>
                <w:rFonts w:ascii="Verdana" w:hAnsi="Verdana"/>
                <w:bCs/>
              </w:rPr>
            </w:pPr>
          </w:p>
          <w:p w:rsidR="00B812DD" w:rsidRPr="002D3518" w:rsidRDefault="00B812DD" w:rsidP="003C4CA1">
            <w:pPr>
              <w:ind w:left="192"/>
              <w:jc w:val="both"/>
              <w:rPr>
                <w:rFonts w:ascii="Verdana" w:hAnsi="Verdana"/>
                <w:bCs/>
              </w:rPr>
            </w:pPr>
          </w:p>
          <w:p w:rsidR="00B812DD" w:rsidRPr="002D3518" w:rsidRDefault="00B812DD" w:rsidP="003C4CA1">
            <w:pPr>
              <w:pStyle w:val="Sisennettyleipteksti"/>
              <w:ind w:left="0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7C77A4" w:rsidRPr="002D3518" w:rsidTr="0086557A">
        <w:trPr>
          <w:trHeight w:val="738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7A4" w:rsidRDefault="007C77A4" w:rsidP="00C32C4E">
            <w:pPr>
              <w:ind w:right="11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VASTUUVAKUUTUS</w:t>
            </w:r>
          </w:p>
          <w:p w:rsidR="007C77A4" w:rsidRDefault="006B466A" w:rsidP="00C32C4E">
            <w:pPr>
              <w:ind w:right="11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Tarjoajalla</w:t>
            </w:r>
            <w:r w:rsidR="007C77A4">
              <w:rPr>
                <w:rFonts w:ascii="Verdana" w:hAnsi="Verdana"/>
              </w:rPr>
              <w:t xml:space="preserve"> on voimassaoleva vastuuvakuu</w:t>
            </w:r>
            <w:r w:rsidR="003931F9">
              <w:rPr>
                <w:rFonts w:ascii="Verdana" w:hAnsi="Verdana"/>
              </w:rPr>
              <w:t xml:space="preserve">tus viimeistään sopimuksen allekirjoitushetkellä, jos </w:t>
            </w:r>
            <w:r w:rsidR="00F63D26">
              <w:rPr>
                <w:rFonts w:ascii="Verdana" w:hAnsi="Verdana"/>
              </w:rPr>
              <w:t>tarjoaja</w:t>
            </w:r>
            <w:r w:rsidR="003931F9">
              <w:rPr>
                <w:rFonts w:ascii="Verdana" w:hAnsi="Verdana"/>
              </w:rPr>
              <w:t xml:space="preserve"> valitaan toimittajaksi.</w:t>
            </w:r>
          </w:p>
          <w:p w:rsidR="007C77A4" w:rsidRPr="004E3EA8" w:rsidRDefault="007C77A4" w:rsidP="004E3EA8">
            <w:pPr>
              <w:ind w:right="111"/>
              <w:jc w:val="both"/>
              <w:rPr>
                <w:rFonts w:ascii="Verdana" w:hAnsi="Verdana"/>
              </w:rPr>
            </w:pP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7A4" w:rsidRPr="002D3518" w:rsidRDefault="007C77A4" w:rsidP="007C77A4">
            <w:pPr>
              <w:ind w:left="192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 xml:space="preserve">Kyllä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  <w:r w:rsidRPr="002D3518">
              <w:rPr>
                <w:rFonts w:ascii="Verdana" w:hAnsi="Verdana"/>
              </w:rPr>
              <w:t xml:space="preserve"> Ei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</w:p>
          <w:p w:rsidR="007C77A4" w:rsidRPr="002D3518" w:rsidRDefault="007C77A4" w:rsidP="007C77A4">
            <w:pPr>
              <w:ind w:left="192"/>
              <w:jc w:val="both"/>
              <w:rPr>
                <w:rFonts w:ascii="Verdana" w:hAnsi="Verdana"/>
                <w:bCs/>
              </w:rPr>
            </w:pPr>
          </w:p>
          <w:p w:rsidR="007C77A4" w:rsidRPr="002D3518" w:rsidRDefault="007C77A4" w:rsidP="007C77A4">
            <w:pPr>
              <w:ind w:left="192"/>
              <w:jc w:val="center"/>
              <w:rPr>
                <w:rFonts w:ascii="Verdana" w:hAnsi="Verdana"/>
                <w:b/>
              </w:rPr>
            </w:pPr>
          </w:p>
          <w:p w:rsidR="007C77A4" w:rsidRPr="002D3518" w:rsidRDefault="007C77A4" w:rsidP="007C77A4">
            <w:pPr>
              <w:ind w:left="192"/>
              <w:jc w:val="both"/>
              <w:rPr>
                <w:rFonts w:ascii="Verdana" w:hAnsi="Verdana"/>
                <w:bCs/>
              </w:rPr>
            </w:pPr>
          </w:p>
          <w:p w:rsidR="007C77A4" w:rsidRPr="002D3518" w:rsidRDefault="007C77A4" w:rsidP="003C4CA1">
            <w:pPr>
              <w:ind w:left="192"/>
              <w:jc w:val="both"/>
              <w:rPr>
                <w:rFonts w:ascii="Verdana" w:hAnsi="Verdana"/>
              </w:rPr>
            </w:pPr>
          </w:p>
        </w:tc>
      </w:tr>
      <w:tr w:rsidR="0098262B" w:rsidRPr="002D3518" w:rsidTr="0013610E">
        <w:trPr>
          <w:trHeight w:val="42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:rsidR="0098262B" w:rsidRPr="0098262B" w:rsidRDefault="0098262B" w:rsidP="0098262B">
            <w:pPr>
              <w:ind w:left="192"/>
              <w:rPr>
                <w:rFonts w:ascii="Verdana" w:hAnsi="Verdana"/>
                <w:b/>
              </w:rPr>
            </w:pPr>
            <w:r w:rsidRPr="0098262B">
              <w:rPr>
                <w:rFonts w:ascii="Verdana" w:hAnsi="Verdana"/>
                <w:b/>
              </w:rPr>
              <w:t>TEKNINEN JA AMMATILLINEN PÄTEVYYS</w:t>
            </w:r>
          </w:p>
        </w:tc>
      </w:tr>
      <w:tr w:rsidR="00B812DD" w:rsidRPr="002D3518" w:rsidTr="0086557A">
        <w:trPr>
          <w:trHeight w:val="1902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12A1" w:rsidRPr="0098262B" w:rsidRDefault="0098262B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REFERENSSIT</w:t>
            </w:r>
          </w:p>
          <w:p w:rsidR="00EB7F66" w:rsidRDefault="00EB7F66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Tarjoajalla</w:t>
            </w:r>
            <w:r w:rsidR="00320269" w:rsidRPr="002D3518">
              <w:rPr>
                <w:rFonts w:ascii="Verdana" w:hAnsi="Verdana" w:cs="Arial"/>
              </w:rPr>
              <w:t xml:space="preserve"> on </w:t>
            </w:r>
            <w:r w:rsidR="00B02BAB">
              <w:rPr>
                <w:rFonts w:ascii="Verdana" w:hAnsi="Verdana" w:cs="Arial"/>
              </w:rPr>
              <w:t xml:space="preserve">kokemusta </w:t>
            </w:r>
            <w:r w:rsidR="003F3F81">
              <w:rPr>
                <w:rFonts w:ascii="Verdana" w:hAnsi="Verdana" w:cs="Arial"/>
              </w:rPr>
              <w:t>hankinnan kohdetta vastaav</w:t>
            </w:r>
            <w:r w:rsidR="00B02BAB">
              <w:rPr>
                <w:rFonts w:ascii="Verdana" w:hAnsi="Verdana" w:cs="Arial"/>
              </w:rPr>
              <w:t xml:space="preserve">ista palveluista. Tarjoaja on toteuttanut vastaavaa palvelua </w:t>
            </w:r>
            <w:r w:rsidR="00B02BAB" w:rsidRPr="00BC41D4">
              <w:rPr>
                <w:rFonts w:ascii="Verdana" w:hAnsi="Verdana" w:cs="Arial"/>
                <w:b/>
              </w:rPr>
              <w:t xml:space="preserve">vähintään </w:t>
            </w:r>
            <w:r w:rsidR="000624E9">
              <w:rPr>
                <w:rFonts w:ascii="Verdana" w:hAnsi="Verdana" w:cs="Arial"/>
                <w:b/>
              </w:rPr>
              <w:t>50</w:t>
            </w:r>
            <w:r w:rsidR="00B02BAB" w:rsidRPr="00BC41D4">
              <w:rPr>
                <w:rFonts w:ascii="Verdana" w:hAnsi="Verdana" w:cs="Arial"/>
                <w:b/>
              </w:rPr>
              <w:t xml:space="preserve"> henkilölle.</w:t>
            </w:r>
            <w:r w:rsidR="00B02BAB" w:rsidRPr="00A67B57">
              <w:rPr>
                <w:rFonts w:ascii="Verdana" w:hAnsi="Verdana" w:cs="Arial"/>
              </w:rPr>
              <w:t xml:space="preserve"> </w:t>
            </w:r>
            <w:r w:rsidR="00B02BAB">
              <w:rPr>
                <w:rFonts w:ascii="Verdana" w:hAnsi="Verdana" w:cs="Arial"/>
              </w:rPr>
              <w:t>Tarkempi kuvaus toteutetuista pal</w:t>
            </w:r>
            <w:r w:rsidR="00486B4B">
              <w:rPr>
                <w:rFonts w:ascii="Verdana" w:hAnsi="Verdana" w:cs="Arial"/>
              </w:rPr>
              <w:t xml:space="preserve">veluista ja tuloksista </w:t>
            </w:r>
            <w:r w:rsidR="00EA0067">
              <w:rPr>
                <w:rFonts w:ascii="Verdana" w:hAnsi="Verdana" w:cs="Arial"/>
              </w:rPr>
              <w:t>laaditaan referenssilomakkeelle</w:t>
            </w:r>
            <w:r w:rsidR="00486B4B">
              <w:rPr>
                <w:rFonts w:ascii="Verdana" w:hAnsi="Verdana" w:cs="Arial"/>
              </w:rPr>
              <w:t>.</w:t>
            </w:r>
          </w:p>
          <w:p w:rsidR="003F3F81" w:rsidRDefault="003F3F81" w:rsidP="001808B6">
            <w:pPr>
              <w:jc w:val="both"/>
              <w:rPr>
                <w:rFonts w:ascii="Verdana" w:hAnsi="Verdana" w:cs="Arial"/>
              </w:rPr>
            </w:pPr>
          </w:p>
          <w:p w:rsidR="00E85817" w:rsidRDefault="002563F9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Mikäli </w:t>
            </w:r>
            <w:r w:rsidR="00B02BAB">
              <w:rPr>
                <w:rFonts w:ascii="Verdana" w:hAnsi="Verdana" w:cs="Arial"/>
              </w:rPr>
              <w:t>tarjoaja</w:t>
            </w:r>
            <w:r w:rsidR="00EA0067">
              <w:rPr>
                <w:rFonts w:ascii="Verdana" w:hAnsi="Verdana" w:cs="Arial"/>
              </w:rPr>
              <w:t xml:space="preserve"> osoittaa vähimmäis</w:t>
            </w:r>
            <w:r>
              <w:rPr>
                <w:rFonts w:ascii="Verdana" w:hAnsi="Verdana" w:cs="Arial"/>
              </w:rPr>
              <w:t xml:space="preserve">vaatimuksen täyttymisen vetoamalla alihankkijan referensseihin, tulee myös alihankkijan osalta täyttää referenssilomake. </w:t>
            </w:r>
            <w:r w:rsidR="003931F9">
              <w:rPr>
                <w:rFonts w:ascii="Verdana" w:hAnsi="Verdana" w:cs="Arial"/>
              </w:rPr>
              <w:t>Alihankkijan tulee osallistua tosiasiallisesti palvelun tuottamiseen sopimuskaudella.</w:t>
            </w:r>
          </w:p>
          <w:p w:rsidR="00E85817" w:rsidRDefault="00E85817" w:rsidP="00E85817">
            <w:pPr>
              <w:ind w:left="495"/>
              <w:jc w:val="both"/>
              <w:rPr>
                <w:rFonts w:ascii="Verdana" w:hAnsi="Verdana" w:cs="Arial"/>
              </w:rPr>
            </w:pPr>
          </w:p>
          <w:p w:rsidR="009E2E52" w:rsidRPr="002D3518" w:rsidRDefault="00B812DD" w:rsidP="00C32C4E">
            <w:pPr>
              <w:jc w:val="both"/>
              <w:rPr>
                <w:rFonts w:ascii="Verdana" w:hAnsi="Verdana" w:cs="Arial"/>
              </w:rPr>
            </w:pPr>
            <w:r w:rsidRPr="002D3518">
              <w:rPr>
                <w:rFonts w:ascii="Verdana" w:hAnsi="Verdana"/>
              </w:rPr>
              <w:t>Referenssi</w:t>
            </w:r>
            <w:r w:rsidR="00B64824" w:rsidRPr="002D3518">
              <w:rPr>
                <w:rFonts w:ascii="Verdana" w:hAnsi="Verdana"/>
              </w:rPr>
              <w:t>e</w:t>
            </w:r>
            <w:r w:rsidRPr="002D3518">
              <w:rPr>
                <w:rFonts w:ascii="Verdana" w:hAnsi="Verdana"/>
              </w:rPr>
              <w:t xml:space="preserve">n tulee olla </w:t>
            </w:r>
            <w:r w:rsidRPr="001808B6">
              <w:rPr>
                <w:rFonts w:ascii="Verdana" w:hAnsi="Verdana"/>
                <w:b/>
              </w:rPr>
              <w:t xml:space="preserve">viimeiseltä </w:t>
            </w:r>
            <w:r w:rsidR="007C77A4">
              <w:rPr>
                <w:rFonts w:ascii="Verdana" w:hAnsi="Verdana"/>
                <w:b/>
              </w:rPr>
              <w:t>kahdelta</w:t>
            </w:r>
            <w:r w:rsidR="003931F9">
              <w:rPr>
                <w:rFonts w:ascii="Verdana" w:hAnsi="Verdana"/>
                <w:b/>
              </w:rPr>
              <w:t xml:space="preserve"> (</w:t>
            </w:r>
            <w:r w:rsidR="00C96C10">
              <w:rPr>
                <w:rFonts w:ascii="Verdana" w:hAnsi="Verdana"/>
                <w:b/>
              </w:rPr>
              <w:t xml:space="preserve">2) </w:t>
            </w:r>
            <w:r w:rsidR="00C96C10" w:rsidRPr="001808B6">
              <w:rPr>
                <w:rFonts w:ascii="Verdana" w:hAnsi="Verdana"/>
                <w:b/>
              </w:rPr>
              <w:t>vuodelta</w:t>
            </w:r>
            <w:r w:rsidRPr="001808B6">
              <w:rPr>
                <w:rFonts w:ascii="Verdana" w:hAnsi="Verdana"/>
                <w:b/>
              </w:rPr>
              <w:t>.</w:t>
            </w:r>
            <w:r w:rsidRPr="002D3518">
              <w:rPr>
                <w:rFonts w:ascii="Verdana" w:hAnsi="Verdana"/>
              </w:rPr>
              <w:t xml:space="preserve"> </w:t>
            </w:r>
          </w:p>
          <w:p w:rsidR="0082279D" w:rsidRPr="002D3518" w:rsidRDefault="00953309" w:rsidP="003931F9">
            <w:pPr>
              <w:tabs>
                <w:tab w:val="left" w:pos="405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ab/>
            </w:r>
          </w:p>
          <w:p w:rsidR="000F73E6" w:rsidRDefault="000F73E6" w:rsidP="003C4CA1">
            <w:pPr>
              <w:jc w:val="both"/>
              <w:rPr>
                <w:rFonts w:ascii="Verdana" w:hAnsi="Verdana" w:cs="Arial"/>
              </w:rPr>
            </w:pPr>
          </w:p>
          <w:p w:rsidR="008F5DA6" w:rsidRPr="002D3518" w:rsidRDefault="008F5DA6" w:rsidP="00D54401">
            <w:pPr>
              <w:ind w:left="650"/>
              <w:jc w:val="both"/>
              <w:rPr>
                <w:rFonts w:ascii="Verdana" w:hAnsi="Verdana" w:cs="Arial"/>
              </w:rPr>
            </w:pP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0038" w:rsidRPr="002D3518" w:rsidRDefault="00090038" w:rsidP="003C4CA1">
            <w:pPr>
              <w:ind w:left="192"/>
              <w:jc w:val="center"/>
              <w:rPr>
                <w:rFonts w:ascii="Verdana" w:hAnsi="Verdana"/>
              </w:rPr>
            </w:pPr>
          </w:p>
          <w:p w:rsidR="00B812DD" w:rsidRPr="002D3518" w:rsidRDefault="00E53FBE" w:rsidP="003C4CA1">
            <w:pPr>
              <w:ind w:left="19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Kyllä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  <w:r w:rsidR="00560600" w:rsidRPr="002D3518">
              <w:rPr>
                <w:rFonts w:ascii="Verdana" w:hAnsi="Verdana"/>
              </w:rPr>
              <w:t xml:space="preserve"> Ei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</w:p>
          <w:p w:rsidR="00B812DD" w:rsidRPr="002D3518" w:rsidRDefault="00B812DD" w:rsidP="003C4CA1">
            <w:pPr>
              <w:ind w:left="192"/>
              <w:jc w:val="center"/>
              <w:rPr>
                <w:rFonts w:ascii="Verdana" w:hAnsi="Verdana"/>
              </w:rPr>
            </w:pPr>
          </w:p>
          <w:p w:rsidR="00B812DD" w:rsidRPr="002D3518" w:rsidRDefault="00B812DD" w:rsidP="00486B4B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B812DD" w:rsidRPr="002D3518" w:rsidTr="00D54401">
        <w:trPr>
          <w:trHeight w:val="3944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0EAD" w:rsidRPr="0098262B" w:rsidRDefault="0098262B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ALIHANKKIJAT</w:t>
            </w:r>
          </w:p>
          <w:p w:rsidR="00FB43F6" w:rsidRDefault="00B812DD" w:rsidP="00C32C4E">
            <w:pPr>
              <w:jc w:val="both"/>
              <w:rPr>
                <w:rFonts w:ascii="Verdana" w:hAnsi="Verdana" w:cs="Arial"/>
              </w:rPr>
            </w:pPr>
            <w:r w:rsidRPr="002D3518">
              <w:rPr>
                <w:rFonts w:ascii="Verdana" w:hAnsi="Verdana" w:cs="Arial"/>
              </w:rPr>
              <w:t xml:space="preserve">Palvelun tuottamisessa käytettävät alihankkijat </w:t>
            </w:r>
            <w:r w:rsidR="0082279D">
              <w:rPr>
                <w:rFonts w:ascii="Verdana" w:hAnsi="Verdana" w:cs="Arial"/>
              </w:rPr>
              <w:t>n</w:t>
            </w:r>
            <w:r w:rsidR="00D54401">
              <w:rPr>
                <w:rFonts w:ascii="Verdana" w:hAnsi="Verdana" w:cs="Arial"/>
              </w:rPr>
              <w:t>imetään tarjouksessa</w:t>
            </w:r>
            <w:r w:rsidR="0082279D">
              <w:rPr>
                <w:rFonts w:ascii="Verdana" w:hAnsi="Verdana" w:cs="Arial"/>
              </w:rPr>
              <w:t>.</w:t>
            </w:r>
            <w:r w:rsidRPr="002D3518">
              <w:rPr>
                <w:rFonts w:ascii="Verdana" w:hAnsi="Verdana" w:cs="Arial"/>
              </w:rPr>
              <w:t xml:space="preserve"> </w:t>
            </w:r>
            <w:r w:rsidR="007F7582">
              <w:rPr>
                <w:rFonts w:ascii="Verdana" w:hAnsi="Verdana" w:cs="Arial"/>
              </w:rPr>
              <w:t xml:space="preserve">Ehdokas </w:t>
            </w:r>
            <w:r w:rsidRPr="002D3518">
              <w:rPr>
                <w:rFonts w:ascii="Verdana" w:hAnsi="Verdana" w:cs="Arial"/>
              </w:rPr>
              <w:t xml:space="preserve">vastaa alihankkijoiden toimista kuin omistaan. </w:t>
            </w:r>
            <w:r w:rsidR="00FB43F6">
              <w:rPr>
                <w:rFonts w:ascii="Verdana" w:hAnsi="Verdana" w:cs="Arial"/>
              </w:rPr>
              <w:t xml:space="preserve"> </w:t>
            </w:r>
          </w:p>
          <w:p w:rsidR="00B812DD" w:rsidRPr="002D3518" w:rsidRDefault="00B812DD" w:rsidP="003931F9">
            <w:pPr>
              <w:jc w:val="both"/>
              <w:rPr>
                <w:rFonts w:ascii="Verdana" w:hAnsi="Verdana" w:cs="Arial"/>
              </w:rPr>
            </w:pPr>
          </w:p>
          <w:p w:rsidR="00B812DD" w:rsidRPr="002D3518" w:rsidRDefault="00B812DD" w:rsidP="003C4CA1">
            <w:pPr>
              <w:ind w:left="650" w:right="111"/>
              <w:jc w:val="both"/>
              <w:rPr>
                <w:rFonts w:ascii="Verdana" w:hAnsi="Verdana" w:cs="Arial"/>
                <w:b/>
              </w:rPr>
            </w:pPr>
          </w:p>
          <w:p w:rsidR="00B812DD" w:rsidRPr="002D3518" w:rsidRDefault="00B812DD" w:rsidP="00C32C4E">
            <w:pPr>
              <w:ind w:right="111"/>
              <w:jc w:val="both"/>
              <w:rPr>
                <w:rFonts w:ascii="Verdana" w:hAnsi="Verdana" w:cs="Arial"/>
                <w:b/>
              </w:rPr>
            </w:pPr>
            <w:r w:rsidRPr="002D3518">
              <w:rPr>
                <w:rFonts w:ascii="Verdana" w:hAnsi="Verdana" w:cs="Arial"/>
                <w:b/>
              </w:rPr>
              <w:t>S</w:t>
            </w:r>
            <w:r w:rsidR="00CE59F4">
              <w:rPr>
                <w:rFonts w:ascii="Verdana" w:hAnsi="Verdana" w:cs="Arial"/>
                <w:b/>
              </w:rPr>
              <w:t xml:space="preserve">ELVITYKSET </w:t>
            </w:r>
            <w:r w:rsidR="0082279D">
              <w:rPr>
                <w:rFonts w:ascii="Verdana" w:hAnsi="Verdana" w:cs="Arial"/>
                <w:b/>
              </w:rPr>
              <w:t>LIITTEEKSI</w:t>
            </w:r>
            <w:r w:rsidRPr="002D3518">
              <w:rPr>
                <w:rFonts w:ascii="Verdana" w:hAnsi="Verdana" w:cs="Arial"/>
                <w:b/>
              </w:rPr>
              <w:t>:</w:t>
            </w:r>
          </w:p>
          <w:p w:rsidR="0082279D" w:rsidRPr="00C32C4E" w:rsidRDefault="0082279D" w:rsidP="00C32C4E">
            <w:pPr>
              <w:pStyle w:val="Luettelokappale"/>
              <w:numPr>
                <w:ilvl w:val="0"/>
                <w:numId w:val="25"/>
              </w:numPr>
              <w:jc w:val="both"/>
              <w:rPr>
                <w:rFonts w:ascii="Verdana" w:hAnsi="Verdana" w:cs="Arial"/>
              </w:rPr>
            </w:pPr>
            <w:r w:rsidRPr="00C32C4E">
              <w:rPr>
                <w:rFonts w:ascii="Verdana" w:hAnsi="Verdana"/>
                <w:bCs/>
              </w:rPr>
              <w:t>Selvitys alihankki</w:t>
            </w:r>
            <w:r w:rsidR="00EA0067" w:rsidRPr="00C32C4E">
              <w:rPr>
                <w:rFonts w:ascii="Verdana" w:hAnsi="Verdana"/>
                <w:bCs/>
              </w:rPr>
              <w:t>joista ja heidän tehtävistään (nimi, rooli ja tehtävät palvelun tuottamisessa)</w:t>
            </w:r>
          </w:p>
          <w:p w:rsidR="0082279D" w:rsidRPr="0082279D" w:rsidRDefault="0082279D" w:rsidP="0082279D">
            <w:pPr>
              <w:ind w:left="720"/>
              <w:jc w:val="both"/>
              <w:rPr>
                <w:rFonts w:ascii="Verdana" w:hAnsi="Verdana" w:cs="Arial"/>
              </w:rPr>
            </w:pPr>
          </w:p>
          <w:p w:rsidR="00FB43F6" w:rsidRPr="001808B6" w:rsidRDefault="00D54401" w:rsidP="00C32C4E">
            <w:pPr>
              <w:rPr>
                <w:rFonts w:ascii="Verdana" w:hAnsi="Verdana"/>
                <w:bCs/>
                <w:color w:val="FF0000"/>
              </w:rPr>
            </w:pPr>
            <w:r>
              <w:rPr>
                <w:rFonts w:ascii="Verdana" w:hAnsi="Verdana"/>
                <w:bCs/>
              </w:rPr>
              <w:t>Ostaja</w:t>
            </w:r>
            <w:r w:rsidR="00FB43F6" w:rsidRPr="00FB43F6">
              <w:rPr>
                <w:rFonts w:ascii="Verdana" w:hAnsi="Verdana"/>
                <w:bCs/>
              </w:rPr>
              <w:t xml:space="preserve"> varaa oikeuden </w:t>
            </w:r>
            <w:r w:rsidR="00FB43F6" w:rsidRPr="007C77A4">
              <w:rPr>
                <w:rFonts w:ascii="Verdana" w:hAnsi="Verdana"/>
                <w:bCs/>
              </w:rPr>
              <w:t>pyytää erikseen</w:t>
            </w:r>
            <w:r w:rsidR="00FB43F6" w:rsidRPr="00FB43F6">
              <w:rPr>
                <w:rFonts w:ascii="Verdana" w:hAnsi="Verdana"/>
                <w:bCs/>
              </w:rPr>
              <w:t xml:space="preserve"> alihankkijoista vastaavat selvitykset kuin </w:t>
            </w:r>
            <w:r>
              <w:rPr>
                <w:rFonts w:ascii="Verdana" w:hAnsi="Verdana"/>
                <w:bCs/>
              </w:rPr>
              <w:t>tarjoajasta</w:t>
            </w:r>
            <w:r w:rsidR="00FB43F6" w:rsidRPr="00FB43F6">
              <w:rPr>
                <w:rFonts w:ascii="Verdana" w:hAnsi="Verdana"/>
                <w:bCs/>
              </w:rPr>
              <w:t>.</w:t>
            </w:r>
            <w:r w:rsidR="001808B6">
              <w:rPr>
                <w:rFonts w:ascii="Verdana" w:hAnsi="Verdana"/>
                <w:bCs/>
              </w:rPr>
              <w:t xml:space="preserve"> </w:t>
            </w:r>
          </w:p>
          <w:p w:rsidR="006D055A" w:rsidRPr="002D3518" w:rsidRDefault="006D055A" w:rsidP="00FB43F6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0038" w:rsidRPr="002D3518" w:rsidRDefault="00090038" w:rsidP="003C4CA1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E60E21" w:rsidRPr="002D3518" w:rsidRDefault="00D54401" w:rsidP="003C4CA1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Käyttääkö tarjoaja</w:t>
            </w:r>
            <w:r w:rsidR="00E53FBE">
              <w:rPr>
                <w:rFonts w:ascii="Verdana" w:hAnsi="Verdana"/>
                <w:bCs/>
              </w:rPr>
              <w:t xml:space="preserve"> alihankkijoita hankkeessa: </w:t>
            </w:r>
          </w:p>
          <w:p w:rsidR="00B812DD" w:rsidRPr="002D3518" w:rsidRDefault="00E53FBE" w:rsidP="003C4CA1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 xml:space="preserve">Kyllä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Ei </w:t>
            </w:r>
            <w:r w:rsidR="000A3163"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="000A3163" w:rsidRPr="002D3518">
              <w:rPr>
                <w:rFonts w:ascii="Verdana" w:hAnsi="Verdana"/>
              </w:rPr>
              <w:fldChar w:fldCharType="end"/>
            </w:r>
          </w:p>
          <w:p w:rsidR="00E60E21" w:rsidRPr="002D3518" w:rsidRDefault="00E60E21" w:rsidP="003C4CA1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B812DD" w:rsidRDefault="00E53FBE" w:rsidP="0082279D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Jos </w:t>
            </w:r>
            <w:r w:rsidR="00D54401">
              <w:rPr>
                <w:rFonts w:ascii="Verdana" w:hAnsi="Verdana"/>
                <w:bCs/>
              </w:rPr>
              <w:t>tarjoaja</w:t>
            </w:r>
            <w:r>
              <w:rPr>
                <w:rFonts w:ascii="Verdana" w:hAnsi="Verdana"/>
                <w:bCs/>
              </w:rPr>
              <w:t xml:space="preserve"> vastaa yllä olevaan kysymykseen kyllä, </w:t>
            </w:r>
            <w:r w:rsidR="0082279D">
              <w:rPr>
                <w:rFonts w:ascii="Verdana" w:hAnsi="Verdana"/>
                <w:bCs/>
              </w:rPr>
              <w:t xml:space="preserve">liittäkää oheen </w:t>
            </w:r>
            <w:r w:rsidR="003B5B39">
              <w:rPr>
                <w:rFonts w:ascii="Verdana" w:hAnsi="Verdana"/>
                <w:bCs/>
              </w:rPr>
              <w:t xml:space="preserve">vapaamuotoinen </w:t>
            </w:r>
            <w:r w:rsidR="0082279D">
              <w:rPr>
                <w:rFonts w:ascii="Verdana" w:hAnsi="Verdana"/>
                <w:bCs/>
              </w:rPr>
              <w:t xml:space="preserve">selvitys alihankkijoista ja heidän tehtävistään. </w:t>
            </w:r>
            <w:r>
              <w:rPr>
                <w:rFonts w:ascii="Verdana" w:hAnsi="Verdana"/>
                <w:bCs/>
              </w:rPr>
              <w:t xml:space="preserve"> </w:t>
            </w:r>
          </w:p>
          <w:p w:rsidR="0082279D" w:rsidRDefault="0082279D" w:rsidP="0082279D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82279D" w:rsidRPr="002D3518" w:rsidRDefault="0082279D" w:rsidP="0082279D">
            <w:pPr>
              <w:ind w:left="192"/>
              <w:jc w:val="center"/>
              <w:rPr>
                <w:rFonts w:ascii="Verdana" w:hAnsi="Verdana"/>
                <w:b/>
                <w:bCs/>
              </w:rPr>
            </w:pPr>
            <w:r w:rsidRPr="002D3518">
              <w:rPr>
                <w:rFonts w:ascii="Verdana" w:hAnsi="Verdana"/>
                <w:b/>
                <w:bCs/>
              </w:rPr>
              <w:t xml:space="preserve">Liite nro </w:t>
            </w:r>
            <w:r w:rsidR="00C32C4E">
              <w:rPr>
                <w:rFonts w:ascii="Verdana" w:hAnsi="Verdana"/>
                <w:b/>
                <w:bCs/>
              </w:rPr>
              <w:t>8</w:t>
            </w:r>
          </w:p>
          <w:p w:rsidR="0082279D" w:rsidRPr="002D3518" w:rsidRDefault="0082279D" w:rsidP="0082279D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2D3518">
              <w:rPr>
                <w:rFonts w:ascii="Verdana" w:hAnsi="Verdana"/>
                <w:b/>
                <w:bCs/>
              </w:rPr>
              <w:t>”</w:t>
            </w:r>
            <w:r>
              <w:rPr>
                <w:rFonts w:ascii="Verdana" w:hAnsi="Verdana"/>
                <w:b/>
                <w:bCs/>
              </w:rPr>
              <w:t>Alihankkijat</w:t>
            </w:r>
            <w:r w:rsidRPr="002D3518">
              <w:rPr>
                <w:rFonts w:ascii="Verdana" w:hAnsi="Verdana"/>
                <w:b/>
                <w:bCs/>
              </w:rPr>
              <w:t>”</w:t>
            </w:r>
          </w:p>
          <w:p w:rsidR="0082279D" w:rsidRPr="002D3518" w:rsidRDefault="0082279D" w:rsidP="0082279D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FD6AC1" w:rsidRPr="002D3518" w:rsidTr="00740387">
        <w:trPr>
          <w:trHeight w:val="3944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AC1" w:rsidRPr="0098262B" w:rsidRDefault="00FD6AC1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PALVELUSSA KÄYTETTÄVÄ HENKILÖSTÖ</w:t>
            </w:r>
          </w:p>
          <w:p w:rsidR="00B64710" w:rsidRDefault="00B64710" w:rsidP="00FD6AC1">
            <w:pPr>
              <w:ind w:left="720"/>
              <w:jc w:val="both"/>
              <w:rPr>
                <w:rFonts w:ascii="Verdana" w:hAnsi="Verdana" w:cs="Arial"/>
                <w:color w:val="FF0000"/>
              </w:rPr>
            </w:pPr>
          </w:p>
          <w:p w:rsidR="00FD6AC1" w:rsidRPr="00A67B57" w:rsidRDefault="00FD6AC1" w:rsidP="00C32C4E">
            <w:pPr>
              <w:jc w:val="both"/>
              <w:rPr>
                <w:rFonts w:ascii="Verdana" w:hAnsi="Verdana" w:cs="Arial"/>
              </w:rPr>
            </w:pPr>
            <w:r w:rsidRPr="00A67B57">
              <w:rPr>
                <w:rFonts w:ascii="Verdana" w:hAnsi="Verdana" w:cs="Arial"/>
              </w:rPr>
              <w:t>Palvelun johtamiseen ja koordinointiin (vastu</w:t>
            </w:r>
            <w:r w:rsidR="00213DBA" w:rsidRPr="00A67B57">
              <w:rPr>
                <w:rFonts w:ascii="Verdana" w:hAnsi="Verdana" w:cs="Arial"/>
              </w:rPr>
              <w:t>uhenkilö</w:t>
            </w:r>
            <w:r w:rsidRPr="00A67B57">
              <w:rPr>
                <w:rFonts w:ascii="Verdana" w:hAnsi="Verdana" w:cs="Arial"/>
              </w:rPr>
              <w:t xml:space="preserve">) </w:t>
            </w:r>
            <w:r w:rsidR="00213DBA" w:rsidRPr="00A67B57">
              <w:rPr>
                <w:rFonts w:ascii="Verdana" w:hAnsi="Verdana" w:cs="Arial"/>
              </w:rPr>
              <w:t xml:space="preserve">on </w:t>
            </w:r>
            <w:r w:rsidR="00BC41D4">
              <w:rPr>
                <w:rFonts w:ascii="Verdana" w:hAnsi="Verdana" w:cs="Arial"/>
              </w:rPr>
              <w:t>nimetty</w:t>
            </w:r>
            <w:r w:rsidRPr="00A67B57">
              <w:rPr>
                <w:rFonts w:ascii="Verdana" w:hAnsi="Verdana" w:cs="Arial"/>
              </w:rPr>
              <w:t xml:space="preserve"> henkilöre</w:t>
            </w:r>
            <w:r w:rsidR="00C361D6" w:rsidRPr="00A67B57">
              <w:rPr>
                <w:rFonts w:ascii="Verdana" w:hAnsi="Verdana" w:cs="Arial"/>
              </w:rPr>
              <w:t>surssi</w:t>
            </w:r>
            <w:r w:rsidR="00213DBA" w:rsidRPr="00A67B57">
              <w:rPr>
                <w:rFonts w:ascii="Verdana" w:hAnsi="Verdana" w:cs="Arial"/>
              </w:rPr>
              <w:t>.</w:t>
            </w:r>
            <w:r w:rsidR="005029CD">
              <w:rPr>
                <w:rFonts w:ascii="Verdana" w:hAnsi="Verdana" w:cs="Arial"/>
              </w:rPr>
              <w:t xml:space="preserve"> </w:t>
            </w:r>
          </w:p>
          <w:p w:rsidR="00213DBA" w:rsidRPr="00A67B57" w:rsidRDefault="00213DBA" w:rsidP="00FD6AC1">
            <w:pPr>
              <w:ind w:left="720"/>
              <w:jc w:val="both"/>
              <w:rPr>
                <w:rFonts w:ascii="Verdana" w:hAnsi="Verdana" w:cs="Arial"/>
              </w:rPr>
            </w:pPr>
          </w:p>
          <w:p w:rsidR="00FD6AC1" w:rsidRPr="00A67B57" w:rsidRDefault="00FD6AC1" w:rsidP="00C32C4E">
            <w:pPr>
              <w:jc w:val="both"/>
              <w:rPr>
                <w:rFonts w:ascii="Verdana" w:hAnsi="Verdana" w:cs="Arial"/>
              </w:rPr>
            </w:pPr>
            <w:r w:rsidRPr="00A67B57">
              <w:rPr>
                <w:rFonts w:ascii="Verdana" w:hAnsi="Verdana" w:cs="Arial"/>
              </w:rPr>
              <w:t>Palvelun toteutuksee</w:t>
            </w:r>
            <w:r w:rsidR="000F4DAD">
              <w:rPr>
                <w:rFonts w:ascii="Verdana" w:hAnsi="Verdana" w:cs="Arial"/>
              </w:rPr>
              <w:t xml:space="preserve">n tarjoaja varaa vähintään </w:t>
            </w:r>
            <w:r w:rsidR="002B1E21">
              <w:rPr>
                <w:rFonts w:ascii="Verdana" w:hAnsi="Verdana" w:cs="Arial"/>
              </w:rPr>
              <w:t>kaksi</w:t>
            </w:r>
            <w:r w:rsidR="000F4DAD">
              <w:rPr>
                <w:rFonts w:ascii="Verdana" w:hAnsi="Verdana" w:cs="Arial"/>
              </w:rPr>
              <w:t xml:space="preserve"> (</w:t>
            </w:r>
            <w:r w:rsidR="002B1E21">
              <w:rPr>
                <w:rFonts w:ascii="Verdana" w:hAnsi="Verdana" w:cs="Arial"/>
              </w:rPr>
              <w:t>2</w:t>
            </w:r>
            <w:r w:rsidR="00213DBA" w:rsidRPr="00A67B57">
              <w:rPr>
                <w:rFonts w:ascii="Verdana" w:hAnsi="Verdana" w:cs="Arial"/>
              </w:rPr>
              <w:t xml:space="preserve">) </w:t>
            </w:r>
            <w:r w:rsidR="00BC41D4">
              <w:rPr>
                <w:rFonts w:ascii="Verdana" w:hAnsi="Verdana" w:cs="Arial"/>
              </w:rPr>
              <w:t xml:space="preserve">nimettyä </w:t>
            </w:r>
            <w:r w:rsidR="00C32C4E">
              <w:rPr>
                <w:rFonts w:ascii="Verdana" w:hAnsi="Verdana" w:cs="Arial"/>
              </w:rPr>
              <w:t>asiantuntijaa, jotka ovat käytettävissä heti sopimuskauden alkaessa.</w:t>
            </w:r>
          </w:p>
          <w:p w:rsidR="00FD6AC1" w:rsidRDefault="00FD6AC1" w:rsidP="00740387">
            <w:pPr>
              <w:jc w:val="both"/>
              <w:rPr>
                <w:rFonts w:ascii="Verdana" w:hAnsi="Verdana" w:cs="Arial"/>
              </w:rPr>
            </w:pPr>
          </w:p>
          <w:p w:rsidR="00E969F0" w:rsidRDefault="00E969F0" w:rsidP="00740387">
            <w:pPr>
              <w:jc w:val="both"/>
              <w:rPr>
                <w:rFonts w:ascii="Verdana" w:hAnsi="Verdana" w:cs="Arial"/>
              </w:rPr>
            </w:pPr>
          </w:p>
          <w:p w:rsidR="00E969F0" w:rsidRDefault="00E969F0" w:rsidP="00740387">
            <w:pPr>
              <w:jc w:val="both"/>
              <w:rPr>
                <w:rFonts w:ascii="Verdana" w:hAnsi="Verdana" w:cs="Arial"/>
                <w:b/>
              </w:rPr>
            </w:pPr>
            <w:r w:rsidRPr="00E969F0">
              <w:rPr>
                <w:rFonts w:ascii="Verdana" w:hAnsi="Verdana" w:cs="Arial"/>
                <w:b/>
              </w:rPr>
              <w:t>SELVITYKSET LIITTEEKSI:</w:t>
            </w:r>
          </w:p>
          <w:p w:rsidR="00E969F0" w:rsidRPr="00E969F0" w:rsidRDefault="00E969F0" w:rsidP="00E969F0">
            <w:pPr>
              <w:pStyle w:val="Luettelokappale"/>
              <w:numPr>
                <w:ilvl w:val="0"/>
                <w:numId w:val="25"/>
              </w:numPr>
              <w:jc w:val="both"/>
              <w:rPr>
                <w:rFonts w:ascii="Verdana" w:hAnsi="Verdana" w:cs="Arial"/>
              </w:rPr>
            </w:pPr>
            <w:r w:rsidRPr="00E969F0">
              <w:rPr>
                <w:rFonts w:ascii="Verdana" w:hAnsi="Verdana" w:cs="Arial"/>
              </w:rPr>
              <w:t xml:space="preserve">Asiantuntijoiden CV:t </w:t>
            </w: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6AC1" w:rsidRPr="002D3518" w:rsidRDefault="00FD6AC1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FD6AC1" w:rsidRDefault="00FD6AC1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Tarjoaja sitoutuu näihin </w:t>
            </w:r>
          </w:p>
          <w:p w:rsidR="00FD6AC1" w:rsidRPr="002D3518" w:rsidRDefault="00FD6AC1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henkilöstöresursseja koskeviin ehtoihin: </w:t>
            </w:r>
          </w:p>
          <w:p w:rsidR="00FD6AC1" w:rsidRPr="002D3518" w:rsidRDefault="00FD6AC1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 xml:space="preserve">Kyllä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Ei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</w:p>
          <w:p w:rsidR="00FD6AC1" w:rsidRPr="002D3518" w:rsidRDefault="00FD6AC1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FD6AC1" w:rsidRDefault="00FD6AC1" w:rsidP="00D8333D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5029CD" w:rsidRDefault="005029CD" w:rsidP="00D8333D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5029CD" w:rsidRDefault="005029CD" w:rsidP="00D8333D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5029CD" w:rsidRPr="005029CD" w:rsidRDefault="005029CD" w:rsidP="001E1BF3">
            <w:pPr>
              <w:pStyle w:val="Sisennettyleipteksti"/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5029CD">
              <w:rPr>
                <w:rFonts w:ascii="Verdana" w:hAnsi="Verdana"/>
                <w:b/>
                <w:bCs/>
              </w:rPr>
              <w:t xml:space="preserve">Liite nro </w:t>
            </w:r>
            <w:r w:rsidR="001E1BF3">
              <w:rPr>
                <w:rFonts w:ascii="Verdana" w:hAnsi="Verdana"/>
                <w:b/>
                <w:bCs/>
              </w:rPr>
              <w:t>9</w:t>
            </w:r>
            <w:r w:rsidRPr="005029CD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br/>
            </w:r>
            <w:r w:rsidR="00E969F0">
              <w:rPr>
                <w:rFonts w:ascii="Verdana" w:hAnsi="Verdana"/>
                <w:b/>
                <w:bCs/>
              </w:rPr>
              <w:t>"</w:t>
            </w:r>
            <w:r w:rsidRPr="005029CD">
              <w:rPr>
                <w:rFonts w:ascii="Verdana" w:hAnsi="Verdana"/>
                <w:b/>
                <w:bCs/>
              </w:rPr>
              <w:t>Asiantuntijoiden CV:t</w:t>
            </w:r>
            <w:r w:rsidR="00E969F0">
              <w:rPr>
                <w:rFonts w:ascii="Verdana" w:hAnsi="Verdana"/>
                <w:b/>
                <w:bCs/>
              </w:rPr>
              <w:t>"</w:t>
            </w:r>
          </w:p>
        </w:tc>
      </w:tr>
      <w:tr w:rsidR="00ED294B" w:rsidRPr="002D3518" w:rsidTr="00740387">
        <w:trPr>
          <w:trHeight w:val="3944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294B" w:rsidRDefault="000F4DAD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KÄYTETTÄVÄT </w:t>
            </w:r>
            <w:r w:rsidR="005C0302">
              <w:rPr>
                <w:rFonts w:ascii="Verdana" w:hAnsi="Verdana" w:cs="Arial"/>
              </w:rPr>
              <w:t>VÄLINEET</w:t>
            </w:r>
            <w:r w:rsidR="00ED294B">
              <w:rPr>
                <w:rFonts w:ascii="Verdana" w:hAnsi="Verdana" w:cs="Arial"/>
              </w:rPr>
              <w:t xml:space="preserve"> JA LAITTEET</w:t>
            </w:r>
          </w:p>
          <w:p w:rsidR="00C32C4E" w:rsidRDefault="00C32C4E" w:rsidP="00C32C4E">
            <w:pPr>
              <w:jc w:val="both"/>
              <w:rPr>
                <w:rFonts w:ascii="Verdana" w:hAnsi="Verdana" w:cs="Arial"/>
              </w:rPr>
            </w:pPr>
          </w:p>
          <w:p w:rsidR="00ED294B" w:rsidRPr="0098262B" w:rsidRDefault="00ED294B" w:rsidP="00C32C4E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Tarjoaja vastaa siitä, että sillä on palvelun järjestämiseen tarvittavat laitteet ja muut välineet käytettävissä koko sopimusajan. Ostaja varaa oikeuden varusteiden asianmukaisuuden ennen sopimuskauden alkua ja sen aikana. </w:t>
            </w:r>
            <w:r w:rsidR="000F4DAD">
              <w:rPr>
                <w:rFonts w:ascii="Verdana" w:hAnsi="Verdana" w:cs="Arial"/>
              </w:rPr>
              <w:t>V</w:t>
            </w:r>
            <w:r>
              <w:rPr>
                <w:rFonts w:ascii="Verdana" w:hAnsi="Verdana" w:cs="Arial"/>
              </w:rPr>
              <w:t>älineistön tulee olla käytettävissä palvelun alkaessa.</w:t>
            </w:r>
          </w:p>
          <w:p w:rsidR="00ED294B" w:rsidRPr="00FD6AC1" w:rsidRDefault="00ED294B" w:rsidP="00ED294B">
            <w:pPr>
              <w:jc w:val="both"/>
              <w:rPr>
                <w:rFonts w:ascii="Verdana" w:hAnsi="Verdana" w:cs="Arial"/>
              </w:rPr>
            </w:pPr>
          </w:p>
          <w:p w:rsidR="00ED294B" w:rsidRPr="002D3518" w:rsidRDefault="00ED294B" w:rsidP="0074038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294B" w:rsidRPr="002D3518" w:rsidRDefault="00ED294B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ED294B" w:rsidRDefault="00ED294B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Tarjoaja sitoutuu näihin </w:t>
            </w:r>
          </w:p>
          <w:p w:rsidR="00ED294B" w:rsidRPr="002D3518" w:rsidRDefault="00ED294B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välineistöä koskeviin ehtoihin: </w:t>
            </w:r>
          </w:p>
          <w:p w:rsidR="00ED294B" w:rsidRPr="002D3518" w:rsidRDefault="00ED294B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 xml:space="preserve">Kyllä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Ei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</w:p>
          <w:p w:rsidR="00ED294B" w:rsidRPr="002D3518" w:rsidRDefault="00ED294B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  <w:p w:rsidR="00ED294B" w:rsidRPr="002D3518" w:rsidRDefault="00ED294B" w:rsidP="00740387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BD5569" w:rsidRPr="002D3518" w:rsidTr="00BD5569">
        <w:trPr>
          <w:trHeight w:val="37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569" w:rsidRPr="002D3518" w:rsidRDefault="00BD5569" w:rsidP="00BD5569">
            <w:pPr>
              <w:pStyle w:val="Sisennettyleipteksti"/>
              <w:ind w:left="0"/>
              <w:rPr>
                <w:rFonts w:ascii="Verdana" w:hAnsi="Verdana"/>
                <w:bCs/>
              </w:rPr>
            </w:pPr>
            <w:r w:rsidRPr="00BD5569">
              <w:rPr>
                <w:rFonts w:ascii="Verdana" w:hAnsi="Verdana"/>
                <w:b/>
                <w:bCs/>
              </w:rPr>
              <w:t>LISÄHANKINTAOIKEUTEEN SITOUTUMINEN</w:t>
            </w:r>
          </w:p>
        </w:tc>
      </w:tr>
      <w:tr w:rsidR="00BD5569" w:rsidRPr="002D3518" w:rsidTr="00BD5569">
        <w:trPr>
          <w:trHeight w:val="378"/>
        </w:trPr>
        <w:tc>
          <w:tcPr>
            <w:tcW w:w="2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569" w:rsidRPr="00BD5569" w:rsidRDefault="00BD5569" w:rsidP="00BD5569">
            <w:pPr>
              <w:rPr>
                <w:rFonts w:ascii="Verdana" w:hAnsi="Verdana" w:cs="Arial"/>
              </w:rPr>
            </w:pPr>
            <w:r w:rsidRPr="00BD5569">
              <w:rPr>
                <w:rFonts w:ascii="Verdana" w:hAnsi="Verdana" w:cs="Arial"/>
              </w:rPr>
              <w:t>Tarjoaja sitoutuu palvelukuvauksessa määriteltyyn optioon.</w:t>
            </w:r>
          </w:p>
          <w:p w:rsidR="00BD5569" w:rsidRPr="00BD5569" w:rsidRDefault="00BD5569" w:rsidP="00BD5569">
            <w:pPr>
              <w:rPr>
                <w:rFonts w:ascii="Verdana" w:hAnsi="Verdana" w:cs="Arial"/>
              </w:rPr>
            </w:pPr>
          </w:p>
          <w:p w:rsidR="00BD5569" w:rsidRDefault="00BD5569" w:rsidP="00BD5569">
            <w:pPr>
              <w:rPr>
                <w:rFonts w:cs="Arial"/>
              </w:rPr>
            </w:pPr>
          </w:p>
        </w:tc>
        <w:tc>
          <w:tcPr>
            <w:tcW w:w="24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5569" w:rsidRPr="002D3518" w:rsidRDefault="00BD5569" w:rsidP="00BD5569">
            <w:pPr>
              <w:pStyle w:val="Sisennettyleipteksti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 xml:space="preserve">Kyllä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Ei </w:t>
            </w:r>
            <w:r w:rsidRPr="002D3518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CE2884">
              <w:rPr>
                <w:rFonts w:ascii="Verdana" w:hAnsi="Verdana"/>
              </w:rPr>
            </w:r>
            <w:r w:rsidR="00CE2884">
              <w:rPr>
                <w:rFonts w:ascii="Verdana" w:hAnsi="Verdana"/>
              </w:rPr>
              <w:fldChar w:fldCharType="separate"/>
            </w:r>
            <w:r w:rsidRPr="002D3518">
              <w:rPr>
                <w:rFonts w:ascii="Verdana" w:hAnsi="Verdana"/>
              </w:rPr>
              <w:fldChar w:fldCharType="end"/>
            </w:r>
          </w:p>
          <w:p w:rsidR="00BD5569" w:rsidRDefault="00BD5569" w:rsidP="00BD5569">
            <w:pPr>
              <w:rPr>
                <w:rFonts w:cs="Arial"/>
              </w:rPr>
            </w:pPr>
          </w:p>
          <w:p w:rsidR="00BD5569" w:rsidRDefault="00BD5569" w:rsidP="00BD5569">
            <w:pPr>
              <w:rPr>
                <w:rFonts w:cs="Arial"/>
              </w:rPr>
            </w:pPr>
          </w:p>
          <w:p w:rsidR="00BD5569" w:rsidRPr="00540AE9" w:rsidRDefault="00BD5569" w:rsidP="00BD5569">
            <w:pPr>
              <w:rPr>
                <w:rFonts w:cs="Arial"/>
              </w:rPr>
            </w:pPr>
          </w:p>
        </w:tc>
      </w:tr>
    </w:tbl>
    <w:p w:rsidR="006D40C0" w:rsidRDefault="00621776">
      <w:r>
        <w:br w:type="page"/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6D40C0" w:rsidTr="00E83A1F">
        <w:trPr>
          <w:tblCellSpacing w:w="20" w:type="dxa"/>
        </w:trPr>
        <w:tc>
          <w:tcPr>
            <w:tcW w:w="10606" w:type="dxa"/>
          </w:tcPr>
          <w:p w:rsidR="006D40C0" w:rsidRPr="00AC7012" w:rsidRDefault="00242E2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VÄHIMMÄIS</w:t>
            </w:r>
            <w:r w:rsidR="00AC7012">
              <w:rPr>
                <w:rFonts w:ascii="Verdana" w:hAnsi="Verdana"/>
                <w:b/>
              </w:rPr>
              <w:t xml:space="preserve">VAATIMUS / </w:t>
            </w:r>
            <w:r w:rsidR="008F5DA6" w:rsidRPr="00AC7012">
              <w:rPr>
                <w:rFonts w:ascii="Verdana" w:hAnsi="Verdana"/>
                <w:b/>
              </w:rPr>
              <w:t>REFERENSSILOMAKE</w:t>
            </w:r>
            <w:r w:rsidR="00D114CC">
              <w:rPr>
                <w:rFonts w:ascii="Verdana" w:hAnsi="Verdana"/>
                <w:b/>
              </w:rPr>
              <w:t xml:space="preserve"> (palautettava lomake)</w:t>
            </w:r>
          </w:p>
        </w:tc>
      </w:tr>
    </w:tbl>
    <w:p w:rsidR="00621776" w:rsidRDefault="00621776"/>
    <w:tbl>
      <w:tblPr>
        <w:tblW w:w="0" w:type="auto"/>
        <w:tblLook w:val="04A0" w:firstRow="1" w:lastRow="0" w:firstColumn="1" w:lastColumn="0" w:noHBand="0" w:noVBand="1"/>
      </w:tblPr>
      <w:tblGrid>
        <w:gridCol w:w="10244"/>
        <w:gridCol w:w="222"/>
      </w:tblGrid>
      <w:tr w:rsidR="002D3518" w:rsidRPr="002D3518" w:rsidTr="000D7E89">
        <w:tc>
          <w:tcPr>
            <w:tcW w:w="10343" w:type="dxa"/>
            <w:shd w:val="clear" w:color="auto" w:fill="auto"/>
          </w:tcPr>
          <w:tbl>
            <w:tblPr>
              <w:tblW w:w="9964" w:type="dxa"/>
              <w:tblInd w:w="163" w:type="dxa"/>
              <w:tblLook w:val="04A0" w:firstRow="1" w:lastRow="0" w:firstColumn="1" w:lastColumn="0" w:noHBand="0" w:noVBand="1"/>
            </w:tblPr>
            <w:tblGrid>
              <w:gridCol w:w="9638"/>
              <w:gridCol w:w="326"/>
            </w:tblGrid>
            <w:tr w:rsidR="00C636C8" w:rsidRPr="008F5DA6" w:rsidTr="000A4E05">
              <w:tc>
                <w:tcPr>
                  <w:tcW w:w="9435" w:type="dxa"/>
                  <w:shd w:val="clear" w:color="auto" w:fill="auto"/>
                </w:tcPr>
                <w:p w:rsidR="00C636C8" w:rsidRPr="008F5DA6" w:rsidRDefault="00C636C8" w:rsidP="000A4E05">
                  <w:pPr>
                    <w:rPr>
                      <w:b/>
                    </w:rPr>
                  </w:pPr>
                </w:p>
                <w:p w:rsidR="00C636C8" w:rsidRPr="008F5DA6" w:rsidRDefault="00C636C8" w:rsidP="000A4E05">
                  <w:pPr>
                    <w:rPr>
                      <w:b/>
                    </w:rPr>
                  </w:pPr>
                </w:p>
                <w:p w:rsidR="00C636C8" w:rsidRPr="008F5DA6" w:rsidRDefault="007C77A4" w:rsidP="000A4E05">
                  <w:pPr>
                    <w:rPr>
                      <w:rFonts w:ascii="Verdana" w:hAnsi="Verdana"/>
                      <w:b/>
                    </w:rPr>
                  </w:pPr>
                  <w:r w:rsidRPr="008F5DA6">
                    <w:rPr>
                      <w:rFonts w:ascii="Verdana" w:hAnsi="Verdana"/>
                      <w:b/>
                    </w:rPr>
                    <w:t>Organisaation</w:t>
                  </w:r>
                  <w:r w:rsidR="00C636C8" w:rsidRPr="008F5DA6">
                    <w:rPr>
                      <w:rFonts w:ascii="Verdana" w:hAnsi="Verdana"/>
                      <w:b/>
                    </w:rPr>
                    <w:t xml:space="preserve"> referenssit</w:t>
                  </w:r>
                </w:p>
                <w:p w:rsidR="00C636C8" w:rsidRPr="008F5DA6" w:rsidRDefault="00C636C8" w:rsidP="000A4E05">
                  <w:pPr>
                    <w:rPr>
                      <w:rFonts w:ascii="Verdana" w:hAnsi="Verdana"/>
                      <w:b/>
                    </w:rPr>
                  </w:pPr>
                </w:p>
                <w:p w:rsidR="00C636C8" w:rsidRPr="008F5DA6" w:rsidRDefault="00C636C8" w:rsidP="000A4E05">
                  <w:pPr>
                    <w:rPr>
                      <w:b/>
                    </w:rPr>
                  </w:pPr>
                  <w:r w:rsidRPr="008F5DA6">
                    <w:rPr>
                      <w:rFonts w:ascii="Verdana" w:hAnsi="Verdana"/>
                      <w:b/>
                    </w:rPr>
                    <w:t>Tarjoajan nimi:</w:t>
                  </w:r>
                  <w:r w:rsidRPr="008F5DA6">
                    <w:rPr>
                      <w:rFonts w:cs="Arial"/>
                      <w:b/>
                    </w:rPr>
                    <w:t xml:space="preserve"> </w:t>
                  </w:r>
                  <w:r w:rsidR="000A3163" w:rsidRPr="008F5DA6">
                    <w:rPr>
                      <w:rFonts w:cs="Arial"/>
                      <w:b/>
                    </w:rPr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 w:rsidRPr="008F5DA6">
                    <w:rPr>
                      <w:rFonts w:cs="Arial"/>
                      <w:b/>
                    </w:rPr>
                    <w:instrText xml:space="preserve"> FORMTEXT </w:instrText>
                  </w:r>
                  <w:r w:rsidR="000A3163" w:rsidRPr="008F5DA6">
                    <w:rPr>
                      <w:rFonts w:cs="Arial"/>
                      <w:b/>
                    </w:rPr>
                  </w:r>
                  <w:r w:rsidR="000A3163" w:rsidRPr="008F5DA6">
                    <w:rPr>
                      <w:rFonts w:cs="Arial"/>
                      <w:b/>
                    </w:rPr>
                    <w:fldChar w:fldCharType="separate"/>
                  </w:r>
                  <w:r w:rsidR="00FA3009">
                    <w:rPr>
                      <w:rFonts w:cs="Arial"/>
                      <w:b/>
                      <w:noProof/>
                    </w:rPr>
                    <w:t> </w:t>
                  </w:r>
                  <w:r w:rsidR="00FA3009">
                    <w:rPr>
                      <w:rFonts w:cs="Arial"/>
                      <w:b/>
                      <w:noProof/>
                    </w:rPr>
                    <w:t> </w:t>
                  </w:r>
                  <w:r w:rsidR="00FA3009">
                    <w:rPr>
                      <w:rFonts w:cs="Arial"/>
                      <w:b/>
                      <w:noProof/>
                    </w:rPr>
                    <w:t> </w:t>
                  </w:r>
                  <w:r w:rsidR="00FA3009">
                    <w:rPr>
                      <w:rFonts w:cs="Arial"/>
                      <w:b/>
                      <w:noProof/>
                    </w:rPr>
                    <w:t> </w:t>
                  </w:r>
                  <w:r w:rsidR="00FA3009">
                    <w:rPr>
                      <w:rFonts w:cs="Arial"/>
                      <w:b/>
                      <w:noProof/>
                    </w:rPr>
                    <w:t> </w:t>
                  </w:r>
                  <w:r w:rsidR="000A3163" w:rsidRPr="008F5DA6">
                    <w:rPr>
                      <w:rFonts w:cs="Arial"/>
                      <w:b/>
                    </w:rPr>
                    <w:fldChar w:fldCharType="end"/>
                  </w:r>
                </w:p>
                <w:p w:rsidR="00C636C8" w:rsidRPr="008F5DA6" w:rsidRDefault="00C636C8" w:rsidP="000A4E05">
                  <w:pPr>
                    <w:rPr>
                      <w:rFonts w:ascii="Verdana" w:hAnsi="Verdana"/>
                      <w:b/>
                    </w:rPr>
                  </w:pPr>
                </w:p>
                <w:p w:rsidR="00C636C8" w:rsidRPr="008F5DA6" w:rsidRDefault="00C636C8" w:rsidP="000A4E0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szCs w:val="22"/>
                    </w:rPr>
                  </w:pPr>
                  <w:r w:rsidRPr="008F5DA6">
                    <w:rPr>
                      <w:rFonts w:ascii="Verdana" w:hAnsi="Verdana"/>
                      <w:b/>
                      <w:szCs w:val="22"/>
                    </w:rPr>
                    <w:t xml:space="preserve">OHJEET: </w:t>
                  </w:r>
                </w:p>
                <w:p w:rsidR="00C636C8" w:rsidRPr="008F5DA6" w:rsidRDefault="00C636C8" w:rsidP="00213DBA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line="276" w:lineRule="auto"/>
                    <w:ind w:left="678" w:hanging="284"/>
                    <w:rPr>
                      <w:rFonts w:ascii="Verdana" w:hAnsi="Verdana"/>
                      <w:szCs w:val="22"/>
                    </w:rPr>
                  </w:pPr>
                  <w:r w:rsidRPr="008F5DA6">
                    <w:rPr>
                      <w:rFonts w:ascii="Verdana" w:hAnsi="Verdana"/>
                      <w:szCs w:val="22"/>
                    </w:rPr>
                    <w:t>Tämä lomake pal</w:t>
                  </w:r>
                  <w:r w:rsidR="007C77A4" w:rsidRPr="008F5DA6">
                    <w:rPr>
                      <w:rFonts w:ascii="Verdana" w:hAnsi="Verdana"/>
                      <w:szCs w:val="22"/>
                    </w:rPr>
                    <w:t>autetaan täytettynä</w:t>
                  </w:r>
                  <w:r w:rsidR="0096114A">
                    <w:rPr>
                      <w:rFonts w:ascii="Verdana" w:hAnsi="Verdana"/>
                      <w:szCs w:val="22"/>
                    </w:rPr>
                    <w:t xml:space="preserve"> tarjouksen</w:t>
                  </w:r>
                  <w:r w:rsidRPr="008F5DA6">
                    <w:rPr>
                      <w:rFonts w:ascii="Verdana" w:hAnsi="Verdana"/>
                      <w:szCs w:val="22"/>
                    </w:rPr>
                    <w:t xml:space="preserve"> liitteenä</w:t>
                  </w:r>
                </w:p>
                <w:p w:rsidR="00C636C8" w:rsidRPr="008F5DA6" w:rsidRDefault="00C636C8" w:rsidP="00213DBA">
                  <w:pPr>
                    <w:numPr>
                      <w:ilvl w:val="0"/>
                      <w:numId w:val="15"/>
                    </w:numPr>
                    <w:spacing w:line="276" w:lineRule="auto"/>
                    <w:jc w:val="both"/>
                    <w:rPr>
                      <w:rFonts w:ascii="Verdana" w:hAnsi="Verdana"/>
                    </w:rPr>
                  </w:pPr>
                  <w:r w:rsidRPr="008F5DA6">
                    <w:rPr>
                      <w:rFonts w:ascii="Verdana" w:hAnsi="Verdana"/>
                    </w:rPr>
                    <w:t>Referenssit tulee kuvat</w:t>
                  </w:r>
                  <w:r w:rsidR="000D1C83">
                    <w:rPr>
                      <w:rFonts w:ascii="Verdana" w:hAnsi="Verdana"/>
                    </w:rPr>
                    <w:t xml:space="preserve">a käyttäen alla olevaa lomaketta siten, että siitä </w:t>
                  </w:r>
                  <w:r w:rsidRPr="008F5DA6">
                    <w:rPr>
                      <w:rFonts w:ascii="Verdana" w:hAnsi="Verdana"/>
                    </w:rPr>
                    <w:t xml:space="preserve">ilmenevät tiedot ovat vaivatta luettavissa. Kunkin referenssin osalta tulee ilmetä taulukossa pyydetyt tiedot. </w:t>
                  </w:r>
                  <w:r w:rsidR="007C77A4" w:rsidRPr="008F5DA6">
                    <w:rPr>
                      <w:rFonts w:ascii="Verdana" w:hAnsi="Verdana"/>
                    </w:rPr>
                    <w:t xml:space="preserve">Referenssit </w:t>
                  </w:r>
                  <w:r w:rsidR="007C77A4" w:rsidRPr="00BC41D4">
                    <w:rPr>
                      <w:rFonts w:ascii="Verdana" w:hAnsi="Verdana"/>
                      <w:b/>
                    </w:rPr>
                    <w:t>eivät saa olla 2</w:t>
                  </w:r>
                  <w:r w:rsidR="000D1C83" w:rsidRPr="00BC41D4">
                    <w:rPr>
                      <w:rFonts w:ascii="Verdana" w:hAnsi="Verdana"/>
                      <w:b/>
                    </w:rPr>
                    <w:t xml:space="preserve"> vuotta vanhempia ja re</w:t>
                  </w:r>
                  <w:r w:rsidR="00F815E9" w:rsidRPr="00BC41D4">
                    <w:rPr>
                      <w:rFonts w:ascii="Verdana" w:hAnsi="Verdana"/>
                      <w:b/>
                    </w:rPr>
                    <w:t xml:space="preserve">ferenssinä ilmoitetun palvelun </w:t>
                  </w:r>
                  <w:r w:rsidR="000D1C83" w:rsidRPr="00BC41D4">
                    <w:rPr>
                      <w:rFonts w:ascii="Verdana" w:hAnsi="Verdana"/>
                      <w:b/>
                    </w:rPr>
                    <w:t>tulee olla päättynyt viimeistään ennen tarjousajan päättymistä</w:t>
                  </w:r>
                  <w:r w:rsidR="000D1C83">
                    <w:rPr>
                      <w:rFonts w:ascii="Verdana" w:hAnsi="Verdana"/>
                    </w:rPr>
                    <w:t>.</w:t>
                  </w:r>
                </w:p>
                <w:p w:rsidR="00C636C8" w:rsidRPr="000D1C83" w:rsidRDefault="000D1C83" w:rsidP="00213DBA">
                  <w:pPr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line="276" w:lineRule="auto"/>
                    <w:ind w:left="709"/>
                    <w:jc w:val="both"/>
                    <w:rPr>
                      <w:rFonts w:ascii="Verdana" w:hAnsi="Verdana"/>
                      <w:szCs w:val="22"/>
                    </w:rPr>
                  </w:pPr>
                  <w:r w:rsidRPr="000D1C83">
                    <w:rPr>
                      <w:rFonts w:ascii="Verdana" w:hAnsi="Verdana"/>
                      <w:szCs w:val="22"/>
                    </w:rPr>
                    <w:t>Lomakkeiden</w:t>
                  </w:r>
                  <w:r w:rsidR="00B26AB1" w:rsidRPr="000D1C83">
                    <w:rPr>
                      <w:rFonts w:ascii="Verdana" w:hAnsi="Verdana"/>
                      <w:szCs w:val="22"/>
                    </w:rPr>
                    <w:t xml:space="preserve"> sisältö</w:t>
                  </w:r>
                  <w:r w:rsidRPr="000D1C83">
                    <w:rPr>
                      <w:rFonts w:ascii="Verdana" w:hAnsi="Verdana"/>
                      <w:szCs w:val="22"/>
                    </w:rPr>
                    <w:t>ä</w:t>
                  </w:r>
                  <w:r w:rsidR="00B26AB1" w:rsidRPr="000D1C83">
                    <w:rPr>
                      <w:rFonts w:ascii="Verdana" w:hAnsi="Verdana"/>
                      <w:szCs w:val="22"/>
                    </w:rPr>
                    <w:t xml:space="preserve"> tai rakennetta ei saa muuttaa.</w:t>
                  </w:r>
                </w:p>
                <w:p w:rsidR="000D1C83" w:rsidRPr="000D1C83" w:rsidRDefault="00C636C8" w:rsidP="00213DBA">
                  <w:pPr>
                    <w:numPr>
                      <w:ilvl w:val="0"/>
                      <w:numId w:val="15"/>
                    </w:numPr>
                    <w:spacing w:after="200" w:line="276" w:lineRule="auto"/>
                    <w:contextualSpacing/>
                    <w:jc w:val="both"/>
                    <w:rPr>
                      <w:rFonts w:ascii="Verdana" w:hAnsi="Verdana"/>
                    </w:rPr>
                  </w:pPr>
                  <w:r w:rsidRPr="000D1C83">
                    <w:rPr>
                      <w:rFonts w:ascii="Verdana" w:hAnsi="Verdana"/>
                      <w:b/>
                    </w:rPr>
                    <w:t>Vähimmäisvaatimukset referensseille</w:t>
                  </w:r>
                  <w:r w:rsidRPr="0096114A">
                    <w:rPr>
                      <w:rFonts w:ascii="Verdana" w:hAnsi="Verdana" w:cs="Arial"/>
                    </w:rPr>
                    <w:t xml:space="preserve">: </w:t>
                  </w:r>
                </w:p>
                <w:p w:rsidR="000D1C83" w:rsidRPr="00A67B57" w:rsidRDefault="000D1C83" w:rsidP="00213DBA">
                  <w:pPr>
                    <w:numPr>
                      <w:ilvl w:val="0"/>
                      <w:numId w:val="15"/>
                    </w:numPr>
                    <w:spacing w:after="200" w:line="276" w:lineRule="auto"/>
                    <w:contextualSpacing/>
                    <w:jc w:val="both"/>
                    <w:rPr>
                      <w:rFonts w:ascii="Verdana" w:hAnsi="Verdana"/>
                    </w:rPr>
                  </w:pPr>
                  <w:r w:rsidRPr="000D1C83">
                    <w:rPr>
                      <w:rFonts w:ascii="Verdana" w:hAnsi="Verdana" w:cs="Arial"/>
                    </w:rPr>
                    <w:t xml:space="preserve">Vähimmäisvaatimuksen täyttyminen tulee osoittaa </w:t>
                  </w:r>
                  <w:r w:rsidRPr="000D1C83">
                    <w:rPr>
                      <w:rFonts w:ascii="Verdana" w:hAnsi="Verdana" w:cs="Arial"/>
                      <w:b/>
                    </w:rPr>
                    <w:t xml:space="preserve">enintään kolmella (3) </w:t>
                  </w:r>
                  <w:r w:rsidRPr="000D1C83">
                    <w:rPr>
                      <w:rFonts w:ascii="Verdana" w:hAnsi="Verdana" w:cs="Arial"/>
                    </w:rPr>
                    <w:t>referenssillä, jo</w:t>
                  </w:r>
                  <w:r w:rsidR="00A57A03">
                    <w:rPr>
                      <w:rFonts w:ascii="Verdana" w:hAnsi="Verdana" w:cs="Arial"/>
                    </w:rPr>
                    <w:t>i</w:t>
                  </w:r>
                  <w:r w:rsidRPr="000D1C83">
                    <w:rPr>
                      <w:rFonts w:ascii="Verdana" w:hAnsi="Verdana" w:cs="Arial"/>
                    </w:rPr>
                    <w:t xml:space="preserve">ssa on kyse </w:t>
                  </w:r>
                  <w:r w:rsidRPr="00A57A03">
                    <w:rPr>
                      <w:rFonts w:ascii="Verdana" w:hAnsi="Verdana"/>
                      <w:b/>
                    </w:rPr>
                    <w:t>hankinnan kohdetta vastaavan palvelun toteuttamises</w:t>
                  </w:r>
                  <w:r w:rsidR="00D114CC" w:rsidRPr="00A57A03">
                    <w:rPr>
                      <w:rFonts w:ascii="Verdana" w:hAnsi="Verdana"/>
                      <w:b/>
                    </w:rPr>
                    <w:t xml:space="preserve">ta </w:t>
                  </w:r>
                  <w:r w:rsidRPr="00A57A03">
                    <w:rPr>
                      <w:rFonts w:ascii="Verdana" w:hAnsi="Verdana"/>
                      <w:b/>
                    </w:rPr>
                    <w:t xml:space="preserve">enintään viimeisen kahden (2) vuoden ajalta </w:t>
                  </w:r>
                  <w:r w:rsidR="00D114CC" w:rsidRPr="00A57A03">
                    <w:rPr>
                      <w:rFonts w:ascii="Verdana" w:hAnsi="Verdana"/>
                      <w:b/>
                    </w:rPr>
                    <w:t xml:space="preserve">yhteensä </w:t>
                  </w:r>
                  <w:r w:rsidR="009B2B77">
                    <w:rPr>
                      <w:rFonts w:ascii="Verdana" w:hAnsi="Verdana"/>
                      <w:b/>
                    </w:rPr>
                    <w:t xml:space="preserve">vähintään </w:t>
                  </w:r>
                  <w:r w:rsidR="000624E9">
                    <w:rPr>
                      <w:rFonts w:ascii="Verdana" w:hAnsi="Verdana"/>
                      <w:b/>
                    </w:rPr>
                    <w:t>50</w:t>
                  </w:r>
                  <w:r w:rsidRPr="00A67B57">
                    <w:rPr>
                      <w:rFonts w:ascii="Verdana" w:hAnsi="Verdana"/>
                      <w:b/>
                    </w:rPr>
                    <w:t xml:space="preserve"> henkilölle</w:t>
                  </w:r>
                  <w:r w:rsidRPr="00A67B57">
                    <w:rPr>
                      <w:rFonts w:ascii="Verdana" w:hAnsi="Verdana"/>
                    </w:rPr>
                    <w:t xml:space="preserve">. </w:t>
                  </w:r>
                </w:p>
                <w:p w:rsidR="00D114CC" w:rsidRPr="00A57A03" w:rsidRDefault="00D114CC" w:rsidP="00213DBA">
                  <w:pPr>
                    <w:numPr>
                      <w:ilvl w:val="0"/>
                      <w:numId w:val="15"/>
                    </w:numPr>
                    <w:spacing w:after="200" w:line="276" w:lineRule="auto"/>
                    <w:contextualSpacing/>
                    <w:jc w:val="both"/>
                    <w:rPr>
                      <w:rFonts w:ascii="Verdana" w:hAnsi="Verdana"/>
                      <w:b/>
                      <w:u w:val="single"/>
                    </w:rPr>
                  </w:pPr>
                  <w:r w:rsidRPr="00A57A03">
                    <w:rPr>
                      <w:rFonts w:ascii="Verdana" w:hAnsi="Verdana"/>
                      <w:b/>
                      <w:u w:val="single"/>
                    </w:rPr>
                    <w:t xml:space="preserve">Referenssinä hyväksytään </w:t>
                  </w:r>
                  <w:r w:rsidR="009B2B77">
                    <w:rPr>
                      <w:rFonts w:ascii="Verdana" w:hAnsi="Verdana"/>
                      <w:b/>
                      <w:u w:val="single"/>
                    </w:rPr>
                    <w:t>työnhakijoille suunnatut ohjaus-, neuvonta- ja valmennuspalvelut</w:t>
                  </w:r>
                  <w:r w:rsidRPr="00A57A03">
                    <w:rPr>
                      <w:rFonts w:ascii="Verdana" w:hAnsi="Verdana"/>
                      <w:b/>
                      <w:u w:val="single"/>
                    </w:rPr>
                    <w:t>.</w:t>
                  </w:r>
                </w:p>
                <w:p w:rsidR="00C636C8" w:rsidRPr="008F5DA6" w:rsidRDefault="00C636C8" w:rsidP="000A4E05">
                  <w:pPr>
                    <w:rPr>
                      <w:rFonts w:ascii="Verdana" w:hAnsi="Verdana"/>
                      <w:b/>
                    </w:rPr>
                  </w:pPr>
                </w:p>
                <w:p w:rsidR="00C636C8" w:rsidRPr="008F5DA6" w:rsidRDefault="00C636C8" w:rsidP="000A4E05">
                  <w:pPr>
                    <w:rPr>
                      <w:rFonts w:ascii="Verdana" w:hAnsi="Verdana"/>
                      <w:b/>
                    </w:rPr>
                  </w:pPr>
                  <w:r w:rsidRPr="008F5DA6">
                    <w:rPr>
                      <w:rFonts w:ascii="Verdana" w:hAnsi="Verdana"/>
                      <w:b/>
                    </w:rPr>
                    <w:tab/>
                  </w:r>
                  <w:r w:rsidRPr="008F5DA6">
                    <w:rPr>
                      <w:rFonts w:ascii="Verdana" w:hAnsi="Verdana"/>
                      <w:b/>
                    </w:rPr>
                    <w:tab/>
                  </w:r>
                </w:p>
                <w:tbl>
                  <w:tblPr>
                    <w:tblW w:w="92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14"/>
                    <w:gridCol w:w="2307"/>
                    <w:gridCol w:w="3488"/>
                  </w:tblGrid>
                  <w:tr w:rsidR="00C636C8" w:rsidRPr="008F5DA6" w:rsidTr="00261757">
                    <w:trPr>
                      <w:trHeight w:val="145"/>
                    </w:trPr>
                    <w:tc>
                      <w:tcPr>
                        <w:tcW w:w="9209" w:type="dxa"/>
                        <w:gridSpan w:val="3"/>
                        <w:tcBorders>
                          <w:bottom w:val="single" w:sz="4" w:space="0" w:color="auto"/>
                        </w:tcBorders>
                        <w:shd w:val="pct15" w:color="auto" w:fill="auto"/>
                      </w:tcPr>
                      <w:p w:rsidR="00C636C8" w:rsidRPr="008F5DA6" w:rsidRDefault="00C636C8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 w:rsidRPr="008F5DA6">
                          <w:rPr>
                            <w:rFonts w:ascii="Verdana" w:hAnsi="Verdana"/>
                            <w:b/>
                          </w:rPr>
                          <w:t>REFERENSSI 1</w:t>
                        </w:r>
                        <w:r w:rsidR="00D83A9C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C636C8" w:rsidRPr="008F5DA6" w:rsidTr="00261757">
                    <w:trPr>
                      <w:trHeight w:val="145"/>
                    </w:trPr>
                    <w:tc>
                      <w:tcPr>
                        <w:tcW w:w="3414" w:type="dxa"/>
                        <w:shd w:val="pct12" w:color="auto" w:fill="auto"/>
                      </w:tcPr>
                      <w:p w:rsidR="00C636C8" w:rsidRPr="008F5DA6" w:rsidRDefault="00C636C8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 w:rsidRPr="008F5DA6">
                          <w:rPr>
                            <w:rFonts w:ascii="Verdana" w:hAnsi="Verdana"/>
                            <w:b/>
                          </w:rPr>
                          <w:t>Tilaajan nimi</w:t>
                        </w:r>
                      </w:p>
                      <w:p w:rsidR="00C636C8" w:rsidRPr="008F5DA6" w:rsidRDefault="00C636C8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  <w:tc>
                      <w:tcPr>
                        <w:tcW w:w="2307" w:type="dxa"/>
                        <w:shd w:val="pct12" w:color="auto" w:fill="auto"/>
                      </w:tcPr>
                      <w:p w:rsidR="00C636C8" w:rsidRPr="008F5DA6" w:rsidRDefault="00C636C8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 w:rsidRPr="008F5DA6">
                          <w:rPr>
                            <w:rFonts w:ascii="Verdana" w:hAnsi="Verdana"/>
                            <w:b/>
                          </w:rPr>
                          <w:t>Ajankohta (keston mukaan ilm</w:t>
                        </w:r>
                        <w:r w:rsidR="00A45DC9" w:rsidRPr="008F5DA6">
                          <w:rPr>
                            <w:rFonts w:ascii="Verdana" w:hAnsi="Verdana"/>
                            <w:b/>
                          </w:rPr>
                          <w:t>oitettuna, esim. 1.1</w:t>
                        </w:r>
                        <w:r w:rsidR="00EA5688">
                          <w:rPr>
                            <w:rFonts w:ascii="Verdana" w:hAnsi="Verdana"/>
                            <w:b/>
                          </w:rPr>
                          <w:t xml:space="preserve"> – 16.3.2017</w:t>
                        </w:r>
                        <w:r w:rsidRPr="008F5DA6">
                          <w:rPr>
                            <w:rFonts w:ascii="Verdana" w:hAnsi="Verdana"/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3488" w:type="dxa"/>
                        <w:shd w:val="pct12" w:color="auto" w:fill="auto"/>
                      </w:tcPr>
                      <w:p w:rsidR="00C636C8" w:rsidRPr="008F5DA6" w:rsidRDefault="00A57A03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Tilaajan y</w:t>
                        </w:r>
                        <w:r w:rsidR="00C636C8" w:rsidRPr="008F5DA6">
                          <w:rPr>
                            <w:rFonts w:ascii="Verdana" w:hAnsi="Verdana"/>
                            <w:b/>
                          </w:rPr>
                          <w:t>hteyshenkilö yhteystietoineen (nimi, puhelinnumero)</w:t>
                        </w:r>
                      </w:p>
                      <w:p w:rsidR="00C636C8" w:rsidRPr="008F5DA6" w:rsidRDefault="00C636C8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</w:tr>
                  <w:tr w:rsidR="00C636C8" w:rsidRPr="008F5DA6" w:rsidTr="00261757">
                    <w:trPr>
                      <w:trHeight w:val="540"/>
                    </w:trPr>
                    <w:tc>
                      <w:tcPr>
                        <w:tcW w:w="3414" w:type="dxa"/>
                        <w:tcBorders>
                          <w:bottom w:val="single" w:sz="4" w:space="0" w:color="auto"/>
                        </w:tcBorders>
                      </w:tcPr>
                      <w:p w:rsidR="00C636C8" w:rsidRPr="008F5DA6" w:rsidRDefault="00C636C8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</w:p>
                      <w:p w:rsidR="00C636C8" w:rsidRPr="008F5DA6" w:rsidRDefault="0066086A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fldChar w:fldCharType="begin">
                            <w:ffData>
                              <w:name w:val="Teksti1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3" w:name="Teksti12"/>
                        <w:r>
                          <w:rPr>
                            <w:rFonts w:ascii="Verdana" w:hAnsi="Verdana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b/>
                          </w:rPr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2307" w:type="dxa"/>
                        <w:tcBorders>
                          <w:bottom w:val="single" w:sz="4" w:space="0" w:color="auto"/>
                        </w:tcBorders>
                      </w:tcPr>
                      <w:p w:rsidR="00C636C8" w:rsidRPr="008F5DA6" w:rsidRDefault="0066086A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fldChar w:fldCharType="begin">
                            <w:ffData>
                              <w:name w:val="Teksti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4" w:name="Teksti13"/>
                        <w:r>
                          <w:rPr>
                            <w:rFonts w:ascii="Verdana" w:hAnsi="Verdana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b/>
                          </w:rPr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3488" w:type="dxa"/>
                        <w:tcBorders>
                          <w:bottom w:val="single" w:sz="4" w:space="0" w:color="auto"/>
                        </w:tcBorders>
                      </w:tcPr>
                      <w:p w:rsidR="00C636C8" w:rsidRPr="008F5DA6" w:rsidRDefault="0066086A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fldChar w:fldCharType="begin">
                            <w:ffData>
                              <w:name w:val="Teksti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5" w:name="Teksti14"/>
                        <w:r>
                          <w:rPr>
                            <w:rFonts w:ascii="Verdana" w:hAnsi="Verdana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b/>
                          </w:rPr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end"/>
                        </w:r>
                        <w:bookmarkEnd w:id="15"/>
                      </w:p>
                    </w:tc>
                  </w:tr>
                  <w:tr w:rsidR="00C636C8" w:rsidRPr="008F5DA6" w:rsidTr="00261757">
                    <w:trPr>
                      <w:trHeight w:val="278"/>
                    </w:trPr>
                    <w:tc>
                      <w:tcPr>
                        <w:tcW w:w="9209" w:type="dxa"/>
                        <w:gridSpan w:val="3"/>
                        <w:shd w:val="pct15" w:color="auto" w:fill="auto"/>
                      </w:tcPr>
                      <w:p w:rsidR="00C636C8" w:rsidRPr="008F5DA6" w:rsidRDefault="00C636C8" w:rsidP="000A4E05">
                        <w:pPr>
                          <w:shd w:val="clear" w:color="auto" w:fill="D9D9D9"/>
                          <w:rPr>
                            <w:rFonts w:ascii="Verdana" w:hAnsi="Verdana"/>
                            <w:b/>
                          </w:rPr>
                        </w:pPr>
                        <w:r w:rsidRPr="008F5DA6">
                          <w:rPr>
                            <w:rFonts w:ascii="Verdana" w:hAnsi="Verdana"/>
                            <w:b/>
                          </w:rPr>
                          <w:t>Kuvaus toimituksen sisällöstä yksilöidysti noudattaen alla olevaa jaottelua.</w:t>
                        </w:r>
                      </w:p>
                    </w:tc>
                  </w:tr>
                  <w:tr w:rsidR="00C636C8" w:rsidRPr="008F5DA6" w:rsidTr="00261757">
                    <w:trPr>
                      <w:trHeight w:val="557"/>
                    </w:trPr>
                    <w:tc>
                      <w:tcPr>
                        <w:tcW w:w="3414" w:type="dxa"/>
                        <w:shd w:val="pct12" w:color="auto" w:fill="auto"/>
                      </w:tcPr>
                      <w:p w:rsidR="00C636C8" w:rsidRPr="008F5DA6" w:rsidRDefault="00C636C8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 w:rsidRPr="008F5DA6">
                          <w:rPr>
                            <w:rFonts w:ascii="Verdana" w:hAnsi="Verdana"/>
                            <w:b/>
                          </w:rPr>
                          <w:t xml:space="preserve">Referenssikohteen </w:t>
                        </w:r>
                        <w:r w:rsidR="00B70821" w:rsidRPr="008F5DA6">
                          <w:rPr>
                            <w:rFonts w:ascii="Verdana" w:hAnsi="Verdana"/>
                            <w:b/>
                          </w:rPr>
                          <w:t xml:space="preserve">palvelun </w:t>
                        </w:r>
                        <w:r w:rsidRPr="008F5DA6">
                          <w:rPr>
                            <w:rFonts w:ascii="Verdana" w:hAnsi="Verdana"/>
                            <w:b/>
                          </w:rPr>
                          <w:t>pääasiallinen sisältö</w:t>
                        </w:r>
                        <w:r w:rsidR="00B70821" w:rsidRPr="008F5DA6">
                          <w:rPr>
                            <w:rFonts w:ascii="Verdana" w:hAnsi="Verdana"/>
                            <w:b/>
                          </w:rPr>
                          <w:t xml:space="preserve"> ja </w:t>
                        </w:r>
                        <w:r w:rsidR="001168CE" w:rsidRPr="008F5DA6">
                          <w:rPr>
                            <w:rFonts w:ascii="Verdana" w:hAnsi="Verdana"/>
                            <w:b/>
                          </w:rPr>
                          <w:t>tavoi</w:t>
                        </w:r>
                        <w:r w:rsidR="00B70821" w:rsidRPr="008F5DA6">
                          <w:rPr>
                            <w:rFonts w:ascii="Verdana" w:hAnsi="Verdana"/>
                            <w:b/>
                          </w:rPr>
                          <w:t>te</w:t>
                        </w:r>
                      </w:p>
                      <w:p w:rsidR="00C636C8" w:rsidRPr="008F5DA6" w:rsidRDefault="00C636C8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  <w:tc>
                      <w:tcPr>
                        <w:tcW w:w="5795" w:type="dxa"/>
                        <w:gridSpan w:val="2"/>
                      </w:tcPr>
                      <w:p w:rsidR="00C636C8" w:rsidRPr="008F5DA6" w:rsidRDefault="0066086A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fldChar w:fldCharType="begin">
                            <w:ffData>
                              <w:name w:val="Teksti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6" w:name="Teksti15"/>
                        <w:r>
                          <w:rPr>
                            <w:rFonts w:ascii="Verdana" w:hAnsi="Verdana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b/>
                          </w:rPr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end"/>
                        </w:r>
                        <w:bookmarkEnd w:id="16"/>
                      </w:p>
                    </w:tc>
                  </w:tr>
                  <w:tr w:rsidR="001168CE" w:rsidRPr="008F5DA6" w:rsidTr="00261757">
                    <w:trPr>
                      <w:trHeight w:val="540"/>
                    </w:trPr>
                    <w:tc>
                      <w:tcPr>
                        <w:tcW w:w="3414" w:type="dxa"/>
                        <w:shd w:val="pct12" w:color="auto" w:fill="auto"/>
                      </w:tcPr>
                      <w:p w:rsidR="001168CE" w:rsidRPr="008F5DA6" w:rsidRDefault="001168CE" w:rsidP="001168CE">
                        <w:pPr>
                          <w:rPr>
                            <w:rFonts w:ascii="Verdana" w:hAnsi="Verdana"/>
                            <w:b/>
                          </w:rPr>
                        </w:pPr>
                        <w:r w:rsidRPr="008F5DA6">
                          <w:rPr>
                            <w:rFonts w:ascii="Verdana" w:hAnsi="Verdana"/>
                            <w:b/>
                          </w:rPr>
                          <w:t>Ref</w:t>
                        </w:r>
                        <w:r w:rsidR="00B70821" w:rsidRPr="008F5DA6">
                          <w:rPr>
                            <w:rFonts w:ascii="Verdana" w:hAnsi="Verdana"/>
                            <w:b/>
                          </w:rPr>
                          <w:t>erenssikohteen kohde- tai asiak</w:t>
                        </w:r>
                        <w:r w:rsidRPr="008F5DA6">
                          <w:rPr>
                            <w:rFonts w:ascii="Verdana" w:hAnsi="Verdana"/>
                            <w:b/>
                          </w:rPr>
                          <w:t>asryhmä</w:t>
                        </w:r>
                        <w:r w:rsidR="00B70821" w:rsidRPr="008F5DA6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</w:p>
                      <w:p w:rsidR="00B70821" w:rsidRDefault="00D114CC" w:rsidP="00D114CC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(</w:t>
                        </w:r>
                        <w:r w:rsidR="00B70821" w:rsidRPr="008F5DA6">
                          <w:rPr>
                            <w:rFonts w:ascii="Verdana" w:hAnsi="Verdana"/>
                            <w:b/>
                          </w:rPr>
                          <w:t>asiakasmäärä</w:t>
                        </w:r>
                        <w:r>
                          <w:rPr>
                            <w:rFonts w:ascii="Verdana" w:hAnsi="Verdana"/>
                            <w:b/>
                          </w:rPr>
                          <w:t>, hlö)</w:t>
                        </w:r>
                      </w:p>
                      <w:p w:rsidR="00D114CC" w:rsidRPr="008F5DA6" w:rsidRDefault="00D114CC" w:rsidP="00D114CC">
                        <w:pPr>
                          <w:rPr>
                            <w:rFonts w:ascii="Verdana" w:hAnsi="Verdana"/>
                            <w:b/>
                          </w:rPr>
                        </w:pPr>
                      </w:p>
                    </w:tc>
                    <w:tc>
                      <w:tcPr>
                        <w:tcW w:w="5795" w:type="dxa"/>
                        <w:gridSpan w:val="2"/>
                      </w:tcPr>
                      <w:p w:rsidR="001168CE" w:rsidRPr="008F5DA6" w:rsidRDefault="0066086A" w:rsidP="001168CE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fldChar w:fldCharType="begin">
                            <w:ffData>
                              <w:name w:val="Teksti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7" w:name="Teksti16"/>
                        <w:r>
                          <w:rPr>
                            <w:rFonts w:ascii="Verdana" w:hAnsi="Verdana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b/>
                          </w:rPr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end"/>
                        </w:r>
                        <w:bookmarkEnd w:id="17"/>
                      </w:p>
                    </w:tc>
                  </w:tr>
                  <w:tr w:rsidR="00D83A9C" w:rsidRPr="008F5DA6" w:rsidTr="00261757">
                    <w:trPr>
                      <w:trHeight w:val="540"/>
                    </w:trPr>
                    <w:tc>
                      <w:tcPr>
                        <w:tcW w:w="3414" w:type="dxa"/>
                        <w:shd w:val="pct12" w:color="auto" w:fill="auto"/>
                      </w:tcPr>
                      <w:p w:rsidR="00D83A9C" w:rsidRPr="008F5DA6" w:rsidRDefault="00D83A9C" w:rsidP="001168CE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Toteutusalue tai -paikkakunta</w:t>
                        </w:r>
                      </w:p>
                    </w:tc>
                    <w:tc>
                      <w:tcPr>
                        <w:tcW w:w="5795" w:type="dxa"/>
                        <w:gridSpan w:val="2"/>
                      </w:tcPr>
                      <w:p w:rsidR="00D83A9C" w:rsidRPr="008F5DA6" w:rsidRDefault="0066086A" w:rsidP="001168CE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fldChar w:fldCharType="begin">
                            <w:ffData>
                              <w:name w:val="Teksti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8" w:name="Teksti17"/>
                        <w:r>
                          <w:rPr>
                            <w:rFonts w:ascii="Verdana" w:hAnsi="Verdana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b/>
                          </w:rPr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end"/>
                        </w:r>
                        <w:bookmarkEnd w:id="18"/>
                      </w:p>
                    </w:tc>
                  </w:tr>
                  <w:tr w:rsidR="001168CE" w:rsidRPr="008F5DA6" w:rsidTr="00261757">
                    <w:trPr>
                      <w:trHeight w:val="540"/>
                    </w:trPr>
                    <w:tc>
                      <w:tcPr>
                        <w:tcW w:w="3414" w:type="dxa"/>
                        <w:shd w:val="pct12" w:color="auto" w:fill="auto"/>
                      </w:tcPr>
                      <w:p w:rsidR="001168CE" w:rsidRPr="008F5DA6" w:rsidRDefault="0096114A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t>Tulokset</w:t>
                        </w:r>
                      </w:p>
                    </w:tc>
                    <w:tc>
                      <w:tcPr>
                        <w:tcW w:w="5795" w:type="dxa"/>
                        <w:gridSpan w:val="2"/>
                      </w:tcPr>
                      <w:p w:rsidR="001168CE" w:rsidRPr="008F5DA6" w:rsidRDefault="0066086A" w:rsidP="000A4E05">
                        <w:pPr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</w:rPr>
                          <w:fldChar w:fldCharType="begin">
                            <w:ffData>
                              <w:name w:val="Teksti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9" w:name="Teksti18"/>
                        <w:r>
                          <w:rPr>
                            <w:rFonts w:ascii="Verdana" w:hAnsi="Verdana"/>
                            <w:b/>
                          </w:rPr>
                          <w:instrText xml:space="preserve"> FORMTEXT </w:instrText>
                        </w:r>
                        <w:r>
                          <w:rPr>
                            <w:rFonts w:ascii="Verdana" w:hAnsi="Verdana"/>
                            <w:b/>
                          </w:rPr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separate"/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  <w:noProof/>
                          </w:rPr>
                          <w:t> </w:t>
                        </w:r>
                        <w:r>
                          <w:rPr>
                            <w:rFonts w:ascii="Verdana" w:hAnsi="Verdana"/>
                            <w:b/>
                          </w:rPr>
                          <w:fldChar w:fldCharType="end"/>
                        </w:r>
                        <w:bookmarkEnd w:id="19"/>
                      </w:p>
                    </w:tc>
                  </w:tr>
                </w:tbl>
                <w:p w:rsidR="00C636C8" w:rsidRPr="008F5DA6" w:rsidRDefault="00C636C8" w:rsidP="000A4E05">
                  <w:pPr>
                    <w:rPr>
                      <w:rFonts w:ascii="Verdana" w:hAnsi="Verdana"/>
                      <w:b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</w:tcPr>
                <w:p w:rsidR="00C636C8" w:rsidRPr="008F5DA6" w:rsidRDefault="00C636C8" w:rsidP="000A4E05">
                  <w:pPr>
                    <w:rPr>
                      <w:rFonts w:ascii="Verdana" w:hAnsi="Verdana"/>
                      <w:b/>
                    </w:rPr>
                  </w:pPr>
                </w:p>
              </w:tc>
            </w:tr>
            <w:tr w:rsidR="00C636C8" w:rsidRPr="002D3518" w:rsidTr="000A4E05">
              <w:tc>
                <w:tcPr>
                  <w:tcW w:w="9435" w:type="dxa"/>
                  <w:shd w:val="clear" w:color="auto" w:fill="auto"/>
                </w:tcPr>
                <w:p w:rsidR="00C636C8" w:rsidRPr="009E139B" w:rsidRDefault="00C636C8" w:rsidP="000A4E0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19" w:type="dxa"/>
                  <w:shd w:val="clear" w:color="auto" w:fill="auto"/>
                </w:tcPr>
                <w:p w:rsidR="00C636C8" w:rsidRPr="009E139B" w:rsidRDefault="00C636C8" w:rsidP="000A4E05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C636C8" w:rsidRPr="00673254" w:rsidRDefault="00C636C8" w:rsidP="00C636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  <w:p w:rsidR="002D3518" w:rsidRPr="009E139B" w:rsidRDefault="002D3518" w:rsidP="00B35FCC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auto"/>
          </w:tcPr>
          <w:p w:rsidR="002D3518" w:rsidRPr="009E139B" w:rsidRDefault="002D3518" w:rsidP="000932B6">
            <w:pPr>
              <w:rPr>
                <w:rFonts w:ascii="Verdana" w:hAnsi="Verdana"/>
              </w:rPr>
            </w:pPr>
          </w:p>
        </w:tc>
      </w:tr>
      <w:tr w:rsidR="002D3518" w:rsidRPr="002D3518" w:rsidTr="000D7E89">
        <w:tc>
          <w:tcPr>
            <w:tcW w:w="10343" w:type="dxa"/>
            <w:shd w:val="clear" w:color="auto" w:fill="auto"/>
          </w:tcPr>
          <w:p w:rsidR="002D3518" w:rsidRDefault="002D3518" w:rsidP="000932B6">
            <w:pPr>
              <w:rPr>
                <w:rFonts w:ascii="Verdana" w:hAnsi="Verdana"/>
              </w:rPr>
            </w:pPr>
          </w:p>
          <w:p w:rsidR="003B5B39" w:rsidRDefault="003B5B39" w:rsidP="000932B6">
            <w:pPr>
              <w:rPr>
                <w:rFonts w:ascii="Verdana" w:hAnsi="Verdana"/>
              </w:rPr>
            </w:pPr>
          </w:p>
          <w:p w:rsidR="003B5B39" w:rsidRDefault="003B5B39" w:rsidP="000932B6">
            <w:pPr>
              <w:rPr>
                <w:rFonts w:ascii="Verdana" w:hAnsi="Verdana"/>
              </w:rPr>
            </w:pPr>
          </w:p>
          <w:p w:rsidR="003B5B39" w:rsidRDefault="003B5B39" w:rsidP="000932B6">
            <w:pPr>
              <w:rPr>
                <w:rFonts w:ascii="Verdana" w:hAnsi="Verdana"/>
              </w:rPr>
            </w:pPr>
          </w:p>
          <w:p w:rsidR="003B5B39" w:rsidRDefault="003B5B39" w:rsidP="000932B6">
            <w:pPr>
              <w:rPr>
                <w:rFonts w:ascii="Verdana" w:hAnsi="Verdana"/>
              </w:rPr>
            </w:pPr>
          </w:p>
          <w:p w:rsidR="003B5B39" w:rsidRDefault="003B5B39" w:rsidP="000932B6">
            <w:pPr>
              <w:rPr>
                <w:rFonts w:ascii="Verdana" w:hAnsi="Verdana"/>
              </w:rPr>
            </w:pPr>
          </w:p>
          <w:p w:rsidR="00D114CC" w:rsidRDefault="00D114CC" w:rsidP="000932B6">
            <w:pPr>
              <w:rPr>
                <w:rFonts w:ascii="Verdana" w:hAnsi="Verdana"/>
              </w:rPr>
            </w:pPr>
          </w:p>
          <w:p w:rsidR="00D114CC" w:rsidRDefault="00D114CC" w:rsidP="000932B6">
            <w:pPr>
              <w:rPr>
                <w:rFonts w:ascii="Verdana" w:hAnsi="Verdana"/>
              </w:rPr>
            </w:pPr>
          </w:p>
          <w:p w:rsidR="00D114CC" w:rsidRDefault="00D114CC" w:rsidP="000932B6">
            <w:pPr>
              <w:rPr>
                <w:rFonts w:ascii="Verdana" w:hAnsi="Verdana"/>
              </w:rPr>
            </w:pPr>
          </w:p>
          <w:p w:rsidR="00D114CC" w:rsidRDefault="00D114CC" w:rsidP="000932B6">
            <w:pPr>
              <w:rPr>
                <w:rFonts w:ascii="Verdana" w:hAnsi="Verdana"/>
              </w:rPr>
            </w:pPr>
          </w:p>
          <w:p w:rsidR="00D114CC" w:rsidRDefault="00D114CC" w:rsidP="000932B6">
            <w:pPr>
              <w:rPr>
                <w:rFonts w:ascii="Verdana" w:hAnsi="Verdana"/>
              </w:rPr>
            </w:pPr>
          </w:p>
          <w:p w:rsidR="003B5B39" w:rsidRPr="009E139B" w:rsidRDefault="003B5B39" w:rsidP="000932B6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auto"/>
          </w:tcPr>
          <w:p w:rsidR="002D3518" w:rsidRPr="009E139B" w:rsidRDefault="002D3518" w:rsidP="000932B6">
            <w:pPr>
              <w:rPr>
                <w:rFonts w:ascii="Verdana" w:hAnsi="Verdana"/>
              </w:rPr>
            </w:pPr>
          </w:p>
        </w:tc>
      </w:tr>
    </w:tbl>
    <w:p w:rsidR="000D7E89" w:rsidRPr="008F5DA6" w:rsidRDefault="000D7E89" w:rsidP="000D7E89">
      <w:pPr>
        <w:rPr>
          <w:rFonts w:ascii="Verdana" w:hAnsi="Verdana"/>
          <w:b/>
        </w:rPr>
      </w:pPr>
      <w:r w:rsidRPr="008F5DA6">
        <w:rPr>
          <w:rFonts w:ascii="Verdana" w:hAnsi="Verdana"/>
          <w:b/>
        </w:rPr>
        <w:tab/>
      </w:r>
      <w:r w:rsidRPr="008F5DA6">
        <w:rPr>
          <w:rFonts w:ascii="Verdana" w:hAnsi="Verdana"/>
          <w:b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2307"/>
        <w:gridCol w:w="3488"/>
      </w:tblGrid>
      <w:tr w:rsidR="000D7E89" w:rsidRPr="008F5DA6" w:rsidTr="00CE7140">
        <w:trPr>
          <w:trHeight w:val="145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0D7E89" w:rsidRPr="008F5DA6" w:rsidRDefault="000D7E89" w:rsidP="00D114C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REFERENSSI 2</w:t>
            </w:r>
            <w:r w:rsidR="00B26AB1">
              <w:rPr>
                <w:rFonts w:ascii="Verdana" w:hAnsi="Verdana"/>
                <w:b/>
              </w:rPr>
              <w:t xml:space="preserve"> </w:t>
            </w:r>
          </w:p>
        </w:tc>
      </w:tr>
      <w:tr w:rsidR="000D7E89" w:rsidRPr="008F5DA6" w:rsidTr="00CE7140">
        <w:trPr>
          <w:trHeight w:val="145"/>
        </w:trPr>
        <w:tc>
          <w:tcPr>
            <w:tcW w:w="3414" w:type="dxa"/>
            <w:shd w:val="pct12" w:color="auto" w:fill="auto"/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>Tilaajan nimi</w:t>
            </w:r>
          </w:p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</w:tc>
        <w:tc>
          <w:tcPr>
            <w:tcW w:w="2307" w:type="dxa"/>
            <w:shd w:val="pct12" w:color="auto" w:fill="auto"/>
          </w:tcPr>
          <w:p w:rsidR="000D7E89" w:rsidRPr="008F5DA6" w:rsidRDefault="000D7E89" w:rsidP="0096114A">
            <w:pPr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>Ajankohta (keston mukaan ilmoitettuna, esim. 1.1 – 16.3.201</w:t>
            </w:r>
            <w:r w:rsidR="00EA5688">
              <w:rPr>
                <w:rFonts w:ascii="Verdana" w:hAnsi="Verdana"/>
                <w:b/>
              </w:rPr>
              <w:t>7</w:t>
            </w:r>
            <w:r w:rsidRPr="008F5DA6">
              <w:rPr>
                <w:rFonts w:ascii="Verdana" w:hAnsi="Verdana"/>
                <w:b/>
              </w:rPr>
              <w:t>)</w:t>
            </w:r>
          </w:p>
        </w:tc>
        <w:tc>
          <w:tcPr>
            <w:tcW w:w="3488" w:type="dxa"/>
            <w:shd w:val="pct12" w:color="auto" w:fill="auto"/>
          </w:tcPr>
          <w:p w:rsidR="000D7E89" w:rsidRPr="008F5DA6" w:rsidRDefault="00A57A03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Tilaajan y</w:t>
            </w:r>
            <w:r w:rsidR="000D7E89" w:rsidRPr="008F5DA6">
              <w:rPr>
                <w:rFonts w:ascii="Verdana" w:hAnsi="Verdana"/>
                <w:b/>
              </w:rPr>
              <w:t>hteyshenkilö yhteystietoineen (nimi, puhelinnumero)</w:t>
            </w:r>
          </w:p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</w:tc>
      </w:tr>
      <w:tr w:rsidR="000D7E89" w:rsidRPr="008F5DA6" w:rsidTr="00CE7140">
        <w:trPr>
          <w:trHeight w:val="540"/>
        </w:trPr>
        <w:tc>
          <w:tcPr>
            <w:tcW w:w="3414" w:type="dxa"/>
            <w:tcBorders>
              <w:bottom w:val="single" w:sz="4" w:space="0" w:color="auto"/>
            </w:tcBorders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0"/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1" w:name="Teksti20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1"/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2"/>
          </w:p>
        </w:tc>
      </w:tr>
      <w:tr w:rsidR="000D7E89" w:rsidRPr="008F5DA6" w:rsidTr="00CE7140">
        <w:trPr>
          <w:trHeight w:val="278"/>
        </w:trPr>
        <w:tc>
          <w:tcPr>
            <w:tcW w:w="9209" w:type="dxa"/>
            <w:gridSpan w:val="3"/>
            <w:shd w:val="pct15" w:color="auto" w:fill="auto"/>
          </w:tcPr>
          <w:p w:rsidR="000D7E89" w:rsidRPr="008F5DA6" w:rsidRDefault="000D7E89" w:rsidP="00CE7140">
            <w:pPr>
              <w:shd w:val="clear" w:color="auto" w:fill="D9D9D9"/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>Kuvaus toimituksen sisällöstä yksilöidysti noudattaen alla olevaa jaottelua.</w:t>
            </w:r>
          </w:p>
        </w:tc>
      </w:tr>
      <w:tr w:rsidR="000D7E89" w:rsidRPr="008F5DA6" w:rsidTr="00CE7140">
        <w:trPr>
          <w:trHeight w:val="557"/>
        </w:trPr>
        <w:tc>
          <w:tcPr>
            <w:tcW w:w="3414" w:type="dxa"/>
            <w:shd w:val="pct12" w:color="auto" w:fill="auto"/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>Referenssikohteen palvelun pääasiallinen sisältö ja tavoite</w:t>
            </w:r>
          </w:p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</w:tc>
        <w:tc>
          <w:tcPr>
            <w:tcW w:w="5795" w:type="dxa"/>
            <w:gridSpan w:val="2"/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3"/>
          </w:p>
        </w:tc>
      </w:tr>
      <w:tr w:rsidR="000D7E89" w:rsidRPr="008F5DA6" w:rsidTr="00CE7140">
        <w:trPr>
          <w:trHeight w:val="540"/>
        </w:trPr>
        <w:tc>
          <w:tcPr>
            <w:tcW w:w="3414" w:type="dxa"/>
            <w:shd w:val="pct12" w:color="auto" w:fill="auto"/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 xml:space="preserve">Referenssikohteen kohde- tai asiakasryhmä </w:t>
            </w:r>
          </w:p>
          <w:p w:rsidR="000D7E89" w:rsidRPr="008F5DA6" w:rsidRDefault="00D114CC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0D7E89" w:rsidRPr="008F5DA6">
              <w:rPr>
                <w:rFonts w:ascii="Verdana" w:hAnsi="Verdana"/>
                <w:b/>
              </w:rPr>
              <w:t>asiakasmäärä</w:t>
            </w:r>
            <w:r>
              <w:rPr>
                <w:rFonts w:ascii="Verdana" w:hAnsi="Verdana"/>
                <w:b/>
              </w:rPr>
              <w:t>, hlö</w:t>
            </w:r>
            <w:r w:rsidR="000D7E89" w:rsidRPr="008F5DA6">
              <w:rPr>
                <w:rFonts w:ascii="Verdana" w:hAnsi="Verdana"/>
                <w:b/>
              </w:rPr>
              <w:t>)</w:t>
            </w:r>
          </w:p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</w:tc>
        <w:tc>
          <w:tcPr>
            <w:tcW w:w="5795" w:type="dxa"/>
            <w:gridSpan w:val="2"/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4"/>
          </w:p>
        </w:tc>
      </w:tr>
      <w:tr w:rsidR="0081628E" w:rsidRPr="008F5DA6" w:rsidTr="00CE7140">
        <w:trPr>
          <w:trHeight w:val="540"/>
        </w:trPr>
        <w:tc>
          <w:tcPr>
            <w:tcW w:w="3414" w:type="dxa"/>
            <w:shd w:val="pct12" w:color="auto" w:fill="auto"/>
          </w:tcPr>
          <w:p w:rsidR="0081628E" w:rsidRPr="008F5DA6" w:rsidRDefault="0081628E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Toteutusalue tai -paikkakunta</w:t>
            </w:r>
          </w:p>
        </w:tc>
        <w:tc>
          <w:tcPr>
            <w:tcW w:w="5795" w:type="dxa"/>
            <w:gridSpan w:val="2"/>
          </w:tcPr>
          <w:p w:rsidR="0081628E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5" w:name="Teksti24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5"/>
          </w:p>
        </w:tc>
      </w:tr>
      <w:tr w:rsidR="000D7E89" w:rsidRPr="008F5DA6" w:rsidTr="00CE7140">
        <w:trPr>
          <w:trHeight w:val="540"/>
        </w:trPr>
        <w:tc>
          <w:tcPr>
            <w:tcW w:w="3414" w:type="dxa"/>
            <w:shd w:val="pct12" w:color="auto" w:fill="auto"/>
          </w:tcPr>
          <w:p w:rsidR="000D7E89" w:rsidRPr="008F5DA6" w:rsidRDefault="00D114CC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Tulokset</w:t>
            </w:r>
          </w:p>
        </w:tc>
        <w:tc>
          <w:tcPr>
            <w:tcW w:w="5795" w:type="dxa"/>
            <w:gridSpan w:val="2"/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6" w:name="Teksti25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6"/>
          </w:p>
        </w:tc>
      </w:tr>
    </w:tbl>
    <w:p w:rsidR="000D7E89" w:rsidRDefault="000D7E89" w:rsidP="00580100">
      <w:pPr>
        <w:rPr>
          <w:lang w:eastAsia="fi-FI"/>
        </w:rPr>
      </w:pPr>
    </w:p>
    <w:p w:rsidR="000D7E89" w:rsidRDefault="000D7E89" w:rsidP="00580100">
      <w:pPr>
        <w:rPr>
          <w:lang w:eastAsia="fi-FI"/>
        </w:rPr>
      </w:pPr>
    </w:p>
    <w:p w:rsidR="000D7E89" w:rsidRPr="008F5DA6" w:rsidRDefault="000D7E89" w:rsidP="000D7E89">
      <w:pPr>
        <w:rPr>
          <w:rFonts w:ascii="Verdana" w:hAnsi="Verdana"/>
          <w:b/>
        </w:rPr>
      </w:pPr>
      <w:r w:rsidRPr="008F5DA6">
        <w:rPr>
          <w:rFonts w:ascii="Verdana" w:hAnsi="Verdana"/>
          <w:b/>
        </w:rPr>
        <w:tab/>
      </w:r>
      <w:r w:rsidRPr="008F5DA6">
        <w:rPr>
          <w:rFonts w:ascii="Verdana" w:hAnsi="Verdana"/>
          <w:b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2307"/>
        <w:gridCol w:w="3488"/>
      </w:tblGrid>
      <w:tr w:rsidR="000D7E89" w:rsidRPr="008F5DA6" w:rsidTr="00CE7140">
        <w:trPr>
          <w:trHeight w:val="145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REFERENSSI 3</w:t>
            </w:r>
            <w:r w:rsidR="00B26AB1">
              <w:rPr>
                <w:rFonts w:ascii="Verdana" w:hAnsi="Verdana"/>
                <w:b/>
              </w:rPr>
              <w:t xml:space="preserve"> </w:t>
            </w:r>
          </w:p>
        </w:tc>
      </w:tr>
      <w:tr w:rsidR="000D7E89" w:rsidRPr="008F5DA6" w:rsidTr="00CE7140">
        <w:trPr>
          <w:trHeight w:val="145"/>
        </w:trPr>
        <w:tc>
          <w:tcPr>
            <w:tcW w:w="3414" w:type="dxa"/>
            <w:shd w:val="pct12" w:color="auto" w:fill="auto"/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>Tilaajan nimi</w:t>
            </w:r>
          </w:p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</w:tc>
        <w:tc>
          <w:tcPr>
            <w:tcW w:w="2307" w:type="dxa"/>
            <w:shd w:val="pct12" w:color="auto" w:fill="auto"/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>Ajankohta (keston mukaan ilm</w:t>
            </w:r>
            <w:r w:rsidR="00EA5688">
              <w:rPr>
                <w:rFonts w:ascii="Verdana" w:hAnsi="Verdana"/>
                <w:b/>
              </w:rPr>
              <w:t>oitettuna, esim. 1.1 – 16.3.2017</w:t>
            </w:r>
            <w:r w:rsidRPr="008F5DA6">
              <w:rPr>
                <w:rFonts w:ascii="Verdana" w:hAnsi="Verdana"/>
                <w:b/>
              </w:rPr>
              <w:t>)</w:t>
            </w:r>
          </w:p>
        </w:tc>
        <w:tc>
          <w:tcPr>
            <w:tcW w:w="3488" w:type="dxa"/>
            <w:shd w:val="pct12" w:color="auto" w:fill="auto"/>
          </w:tcPr>
          <w:p w:rsidR="000D7E89" w:rsidRPr="008F5DA6" w:rsidRDefault="00A57A03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Tilaajan y</w:t>
            </w:r>
            <w:r w:rsidR="000D7E89" w:rsidRPr="008F5DA6">
              <w:rPr>
                <w:rFonts w:ascii="Verdana" w:hAnsi="Verdana"/>
                <w:b/>
              </w:rPr>
              <w:t>hteyshenkilö yhteystietoineen (nimi, puhelinnumero)</w:t>
            </w:r>
          </w:p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</w:tc>
      </w:tr>
      <w:tr w:rsidR="000D7E89" w:rsidRPr="008F5DA6" w:rsidTr="00CE7140">
        <w:trPr>
          <w:trHeight w:val="540"/>
        </w:trPr>
        <w:tc>
          <w:tcPr>
            <w:tcW w:w="3414" w:type="dxa"/>
            <w:tcBorders>
              <w:bottom w:val="single" w:sz="4" w:space="0" w:color="auto"/>
            </w:tcBorders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7" w:name="Teksti26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7"/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8" w:name="Teksti27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8"/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9" w:name="Teksti28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29"/>
          </w:p>
        </w:tc>
      </w:tr>
      <w:tr w:rsidR="000D7E89" w:rsidRPr="008F5DA6" w:rsidTr="00CE7140">
        <w:trPr>
          <w:trHeight w:val="278"/>
        </w:trPr>
        <w:tc>
          <w:tcPr>
            <w:tcW w:w="9209" w:type="dxa"/>
            <w:gridSpan w:val="3"/>
            <w:shd w:val="pct15" w:color="auto" w:fill="auto"/>
          </w:tcPr>
          <w:p w:rsidR="000D7E89" w:rsidRPr="008F5DA6" w:rsidRDefault="000D7E89" w:rsidP="00CE7140">
            <w:pPr>
              <w:shd w:val="clear" w:color="auto" w:fill="D9D9D9"/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>Kuvaus toimituksen sisällöstä yksilöidysti noudattaen alla olevaa jaottelua.</w:t>
            </w:r>
          </w:p>
        </w:tc>
      </w:tr>
      <w:tr w:rsidR="000D7E89" w:rsidRPr="008F5DA6" w:rsidTr="00CE7140">
        <w:trPr>
          <w:trHeight w:val="557"/>
        </w:trPr>
        <w:tc>
          <w:tcPr>
            <w:tcW w:w="3414" w:type="dxa"/>
            <w:shd w:val="pct12" w:color="auto" w:fill="auto"/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>Referenssikohteen palvelun pääasiallinen sisältö ja tavoite</w:t>
            </w:r>
          </w:p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</w:tc>
        <w:tc>
          <w:tcPr>
            <w:tcW w:w="5795" w:type="dxa"/>
            <w:gridSpan w:val="2"/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0" w:name="Teksti29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30"/>
          </w:p>
        </w:tc>
      </w:tr>
      <w:tr w:rsidR="000D7E89" w:rsidRPr="008F5DA6" w:rsidTr="00CE7140">
        <w:trPr>
          <w:trHeight w:val="540"/>
        </w:trPr>
        <w:tc>
          <w:tcPr>
            <w:tcW w:w="3414" w:type="dxa"/>
            <w:shd w:val="pct12" w:color="auto" w:fill="auto"/>
          </w:tcPr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  <w:r w:rsidRPr="008F5DA6">
              <w:rPr>
                <w:rFonts w:ascii="Verdana" w:hAnsi="Verdana"/>
                <w:b/>
              </w:rPr>
              <w:t xml:space="preserve">Referenssikohteen kohde- tai asiakasryhmä </w:t>
            </w:r>
          </w:p>
          <w:p w:rsidR="000D7E89" w:rsidRPr="008F5DA6" w:rsidRDefault="00D114CC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0D7E89" w:rsidRPr="008F5DA6">
              <w:rPr>
                <w:rFonts w:ascii="Verdana" w:hAnsi="Verdana"/>
                <w:b/>
              </w:rPr>
              <w:t>asiakasmäärä</w:t>
            </w:r>
            <w:r>
              <w:rPr>
                <w:rFonts w:ascii="Verdana" w:hAnsi="Verdana"/>
                <w:b/>
              </w:rPr>
              <w:t>, hlö</w:t>
            </w:r>
            <w:r w:rsidR="000D7E89" w:rsidRPr="008F5DA6">
              <w:rPr>
                <w:rFonts w:ascii="Verdana" w:hAnsi="Verdana"/>
                <w:b/>
              </w:rPr>
              <w:t>)</w:t>
            </w:r>
          </w:p>
          <w:p w:rsidR="000D7E89" w:rsidRPr="008F5DA6" w:rsidRDefault="000D7E89" w:rsidP="00CE7140">
            <w:pPr>
              <w:rPr>
                <w:rFonts w:ascii="Verdana" w:hAnsi="Verdana"/>
                <w:b/>
              </w:rPr>
            </w:pPr>
          </w:p>
        </w:tc>
        <w:tc>
          <w:tcPr>
            <w:tcW w:w="5795" w:type="dxa"/>
            <w:gridSpan w:val="2"/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1" w:name="Teksti30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31"/>
          </w:p>
        </w:tc>
      </w:tr>
      <w:tr w:rsidR="0081628E" w:rsidRPr="008F5DA6" w:rsidTr="00CE7140">
        <w:trPr>
          <w:trHeight w:val="540"/>
        </w:trPr>
        <w:tc>
          <w:tcPr>
            <w:tcW w:w="3414" w:type="dxa"/>
            <w:shd w:val="pct12" w:color="auto" w:fill="auto"/>
          </w:tcPr>
          <w:p w:rsidR="0081628E" w:rsidRPr="008F5DA6" w:rsidRDefault="0081628E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Toteutusalue tai -paikkakunta</w:t>
            </w:r>
          </w:p>
        </w:tc>
        <w:tc>
          <w:tcPr>
            <w:tcW w:w="5795" w:type="dxa"/>
            <w:gridSpan w:val="2"/>
          </w:tcPr>
          <w:p w:rsidR="0081628E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2" w:name="Teksti31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32"/>
          </w:p>
        </w:tc>
      </w:tr>
      <w:tr w:rsidR="000D7E89" w:rsidRPr="008F5DA6" w:rsidTr="00CE7140">
        <w:trPr>
          <w:trHeight w:val="540"/>
        </w:trPr>
        <w:tc>
          <w:tcPr>
            <w:tcW w:w="3414" w:type="dxa"/>
            <w:shd w:val="pct12" w:color="auto" w:fill="auto"/>
          </w:tcPr>
          <w:p w:rsidR="000D7E89" w:rsidRPr="008F5DA6" w:rsidRDefault="00D114CC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Tulokset</w:t>
            </w:r>
          </w:p>
        </w:tc>
        <w:tc>
          <w:tcPr>
            <w:tcW w:w="5795" w:type="dxa"/>
            <w:gridSpan w:val="2"/>
          </w:tcPr>
          <w:p w:rsidR="000D7E89" w:rsidRPr="008F5DA6" w:rsidRDefault="0066086A" w:rsidP="00CE71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3" w:name="Teksti32"/>
            <w:r>
              <w:rPr>
                <w:rFonts w:ascii="Verdana" w:hAnsi="Verdana"/>
                <w:b/>
              </w:rPr>
              <w:instrText xml:space="preserve"> FORMTEXT </w:instrTex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  <w:noProof/>
              </w:rPr>
              <w:t> </w:t>
            </w:r>
            <w:r>
              <w:rPr>
                <w:rFonts w:ascii="Verdana" w:hAnsi="Verdana"/>
                <w:b/>
              </w:rPr>
              <w:fldChar w:fldCharType="end"/>
            </w:r>
            <w:bookmarkEnd w:id="33"/>
          </w:p>
        </w:tc>
      </w:tr>
    </w:tbl>
    <w:p w:rsidR="000D7E89" w:rsidRDefault="000D7E89" w:rsidP="00580100">
      <w:pPr>
        <w:rPr>
          <w:lang w:eastAsia="fi-FI"/>
        </w:rPr>
      </w:pPr>
    </w:p>
    <w:p w:rsidR="000D7E89" w:rsidRDefault="000D7E89" w:rsidP="00580100">
      <w:pPr>
        <w:rPr>
          <w:lang w:eastAsia="fi-FI"/>
        </w:rPr>
      </w:pPr>
    </w:p>
    <w:p w:rsidR="000D7E89" w:rsidRPr="008F5DA6" w:rsidRDefault="000D7E89" w:rsidP="000D7E89">
      <w:pPr>
        <w:rPr>
          <w:rFonts w:ascii="Verdana" w:hAnsi="Verdana"/>
          <w:b/>
        </w:rPr>
      </w:pPr>
      <w:r w:rsidRPr="008F5DA6">
        <w:rPr>
          <w:rFonts w:ascii="Verdana" w:hAnsi="Verdana"/>
          <w:b/>
        </w:rPr>
        <w:tab/>
      </w:r>
      <w:r w:rsidRPr="008F5DA6">
        <w:rPr>
          <w:rFonts w:ascii="Verdana" w:hAnsi="Verdana"/>
          <w:b/>
        </w:rPr>
        <w:tab/>
      </w:r>
    </w:p>
    <w:p w:rsidR="002D3518" w:rsidRPr="00BE180F" w:rsidRDefault="002D3518" w:rsidP="00C636C8"/>
    <w:sectPr w:rsidR="002D3518" w:rsidRPr="00BE180F" w:rsidSect="00AF7A5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50" w:rsidRDefault="00160050">
      <w:r>
        <w:separator/>
      </w:r>
    </w:p>
  </w:endnote>
  <w:endnote w:type="continuationSeparator" w:id="0">
    <w:p w:rsidR="00160050" w:rsidRDefault="0016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50" w:rsidRDefault="00160050" w:rsidP="00E5408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11</w:t>
    </w:r>
    <w:r>
      <w:rPr>
        <w:rStyle w:val="Sivunumero"/>
      </w:rPr>
      <w:fldChar w:fldCharType="end"/>
    </w:r>
  </w:p>
  <w:p w:rsidR="00160050" w:rsidRDefault="00160050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88866"/>
      <w:docPartObj>
        <w:docPartGallery w:val="Page Numbers (Bottom of Page)"/>
        <w:docPartUnique/>
      </w:docPartObj>
    </w:sdtPr>
    <w:sdtEndPr/>
    <w:sdtContent>
      <w:sdt>
        <w:sdtPr>
          <w:id w:val="23388865"/>
          <w:docPartObj>
            <w:docPartGallery w:val="Page Numbers (Top of Page)"/>
            <w:docPartUnique/>
          </w:docPartObj>
        </w:sdtPr>
        <w:sdtEndPr/>
        <w:sdtContent>
          <w:p w:rsidR="00160050" w:rsidRDefault="00160050">
            <w:pPr>
              <w:pStyle w:val="Alatunniste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CE2884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r>
              <w:t>(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CE2884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r>
              <w:rPr>
                <w:sz w:val="24"/>
                <w:szCs w:val="24"/>
              </w:rPr>
              <w:t>)</w:t>
            </w:r>
          </w:p>
        </w:sdtContent>
      </w:sdt>
    </w:sdtContent>
  </w:sdt>
  <w:p w:rsidR="00160050" w:rsidRDefault="00160050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88845"/>
      <w:docPartObj>
        <w:docPartGallery w:val="Page Numbers (Bottom of Page)"/>
        <w:docPartUnique/>
      </w:docPartObj>
    </w:sdtPr>
    <w:sdtEndPr/>
    <w:sdtContent>
      <w:p w:rsidR="00160050" w:rsidRDefault="00CE2884">
        <w:pPr>
          <w:pStyle w:val="Alatunniste"/>
          <w:jc w:val="right"/>
        </w:pPr>
        <w:sdt>
          <w:sdtPr>
            <w:id w:val="23388844"/>
            <w:docPartObj>
              <w:docPartGallery w:val="Page Numbers (Top of Page)"/>
              <w:docPartUnique/>
            </w:docPartObj>
          </w:sdtPr>
          <w:sdtEndPr/>
          <w:sdtContent>
            <w:r w:rsidR="00160050">
              <w:fldChar w:fldCharType="begin"/>
            </w:r>
            <w:r w:rsidR="00160050">
              <w:instrText>PAGE</w:instrText>
            </w:r>
            <w:r w:rsidR="00160050">
              <w:fldChar w:fldCharType="separate"/>
            </w:r>
            <w:r>
              <w:rPr>
                <w:noProof/>
              </w:rPr>
              <w:t>1</w:t>
            </w:r>
            <w:r w:rsidR="00160050">
              <w:rPr>
                <w:noProof/>
              </w:rPr>
              <w:fldChar w:fldCharType="end"/>
            </w:r>
            <w:r w:rsidR="00160050">
              <w:rPr>
                <w:sz w:val="24"/>
                <w:szCs w:val="24"/>
              </w:rPr>
              <w:t>(</w:t>
            </w:r>
            <w:r w:rsidR="00160050">
              <w:fldChar w:fldCharType="begin"/>
            </w:r>
            <w:r w:rsidR="00160050">
              <w:instrText>NUMPAGES</w:instrText>
            </w:r>
            <w:r w:rsidR="00160050">
              <w:fldChar w:fldCharType="separate"/>
            </w:r>
            <w:r>
              <w:rPr>
                <w:noProof/>
              </w:rPr>
              <w:t>7</w:t>
            </w:r>
            <w:r w:rsidR="00160050">
              <w:rPr>
                <w:noProof/>
              </w:rPr>
              <w:fldChar w:fldCharType="end"/>
            </w:r>
          </w:sdtContent>
        </w:sdt>
        <w:r w:rsidR="00160050">
          <w:t>)</w:t>
        </w:r>
      </w:p>
    </w:sdtContent>
  </w:sdt>
  <w:p w:rsidR="00160050" w:rsidRDefault="00160050" w:rsidP="00D446A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50" w:rsidRDefault="00160050">
      <w:r>
        <w:separator/>
      </w:r>
    </w:p>
  </w:footnote>
  <w:footnote w:type="continuationSeparator" w:id="0">
    <w:p w:rsidR="00160050" w:rsidRDefault="0016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84" w:rsidRDefault="000F6A84">
    <w:pPr>
      <w:rPr>
        <w:rFonts w:ascii="Verdana" w:hAnsi="Verdana"/>
        <w:b/>
      </w:rPr>
    </w:pPr>
    <w:r>
      <w:rPr>
        <w:rFonts w:ascii="Verdana" w:hAnsi="Verdana"/>
        <w:b/>
      </w:rPr>
      <w:t>L</w:t>
    </w:r>
    <w:r w:rsidR="00A67B57">
      <w:rPr>
        <w:rFonts w:ascii="Verdana" w:hAnsi="Verdana"/>
        <w:b/>
      </w:rPr>
      <w:t>IITE 3</w:t>
    </w:r>
    <w:r>
      <w:rPr>
        <w:rFonts w:ascii="Verdana" w:hAnsi="Verdana"/>
        <w:b/>
      </w:rPr>
      <w:t xml:space="preserve">: YHTEYSTIEDOT, SOVELTUVUUS JA VÄHIMMÄISVAATIMUKSET </w:t>
    </w:r>
  </w:p>
  <w:p w:rsidR="00160050" w:rsidRPr="000F6A84" w:rsidRDefault="000F6A84">
    <w:pPr>
      <w:rPr>
        <w:rFonts w:ascii="Verdana" w:hAnsi="Verdana"/>
        <w:b/>
      </w:rPr>
    </w:pPr>
    <w:r>
      <w:rPr>
        <w:rFonts w:ascii="Verdana" w:hAnsi="Verdana"/>
        <w:b/>
      </w:rPr>
      <w:t>(palautettava lomake)</w:t>
    </w:r>
  </w:p>
  <w:p w:rsidR="00160050" w:rsidRDefault="001600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1D0"/>
    <w:multiLevelType w:val="hybridMultilevel"/>
    <w:tmpl w:val="2D0A27E2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99E26E8"/>
    <w:multiLevelType w:val="hybridMultilevel"/>
    <w:tmpl w:val="AD6A471A"/>
    <w:lvl w:ilvl="0" w:tplc="079E94C6">
      <w:start w:val="1"/>
      <w:numFmt w:val="decimal"/>
      <w:pStyle w:val="Omaotsikko2"/>
      <w:lvlText w:val="%1."/>
      <w:lvlJc w:val="left"/>
      <w:pPr>
        <w:tabs>
          <w:tab w:val="num" w:pos="1021"/>
        </w:tabs>
        <w:ind w:left="1701" w:hanging="680"/>
      </w:pPr>
      <w:rPr>
        <w:rFonts w:hint="default"/>
      </w:rPr>
    </w:lvl>
    <w:lvl w:ilvl="1" w:tplc="2EA6267A">
      <w:start w:val="1"/>
      <w:numFmt w:val="decimal"/>
      <w:lvlText w:val="%2."/>
      <w:lvlJc w:val="left"/>
      <w:pPr>
        <w:tabs>
          <w:tab w:val="num" w:pos="2461"/>
        </w:tabs>
        <w:ind w:left="2461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2" w15:restartNumberingAfterBreak="0">
    <w:nsid w:val="0A6B4E65"/>
    <w:multiLevelType w:val="hybridMultilevel"/>
    <w:tmpl w:val="91E44A2C"/>
    <w:lvl w:ilvl="0" w:tplc="040B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 w15:restartNumberingAfterBreak="0">
    <w:nsid w:val="13A549C1"/>
    <w:multiLevelType w:val="hybridMultilevel"/>
    <w:tmpl w:val="C1487A26"/>
    <w:lvl w:ilvl="0" w:tplc="130AD0C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65E201C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C53083"/>
    <w:multiLevelType w:val="multilevel"/>
    <w:tmpl w:val="AFDC0B74"/>
    <w:lvl w:ilvl="0">
      <w:start w:val="2"/>
      <w:numFmt w:val="decimal"/>
      <w:pStyle w:val="StyleHeading112pt"/>
      <w:lvlText w:val="%1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cs="Times New Roman" w:hint="default"/>
      </w:rPr>
    </w:lvl>
  </w:abstractNum>
  <w:abstractNum w:abstractNumId="5" w15:restartNumberingAfterBreak="0">
    <w:nsid w:val="14FA7A76"/>
    <w:multiLevelType w:val="hybridMultilevel"/>
    <w:tmpl w:val="26387E62"/>
    <w:lvl w:ilvl="0" w:tplc="040B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2FD654F7"/>
    <w:multiLevelType w:val="hybridMultilevel"/>
    <w:tmpl w:val="169CCE5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4F2E16"/>
    <w:multiLevelType w:val="hybridMultilevel"/>
    <w:tmpl w:val="02AA984A"/>
    <w:lvl w:ilvl="0" w:tplc="3C366F3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772FF1"/>
    <w:multiLevelType w:val="hybridMultilevel"/>
    <w:tmpl w:val="5AF876CC"/>
    <w:lvl w:ilvl="0" w:tplc="040B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9" w15:restartNumberingAfterBreak="0">
    <w:nsid w:val="3ED83439"/>
    <w:multiLevelType w:val="hybridMultilevel"/>
    <w:tmpl w:val="F1BE9FC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84AA5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D04380"/>
    <w:multiLevelType w:val="hybridMultilevel"/>
    <w:tmpl w:val="9FFACAA4"/>
    <w:lvl w:ilvl="0" w:tplc="040B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435A2620"/>
    <w:multiLevelType w:val="hybridMultilevel"/>
    <w:tmpl w:val="B9A4418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61273F5"/>
    <w:multiLevelType w:val="hybridMultilevel"/>
    <w:tmpl w:val="CD94268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446BE"/>
    <w:multiLevelType w:val="hybridMultilevel"/>
    <w:tmpl w:val="36968A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16903"/>
    <w:multiLevelType w:val="hybridMultilevel"/>
    <w:tmpl w:val="ECBA2B4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50F91E77"/>
    <w:multiLevelType w:val="hybridMultilevel"/>
    <w:tmpl w:val="E21846E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A0D5C7F"/>
    <w:multiLevelType w:val="hybridMultilevel"/>
    <w:tmpl w:val="5992BBBC"/>
    <w:lvl w:ilvl="0" w:tplc="040B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DA24A47"/>
    <w:multiLevelType w:val="hybridMultilevel"/>
    <w:tmpl w:val="2E1C49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7C56"/>
    <w:multiLevelType w:val="hybridMultilevel"/>
    <w:tmpl w:val="7326E3E0"/>
    <w:lvl w:ilvl="0" w:tplc="3C366F3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790"/>
        </w:tabs>
        <w:ind w:left="7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10"/>
        </w:tabs>
        <w:ind w:left="15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230"/>
        </w:tabs>
        <w:ind w:left="22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2950"/>
        </w:tabs>
        <w:ind w:left="29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390"/>
        </w:tabs>
        <w:ind w:left="43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10"/>
        </w:tabs>
        <w:ind w:left="51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830"/>
        </w:tabs>
        <w:ind w:left="5830" w:hanging="180"/>
      </w:pPr>
    </w:lvl>
  </w:abstractNum>
  <w:abstractNum w:abstractNumId="19" w15:restartNumberingAfterBreak="0">
    <w:nsid w:val="69D305ED"/>
    <w:multiLevelType w:val="hybridMultilevel"/>
    <w:tmpl w:val="28247B9A"/>
    <w:lvl w:ilvl="0" w:tplc="040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258AD"/>
    <w:multiLevelType w:val="hybridMultilevel"/>
    <w:tmpl w:val="BF584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46E14"/>
    <w:multiLevelType w:val="hybridMultilevel"/>
    <w:tmpl w:val="8A705F38"/>
    <w:lvl w:ilvl="0" w:tplc="040B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2" w15:restartNumberingAfterBreak="0">
    <w:nsid w:val="6EEA6276"/>
    <w:multiLevelType w:val="hybridMultilevel"/>
    <w:tmpl w:val="466AC282"/>
    <w:lvl w:ilvl="0" w:tplc="040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3" w15:restartNumberingAfterBreak="0">
    <w:nsid w:val="768F2F6F"/>
    <w:multiLevelType w:val="multilevel"/>
    <w:tmpl w:val="406A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BA5C96"/>
    <w:multiLevelType w:val="hybridMultilevel"/>
    <w:tmpl w:val="EFD41A4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7"/>
  </w:num>
  <w:num w:numId="5">
    <w:abstractNumId w:val="8"/>
  </w:num>
  <w:num w:numId="6">
    <w:abstractNumId w:val="21"/>
  </w:num>
  <w:num w:numId="7">
    <w:abstractNumId w:val="5"/>
  </w:num>
  <w:num w:numId="8">
    <w:abstractNumId w:val="2"/>
  </w:num>
  <w:num w:numId="9">
    <w:abstractNumId w:val="6"/>
  </w:num>
  <w:num w:numId="10">
    <w:abstractNumId w:val="18"/>
  </w:num>
  <w:num w:numId="11">
    <w:abstractNumId w:val="19"/>
  </w:num>
  <w:num w:numId="12">
    <w:abstractNumId w:val="1"/>
  </w:num>
  <w:num w:numId="13">
    <w:abstractNumId w:val="4"/>
  </w:num>
  <w:num w:numId="14">
    <w:abstractNumId w:val="24"/>
  </w:num>
  <w:num w:numId="15">
    <w:abstractNumId w:val="12"/>
  </w:num>
  <w:num w:numId="16">
    <w:abstractNumId w:val="0"/>
  </w:num>
  <w:num w:numId="17">
    <w:abstractNumId w:val="3"/>
  </w:num>
  <w:num w:numId="18">
    <w:abstractNumId w:val="22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6"/>
  </w:num>
  <w:num w:numId="23">
    <w:abstractNumId w:val="10"/>
  </w:num>
  <w:num w:numId="24">
    <w:abstractNumId w:val="14"/>
  </w:num>
  <w:num w:numId="2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54"/>
    <w:rsid w:val="000002CA"/>
    <w:rsid w:val="000013D0"/>
    <w:rsid w:val="00007321"/>
    <w:rsid w:val="0001030E"/>
    <w:rsid w:val="000133F2"/>
    <w:rsid w:val="0001341F"/>
    <w:rsid w:val="00013CA8"/>
    <w:rsid w:val="0001477C"/>
    <w:rsid w:val="000148D9"/>
    <w:rsid w:val="000163A9"/>
    <w:rsid w:val="000225BD"/>
    <w:rsid w:val="00022A3F"/>
    <w:rsid w:val="00023044"/>
    <w:rsid w:val="00024B41"/>
    <w:rsid w:val="00033107"/>
    <w:rsid w:val="00037CBA"/>
    <w:rsid w:val="000467ED"/>
    <w:rsid w:val="00046B3C"/>
    <w:rsid w:val="00050043"/>
    <w:rsid w:val="000508FD"/>
    <w:rsid w:val="00050C07"/>
    <w:rsid w:val="00053E21"/>
    <w:rsid w:val="00055D79"/>
    <w:rsid w:val="00055EE0"/>
    <w:rsid w:val="00056EE1"/>
    <w:rsid w:val="00060D11"/>
    <w:rsid w:val="000624E9"/>
    <w:rsid w:val="0006381D"/>
    <w:rsid w:val="0006453A"/>
    <w:rsid w:val="00064706"/>
    <w:rsid w:val="00064FB1"/>
    <w:rsid w:val="0007039A"/>
    <w:rsid w:val="00076E74"/>
    <w:rsid w:val="0007781A"/>
    <w:rsid w:val="00077A9E"/>
    <w:rsid w:val="00084626"/>
    <w:rsid w:val="000855F3"/>
    <w:rsid w:val="00087577"/>
    <w:rsid w:val="00087B50"/>
    <w:rsid w:val="00090038"/>
    <w:rsid w:val="00090665"/>
    <w:rsid w:val="00090908"/>
    <w:rsid w:val="000932B6"/>
    <w:rsid w:val="00093646"/>
    <w:rsid w:val="000A038E"/>
    <w:rsid w:val="000A09CB"/>
    <w:rsid w:val="000A3163"/>
    <w:rsid w:val="000A3601"/>
    <w:rsid w:val="000A454E"/>
    <w:rsid w:val="000A4D84"/>
    <w:rsid w:val="000A4E05"/>
    <w:rsid w:val="000A6211"/>
    <w:rsid w:val="000B07C4"/>
    <w:rsid w:val="000B42A0"/>
    <w:rsid w:val="000B4BAB"/>
    <w:rsid w:val="000B7128"/>
    <w:rsid w:val="000C3732"/>
    <w:rsid w:val="000C4A9E"/>
    <w:rsid w:val="000D19BB"/>
    <w:rsid w:val="000D1C83"/>
    <w:rsid w:val="000D1E0D"/>
    <w:rsid w:val="000D3286"/>
    <w:rsid w:val="000D7E89"/>
    <w:rsid w:val="000D7F90"/>
    <w:rsid w:val="000E1419"/>
    <w:rsid w:val="000E22B4"/>
    <w:rsid w:val="000E2F41"/>
    <w:rsid w:val="000E5A2A"/>
    <w:rsid w:val="000E7775"/>
    <w:rsid w:val="000E77F1"/>
    <w:rsid w:val="000E7D0F"/>
    <w:rsid w:val="000F4DAD"/>
    <w:rsid w:val="000F5FBB"/>
    <w:rsid w:val="000F6A84"/>
    <w:rsid w:val="000F73E6"/>
    <w:rsid w:val="0010059E"/>
    <w:rsid w:val="001021C4"/>
    <w:rsid w:val="00102307"/>
    <w:rsid w:val="001049C1"/>
    <w:rsid w:val="00106466"/>
    <w:rsid w:val="00106566"/>
    <w:rsid w:val="00106E08"/>
    <w:rsid w:val="00112F06"/>
    <w:rsid w:val="00116818"/>
    <w:rsid w:val="001168CE"/>
    <w:rsid w:val="00125DAA"/>
    <w:rsid w:val="00132F6F"/>
    <w:rsid w:val="00133CBE"/>
    <w:rsid w:val="00133CE0"/>
    <w:rsid w:val="0013483E"/>
    <w:rsid w:val="00135D9F"/>
    <w:rsid w:val="0013610E"/>
    <w:rsid w:val="0013787B"/>
    <w:rsid w:val="00151346"/>
    <w:rsid w:val="0015291F"/>
    <w:rsid w:val="001530FD"/>
    <w:rsid w:val="00160050"/>
    <w:rsid w:val="0016645D"/>
    <w:rsid w:val="00166AC2"/>
    <w:rsid w:val="00172C90"/>
    <w:rsid w:val="00173727"/>
    <w:rsid w:val="00175016"/>
    <w:rsid w:val="00175B3E"/>
    <w:rsid w:val="001808B6"/>
    <w:rsid w:val="00181F5D"/>
    <w:rsid w:val="00183658"/>
    <w:rsid w:val="00185BAE"/>
    <w:rsid w:val="0018789D"/>
    <w:rsid w:val="00193B3C"/>
    <w:rsid w:val="00195F14"/>
    <w:rsid w:val="001964EC"/>
    <w:rsid w:val="001A1FAA"/>
    <w:rsid w:val="001B0210"/>
    <w:rsid w:val="001B1CCC"/>
    <w:rsid w:val="001B32C5"/>
    <w:rsid w:val="001B7A1D"/>
    <w:rsid w:val="001C2662"/>
    <w:rsid w:val="001C5663"/>
    <w:rsid w:val="001D399B"/>
    <w:rsid w:val="001E1BF3"/>
    <w:rsid w:val="001E20F0"/>
    <w:rsid w:val="001E271C"/>
    <w:rsid w:val="001E2E5C"/>
    <w:rsid w:val="001E3CE9"/>
    <w:rsid w:val="001E737F"/>
    <w:rsid w:val="001F4327"/>
    <w:rsid w:val="001F67E3"/>
    <w:rsid w:val="00203E9C"/>
    <w:rsid w:val="00205B9D"/>
    <w:rsid w:val="00205CD3"/>
    <w:rsid w:val="00205F71"/>
    <w:rsid w:val="00207BD2"/>
    <w:rsid w:val="002124C1"/>
    <w:rsid w:val="00213DBA"/>
    <w:rsid w:val="002164F3"/>
    <w:rsid w:val="00216C59"/>
    <w:rsid w:val="002201FA"/>
    <w:rsid w:val="0022091F"/>
    <w:rsid w:val="00221E11"/>
    <w:rsid w:val="00222174"/>
    <w:rsid w:val="00222224"/>
    <w:rsid w:val="00224655"/>
    <w:rsid w:val="00224DA9"/>
    <w:rsid w:val="0023213E"/>
    <w:rsid w:val="002333FE"/>
    <w:rsid w:val="00234A33"/>
    <w:rsid w:val="0024045A"/>
    <w:rsid w:val="00240962"/>
    <w:rsid w:val="00241B6A"/>
    <w:rsid w:val="00242E25"/>
    <w:rsid w:val="00243293"/>
    <w:rsid w:val="002442B6"/>
    <w:rsid w:val="00245237"/>
    <w:rsid w:val="00246C43"/>
    <w:rsid w:val="00253458"/>
    <w:rsid w:val="0025622E"/>
    <w:rsid w:val="002563F9"/>
    <w:rsid w:val="002566E6"/>
    <w:rsid w:val="00257A54"/>
    <w:rsid w:val="00261300"/>
    <w:rsid w:val="00261757"/>
    <w:rsid w:val="00266372"/>
    <w:rsid w:val="00267561"/>
    <w:rsid w:val="002704AB"/>
    <w:rsid w:val="0027618E"/>
    <w:rsid w:val="00276E38"/>
    <w:rsid w:val="00277A21"/>
    <w:rsid w:val="00282B24"/>
    <w:rsid w:val="00283BC4"/>
    <w:rsid w:val="0028526C"/>
    <w:rsid w:val="002877BF"/>
    <w:rsid w:val="00296046"/>
    <w:rsid w:val="0029752E"/>
    <w:rsid w:val="00297FC4"/>
    <w:rsid w:val="002A0368"/>
    <w:rsid w:val="002A3DCD"/>
    <w:rsid w:val="002A4DC3"/>
    <w:rsid w:val="002A700D"/>
    <w:rsid w:val="002B1E21"/>
    <w:rsid w:val="002B5021"/>
    <w:rsid w:val="002B5130"/>
    <w:rsid w:val="002B669E"/>
    <w:rsid w:val="002B6972"/>
    <w:rsid w:val="002C1116"/>
    <w:rsid w:val="002C11F1"/>
    <w:rsid w:val="002C3524"/>
    <w:rsid w:val="002C6ECA"/>
    <w:rsid w:val="002D1490"/>
    <w:rsid w:val="002D3518"/>
    <w:rsid w:val="002D447F"/>
    <w:rsid w:val="002E017B"/>
    <w:rsid w:val="002E045F"/>
    <w:rsid w:val="002E0BB3"/>
    <w:rsid w:val="002E448D"/>
    <w:rsid w:val="002E72D3"/>
    <w:rsid w:val="002E72E3"/>
    <w:rsid w:val="002F5E5C"/>
    <w:rsid w:val="002F6409"/>
    <w:rsid w:val="002F6508"/>
    <w:rsid w:val="00300D2A"/>
    <w:rsid w:val="003022A3"/>
    <w:rsid w:val="003030AB"/>
    <w:rsid w:val="00304D9B"/>
    <w:rsid w:val="003050A1"/>
    <w:rsid w:val="003056E7"/>
    <w:rsid w:val="0030681C"/>
    <w:rsid w:val="00314B16"/>
    <w:rsid w:val="00320269"/>
    <w:rsid w:val="0032098E"/>
    <w:rsid w:val="003221DF"/>
    <w:rsid w:val="00322AD4"/>
    <w:rsid w:val="0032374B"/>
    <w:rsid w:val="00325594"/>
    <w:rsid w:val="00325FF7"/>
    <w:rsid w:val="00327B1B"/>
    <w:rsid w:val="00327E08"/>
    <w:rsid w:val="00332DE6"/>
    <w:rsid w:val="00333355"/>
    <w:rsid w:val="00333B06"/>
    <w:rsid w:val="00335706"/>
    <w:rsid w:val="00341B5B"/>
    <w:rsid w:val="00343041"/>
    <w:rsid w:val="0034315D"/>
    <w:rsid w:val="00346133"/>
    <w:rsid w:val="003474A1"/>
    <w:rsid w:val="003507F7"/>
    <w:rsid w:val="00352DD0"/>
    <w:rsid w:val="003539BB"/>
    <w:rsid w:val="003564C7"/>
    <w:rsid w:val="00361CB9"/>
    <w:rsid w:val="00363F5B"/>
    <w:rsid w:val="00363F8B"/>
    <w:rsid w:val="0036674F"/>
    <w:rsid w:val="00366C3C"/>
    <w:rsid w:val="00371FE8"/>
    <w:rsid w:val="00372E8E"/>
    <w:rsid w:val="0037325E"/>
    <w:rsid w:val="0037599D"/>
    <w:rsid w:val="00376579"/>
    <w:rsid w:val="00380D2D"/>
    <w:rsid w:val="00381FCE"/>
    <w:rsid w:val="003836D3"/>
    <w:rsid w:val="00387ECD"/>
    <w:rsid w:val="003920BD"/>
    <w:rsid w:val="003931F9"/>
    <w:rsid w:val="003952B6"/>
    <w:rsid w:val="003968B5"/>
    <w:rsid w:val="003979D0"/>
    <w:rsid w:val="003A7E85"/>
    <w:rsid w:val="003B0917"/>
    <w:rsid w:val="003B2663"/>
    <w:rsid w:val="003B3F0E"/>
    <w:rsid w:val="003B5B39"/>
    <w:rsid w:val="003C18FB"/>
    <w:rsid w:val="003C2D62"/>
    <w:rsid w:val="003C4CA1"/>
    <w:rsid w:val="003C5D80"/>
    <w:rsid w:val="003C797E"/>
    <w:rsid w:val="003D11C8"/>
    <w:rsid w:val="003D357A"/>
    <w:rsid w:val="003D59AF"/>
    <w:rsid w:val="003D5B14"/>
    <w:rsid w:val="003D7FD8"/>
    <w:rsid w:val="003E07DB"/>
    <w:rsid w:val="003E15A6"/>
    <w:rsid w:val="003E3623"/>
    <w:rsid w:val="003E3CC7"/>
    <w:rsid w:val="003E4FBA"/>
    <w:rsid w:val="003E50A3"/>
    <w:rsid w:val="003F3F81"/>
    <w:rsid w:val="003F4B0F"/>
    <w:rsid w:val="004007AE"/>
    <w:rsid w:val="004017E1"/>
    <w:rsid w:val="004029B4"/>
    <w:rsid w:val="00402AA1"/>
    <w:rsid w:val="00402E9E"/>
    <w:rsid w:val="00412DF7"/>
    <w:rsid w:val="004235DB"/>
    <w:rsid w:val="00425B91"/>
    <w:rsid w:val="004265C6"/>
    <w:rsid w:val="00437328"/>
    <w:rsid w:val="00437B5B"/>
    <w:rsid w:val="00441124"/>
    <w:rsid w:val="004515C1"/>
    <w:rsid w:val="004520F3"/>
    <w:rsid w:val="00452330"/>
    <w:rsid w:val="00454161"/>
    <w:rsid w:val="004548DB"/>
    <w:rsid w:val="00463DA6"/>
    <w:rsid w:val="00464354"/>
    <w:rsid w:val="00464B03"/>
    <w:rsid w:val="00464E39"/>
    <w:rsid w:val="00464F31"/>
    <w:rsid w:val="00466C5A"/>
    <w:rsid w:val="004711F1"/>
    <w:rsid w:val="00475B1B"/>
    <w:rsid w:val="00481A10"/>
    <w:rsid w:val="004820B1"/>
    <w:rsid w:val="0048424F"/>
    <w:rsid w:val="00486841"/>
    <w:rsid w:val="00486B4B"/>
    <w:rsid w:val="00487CF1"/>
    <w:rsid w:val="00492F08"/>
    <w:rsid w:val="004A01F2"/>
    <w:rsid w:val="004A0A1E"/>
    <w:rsid w:val="004A135F"/>
    <w:rsid w:val="004A19E9"/>
    <w:rsid w:val="004B34B9"/>
    <w:rsid w:val="004B3CD7"/>
    <w:rsid w:val="004B43E1"/>
    <w:rsid w:val="004B6939"/>
    <w:rsid w:val="004C04D4"/>
    <w:rsid w:val="004C18B1"/>
    <w:rsid w:val="004C19F4"/>
    <w:rsid w:val="004C294A"/>
    <w:rsid w:val="004C3F65"/>
    <w:rsid w:val="004C4608"/>
    <w:rsid w:val="004C4A9C"/>
    <w:rsid w:val="004C5699"/>
    <w:rsid w:val="004D21D5"/>
    <w:rsid w:val="004D352A"/>
    <w:rsid w:val="004E3EA8"/>
    <w:rsid w:val="004E5EB2"/>
    <w:rsid w:val="004E7A4E"/>
    <w:rsid w:val="004E7E5B"/>
    <w:rsid w:val="004F334B"/>
    <w:rsid w:val="004F7174"/>
    <w:rsid w:val="00500D90"/>
    <w:rsid w:val="005029CD"/>
    <w:rsid w:val="00503314"/>
    <w:rsid w:val="00505650"/>
    <w:rsid w:val="00511D02"/>
    <w:rsid w:val="00512048"/>
    <w:rsid w:val="005121E2"/>
    <w:rsid w:val="00521BA0"/>
    <w:rsid w:val="00530619"/>
    <w:rsid w:val="005318BD"/>
    <w:rsid w:val="00533ED7"/>
    <w:rsid w:val="00534CD8"/>
    <w:rsid w:val="005359F3"/>
    <w:rsid w:val="005367AA"/>
    <w:rsid w:val="005378F4"/>
    <w:rsid w:val="00540840"/>
    <w:rsid w:val="005411BB"/>
    <w:rsid w:val="0054142E"/>
    <w:rsid w:val="00542E72"/>
    <w:rsid w:val="00543914"/>
    <w:rsid w:val="00543DC0"/>
    <w:rsid w:val="0054597B"/>
    <w:rsid w:val="00550D46"/>
    <w:rsid w:val="005547F9"/>
    <w:rsid w:val="005550F4"/>
    <w:rsid w:val="00560600"/>
    <w:rsid w:val="00560B56"/>
    <w:rsid w:val="00562318"/>
    <w:rsid w:val="00564237"/>
    <w:rsid w:val="005700A2"/>
    <w:rsid w:val="00570A09"/>
    <w:rsid w:val="00577740"/>
    <w:rsid w:val="00580100"/>
    <w:rsid w:val="00583760"/>
    <w:rsid w:val="00586182"/>
    <w:rsid w:val="0059559D"/>
    <w:rsid w:val="00595C46"/>
    <w:rsid w:val="00597646"/>
    <w:rsid w:val="00597807"/>
    <w:rsid w:val="005A09DF"/>
    <w:rsid w:val="005A3CA4"/>
    <w:rsid w:val="005A3F0F"/>
    <w:rsid w:val="005B04BC"/>
    <w:rsid w:val="005B1A7C"/>
    <w:rsid w:val="005B4560"/>
    <w:rsid w:val="005B69B5"/>
    <w:rsid w:val="005C0302"/>
    <w:rsid w:val="005C081A"/>
    <w:rsid w:val="005C3CCD"/>
    <w:rsid w:val="005C682B"/>
    <w:rsid w:val="005C6CDE"/>
    <w:rsid w:val="005D019C"/>
    <w:rsid w:val="005D16D7"/>
    <w:rsid w:val="005D1C03"/>
    <w:rsid w:val="005D2C8C"/>
    <w:rsid w:val="005D3118"/>
    <w:rsid w:val="005D470A"/>
    <w:rsid w:val="005D6685"/>
    <w:rsid w:val="005E056B"/>
    <w:rsid w:val="005E2714"/>
    <w:rsid w:val="005E28FB"/>
    <w:rsid w:val="005E3626"/>
    <w:rsid w:val="005E48F2"/>
    <w:rsid w:val="005F3A2E"/>
    <w:rsid w:val="005F49D6"/>
    <w:rsid w:val="005F4BDB"/>
    <w:rsid w:val="005F5238"/>
    <w:rsid w:val="005F627D"/>
    <w:rsid w:val="00600928"/>
    <w:rsid w:val="00601686"/>
    <w:rsid w:val="0060360B"/>
    <w:rsid w:val="00611137"/>
    <w:rsid w:val="00613546"/>
    <w:rsid w:val="0061428C"/>
    <w:rsid w:val="00614C7F"/>
    <w:rsid w:val="00616CAA"/>
    <w:rsid w:val="00621776"/>
    <w:rsid w:val="00622903"/>
    <w:rsid w:val="00626751"/>
    <w:rsid w:val="006270C2"/>
    <w:rsid w:val="006326AE"/>
    <w:rsid w:val="006340BF"/>
    <w:rsid w:val="00635ECF"/>
    <w:rsid w:val="0063758A"/>
    <w:rsid w:val="006425CE"/>
    <w:rsid w:val="00645466"/>
    <w:rsid w:val="00646082"/>
    <w:rsid w:val="006466F9"/>
    <w:rsid w:val="006535C6"/>
    <w:rsid w:val="00653E18"/>
    <w:rsid w:val="0066086A"/>
    <w:rsid w:val="00660EC6"/>
    <w:rsid w:val="00661C18"/>
    <w:rsid w:val="006640EF"/>
    <w:rsid w:val="00664C2E"/>
    <w:rsid w:val="00665989"/>
    <w:rsid w:val="0066677D"/>
    <w:rsid w:val="00666823"/>
    <w:rsid w:val="00673AAB"/>
    <w:rsid w:val="00674BAD"/>
    <w:rsid w:val="00675BAE"/>
    <w:rsid w:val="00676834"/>
    <w:rsid w:val="00680F64"/>
    <w:rsid w:val="00680FAF"/>
    <w:rsid w:val="00681035"/>
    <w:rsid w:val="0068385B"/>
    <w:rsid w:val="00684088"/>
    <w:rsid w:val="00684AE8"/>
    <w:rsid w:val="0068786A"/>
    <w:rsid w:val="00691FBF"/>
    <w:rsid w:val="006936A0"/>
    <w:rsid w:val="00694409"/>
    <w:rsid w:val="006965DB"/>
    <w:rsid w:val="006A2D72"/>
    <w:rsid w:val="006A3C23"/>
    <w:rsid w:val="006A5EE3"/>
    <w:rsid w:val="006B3650"/>
    <w:rsid w:val="006B4276"/>
    <w:rsid w:val="006B466A"/>
    <w:rsid w:val="006B55B0"/>
    <w:rsid w:val="006C0EF6"/>
    <w:rsid w:val="006C136A"/>
    <w:rsid w:val="006C303D"/>
    <w:rsid w:val="006D055A"/>
    <w:rsid w:val="006D40C0"/>
    <w:rsid w:val="006E0F65"/>
    <w:rsid w:val="006E43C3"/>
    <w:rsid w:val="006E47C2"/>
    <w:rsid w:val="006E6592"/>
    <w:rsid w:val="006F2DB7"/>
    <w:rsid w:val="006F3066"/>
    <w:rsid w:val="006F5CAB"/>
    <w:rsid w:val="006F7A8F"/>
    <w:rsid w:val="0070251C"/>
    <w:rsid w:val="00705065"/>
    <w:rsid w:val="00705D84"/>
    <w:rsid w:val="00705FE8"/>
    <w:rsid w:val="00707579"/>
    <w:rsid w:val="007109B0"/>
    <w:rsid w:val="00710C6F"/>
    <w:rsid w:val="007114C9"/>
    <w:rsid w:val="007127C3"/>
    <w:rsid w:val="007271F5"/>
    <w:rsid w:val="00731147"/>
    <w:rsid w:val="00732426"/>
    <w:rsid w:val="00736ADE"/>
    <w:rsid w:val="007415FF"/>
    <w:rsid w:val="007475F8"/>
    <w:rsid w:val="0074785F"/>
    <w:rsid w:val="007535C7"/>
    <w:rsid w:val="00755AA1"/>
    <w:rsid w:val="00760AE5"/>
    <w:rsid w:val="00762DAE"/>
    <w:rsid w:val="00767C3D"/>
    <w:rsid w:val="0077293B"/>
    <w:rsid w:val="00773702"/>
    <w:rsid w:val="00773B71"/>
    <w:rsid w:val="00775BF0"/>
    <w:rsid w:val="00781DA0"/>
    <w:rsid w:val="0078239C"/>
    <w:rsid w:val="007866CA"/>
    <w:rsid w:val="00787E3A"/>
    <w:rsid w:val="007912E6"/>
    <w:rsid w:val="007945B7"/>
    <w:rsid w:val="007971D9"/>
    <w:rsid w:val="007A209F"/>
    <w:rsid w:val="007A4067"/>
    <w:rsid w:val="007A699D"/>
    <w:rsid w:val="007A6A06"/>
    <w:rsid w:val="007A712C"/>
    <w:rsid w:val="007A7BA9"/>
    <w:rsid w:val="007A7E98"/>
    <w:rsid w:val="007B097E"/>
    <w:rsid w:val="007B336B"/>
    <w:rsid w:val="007B35A6"/>
    <w:rsid w:val="007B50CF"/>
    <w:rsid w:val="007B59D8"/>
    <w:rsid w:val="007C019D"/>
    <w:rsid w:val="007C11D9"/>
    <w:rsid w:val="007C3061"/>
    <w:rsid w:val="007C77A4"/>
    <w:rsid w:val="007C7A85"/>
    <w:rsid w:val="007D3118"/>
    <w:rsid w:val="007D34E5"/>
    <w:rsid w:val="007D5793"/>
    <w:rsid w:val="007D6848"/>
    <w:rsid w:val="007E53E6"/>
    <w:rsid w:val="007F0494"/>
    <w:rsid w:val="007F2CF2"/>
    <w:rsid w:val="007F3BBA"/>
    <w:rsid w:val="007F47C9"/>
    <w:rsid w:val="007F7582"/>
    <w:rsid w:val="008130C7"/>
    <w:rsid w:val="008141A0"/>
    <w:rsid w:val="008143C2"/>
    <w:rsid w:val="00815B14"/>
    <w:rsid w:val="0081628E"/>
    <w:rsid w:val="0082279D"/>
    <w:rsid w:val="00823B7F"/>
    <w:rsid w:val="00837DDE"/>
    <w:rsid w:val="008431AF"/>
    <w:rsid w:val="00846D00"/>
    <w:rsid w:val="008502A4"/>
    <w:rsid w:val="0085123E"/>
    <w:rsid w:val="0085160F"/>
    <w:rsid w:val="00856EB5"/>
    <w:rsid w:val="00857522"/>
    <w:rsid w:val="00861FBA"/>
    <w:rsid w:val="0086557A"/>
    <w:rsid w:val="0087046A"/>
    <w:rsid w:val="00870AF3"/>
    <w:rsid w:val="008727A1"/>
    <w:rsid w:val="00873108"/>
    <w:rsid w:val="00873CF0"/>
    <w:rsid w:val="008766FD"/>
    <w:rsid w:val="00881308"/>
    <w:rsid w:val="008818DD"/>
    <w:rsid w:val="00882147"/>
    <w:rsid w:val="00882361"/>
    <w:rsid w:val="00891C75"/>
    <w:rsid w:val="008937E2"/>
    <w:rsid w:val="00896128"/>
    <w:rsid w:val="008A0E9D"/>
    <w:rsid w:val="008A4817"/>
    <w:rsid w:val="008A55E2"/>
    <w:rsid w:val="008A725F"/>
    <w:rsid w:val="008B06B5"/>
    <w:rsid w:val="008B08D3"/>
    <w:rsid w:val="008B0BA3"/>
    <w:rsid w:val="008B1B59"/>
    <w:rsid w:val="008B2BFB"/>
    <w:rsid w:val="008B35F1"/>
    <w:rsid w:val="008B3D57"/>
    <w:rsid w:val="008B60DD"/>
    <w:rsid w:val="008B623C"/>
    <w:rsid w:val="008C6E36"/>
    <w:rsid w:val="008C7FFD"/>
    <w:rsid w:val="008D0D9B"/>
    <w:rsid w:val="008D1EF4"/>
    <w:rsid w:val="008D2E9A"/>
    <w:rsid w:val="008D2F71"/>
    <w:rsid w:val="008D57E5"/>
    <w:rsid w:val="008D6AD9"/>
    <w:rsid w:val="008E5654"/>
    <w:rsid w:val="008E60CF"/>
    <w:rsid w:val="008F2FC5"/>
    <w:rsid w:val="008F5DA6"/>
    <w:rsid w:val="009069ED"/>
    <w:rsid w:val="00911346"/>
    <w:rsid w:val="00912BA0"/>
    <w:rsid w:val="009135E8"/>
    <w:rsid w:val="00913697"/>
    <w:rsid w:val="009152AE"/>
    <w:rsid w:val="00916D2B"/>
    <w:rsid w:val="00922354"/>
    <w:rsid w:val="009237FA"/>
    <w:rsid w:val="009279DB"/>
    <w:rsid w:val="00927A53"/>
    <w:rsid w:val="00931B95"/>
    <w:rsid w:val="00934B7B"/>
    <w:rsid w:val="00935394"/>
    <w:rsid w:val="0094098E"/>
    <w:rsid w:val="00945116"/>
    <w:rsid w:val="009474DC"/>
    <w:rsid w:val="00950493"/>
    <w:rsid w:val="00953309"/>
    <w:rsid w:val="009536C9"/>
    <w:rsid w:val="00955A73"/>
    <w:rsid w:val="00955B2B"/>
    <w:rsid w:val="009571F6"/>
    <w:rsid w:val="009576EB"/>
    <w:rsid w:val="00960A91"/>
    <w:rsid w:val="009610C0"/>
    <w:rsid w:val="0096114A"/>
    <w:rsid w:val="00962222"/>
    <w:rsid w:val="00966F40"/>
    <w:rsid w:val="009673BA"/>
    <w:rsid w:val="00967E66"/>
    <w:rsid w:val="00971D91"/>
    <w:rsid w:val="0098262B"/>
    <w:rsid w:val="00985B05"/>
    <w:rsid w:val="00992192"/>
    <w:rsid w:val="009924FF"/>
    <w:rsid w:val="009927F6"/>
    <w:rsid w:val="0099616C"/>
    <w:rsid w:val="009A012C"/>
    <w:rsid w:val="009A4EFE"/>
    <w:rsid w:val="009A64DE"/>
    <w:rsid w:val="009A668A"/>
    <w:rsid w:val="009A6A27"/>
    <w:rsid w:val="009B091D"/>
    <w:rsid w:val="009B2B77"/>
    <w:rsid w:val="009B4980"/>
    <w:rsid w:val="009B5AC8"/>
    <w:rsid w:val="009B796C"/>
    <w:rsid w:val="009B7D0A"/>
    <w:rsid w:val="009C304E"/>
    <w:rsid w:val="009C38FD"/>
    <w:rsid w:val="009C3C9F"/>
    <w:rsid w:val="009C449F"/>
    <w:rsid w:val="009D5BC2"/>
    <w:rsid w:val="009D6BB9"/>
    <w:rsid w:val="009D7C88"/>
    <w:rsid w:val="009E139B"/>
    <w:rsid w:val="009E13A9"/>
    <w:rsid w:val="009E2E52"/>
    <w:rsid w:val="009E38FA"/>
    <w:rsid w:val="009E5AB2"/>
    <w:rsid w:val="009E6548"/>
    <w:rsid w:val="009E6BEE"/>
    <w:rsid w:val="009F04BE"/>
    <w:rsid w:val="009F1234"/>
    <w:rsid w:val="009F234F"/>
    <w:rsid w:val="009F278B"/>
    <w:rsid w:val="009F4211"/>
    <w:rsid w:val="009F5785"/>
    <w:rsid w:val="009F5FB6"/>
    <w:rsid w:val="009F722F"/>
    <w:rsid w:val="00A01718"/>
    <w:rsid w:val="00A01BDC"/>
    <w:rsid w:val="00A0541B"/>
    <w:rsid w:val="00A0573D"/>
    <w:rsid w:val="00A06C5C"/>
    <w:rsid w:val="00A07D43"/>
    <w:rsid w:val="00A07E09"/>
    <w:rsid w:val="00A07F14"/>
    <w:rsid w:val="00A14389"/>
    <w:rsid w:val="00A14EFA"/>
    <w:rsid w:val="00A16AE2"/>
    <w:rsid w:val="00A23A81"/>
    <w:rsid w:val="00A23FAF"/>
    <w:rsid w:val="00A254EB"/>
    <w:rsid w:val="00A25F1E"/>
    <w:rsid w:val="00A31B9A"/>
    <w:rsid w:val="00A3213D"/>
    <w:rsid w:val="00A35604"/>
    <w:rsid w:val="00A36073"/>
    <w:rsid w:val="00A36411"/>
    <w:rsid w:val="00A36A20"/>
    <w:rsid w:val="00A43D91"/>
    <w:rsid w:val="00A4544C"/>
    <w:rsid w:val="00A459C9"/>
    <w:rsid w:val="00A45DC9"/>
    <w:rsid w:val="00A511E2"/>
    <w:rsid w:val="00A5270E"/>
    <w:rsid w:val="00A535AD"/>
    <w:rsid w:val="00A557FA"/>
    <w:rsid w:val="00A57A03"/>
    <w:rsid w:val="00A60F65"/>
    <w:rsid w:val="00A61CAB"/>
    <w:rsid w:val="00A63880"/>
    <w:rsid w:val="00A64DB0"/>
    <w:rsid w:val="00A6643C"/>
    <w:rsid w:val="00A6653D"/>
    <w:rsid w:val="00A67B57"/>
    <w:rsid w:val="00A72CC0"/>
    <w:rsid w:val="00A74104"/>
    <w:rsid w:val="00A76FD0"/>
    <w:rsid w:val="00A8180B"/>
    <w:rsid w:val="00A870E0"/>
    <w:rsid w:val="00A90EAD"/>
    <w:rsid w:val="00A9402D"/>
    <w:rsid w:val="00AA050D"/>
    <w:rsid w:val="00AA184E"/>
    <w:rsid w:val="00AA20F7"/>
    <w:rsid w:val="00AA3305"/>
    <w:rsid w:val="00AA41E4"/>
    <w:rsid w:val="00AA4584"/>
    <w:rsid w:val="00AB48E4"/>
    <w:rsid w:val="00AB578F"/>
    <w:rsid w:val="00AC0446"/>
    <w:rsid w:val="00AC3CB9"/>
    <w:rsid w:val="00AC7012"/>
    <w:rsid w:val="00AD74D1"/>
    <w:rsid w:val="00AE1ADF"/>
    <w:rsid w:val="00AE4066"/>
    <w:rsid w:val="00AE6A56"/>
    <w:rsid w:val="00AF2720"/>
    <w:rsid w:val="00AF4B18"/>
    <w:rsid w:val="00AF5116"/>
    <w:rsid w:val="00AF54A8"/>
    <w:rsid w:val="00AF720D"/>
    <w:rsid w:val="00AF7A5A"/>
    <w:rsid w:val="00B01E7D"/>
    <w:rsid w:val="00B02714"/>
    <w:rsid w:val="00B02BAB"/>
    <w:rsid w:val="00B0518F"/>
    <w:rsid w:val="00B05A37"/>
    <w:rsid w:val="00B10110"/>
    <w:rsid w:val="00B12A37"/>
    <w:rsid w:val="00B1333D"/>
    <w:rsid w:val="00B1408C"/>
    <w:rsid w:val="00B15224"/>
    <w:rsid w:val="00B15B4B"/>
    <w:rsid w:val="00B25A03"/>
    <w:rsid w:val="00B2638C"/>
    <w:rsid w:val="00B26AB1"/>
    <w:rsid w:val="00B26B91"/>
    <w:rsid w:val="00B26C9A"/>
    <w:rsid w:val="00B27346"/>
    <w:rsid w:val="00B31B98"/>
    <w:rsid w:val="00B351E0"/>
    <w:rsid w:val="00B35FCC"/>
    <w:rsid w:val="00B36427"/>
    <w:rsid w:val="00B4179F"/>
    <w:rsid w:val="00B429F6"/>
    <w:rsid w:val="00B448F9"/>
    <w:rsid w:val="00B51450"/>
    <w:rsid w:val="00B52382"/>
    <w:rsid w:val="00B539D9"/>
    <w:rsid w:val="00B543F7"/>
    <w:rsid w:val="00B563F6"/>
    <w:rsid w:val="00B6361E"/>
    <w:rsid w:val="00B63710"/>
    <w:rsid w:val="00B63B50"/>
    <w:rsid w:val="00B6469D"/>
    <w:rsid w:val="00B64710"/>
    <w:rsid w:val="00B64824"/>
    <w:rsid w:val="00B648B9"/>
    <w:rsid w:val="00B6671B"/>
    <w:rsid w:val="00B6742B"/>
    <w:rsid w:val="00B7021A"/>
    <w:rsid w:val="00B70821"/>
    <w:rsid w:val="00B74660"/>
    <w:rsid w:val="00B75967"/>
    <w:rsid w:val="00B76188"/>
    <w:rsid w:val="00B812DD"/>
    <w:rsid w:val="00B81910"/>
    <w:rsid w:val="00B86D73"/>
    <w:rsid w:val="00B90C14"/>
    <w:rsid w:val="00B9450B"/>
    <w:rsid w:val="00B95021"/>
    <w:rsid w:val="00BA1D48"/>
    <w:rsid w:val="00BA2A13"/>
    <w:rsid w:val="00BA371D"/>
    <w:rsid w:val="00BA48E6"/>
    <w:rsid w:val="00BA5454"/>
    <w:rsid w:val="00BA7577"/>
    <w:rsid w:val="00BB01CF"/>
    <w:rsid w:val="00BB0240"/>
    <w:rsid w:val="00BB1394"/>
    <w:rsid w:val="00BB223D"/>
    <w:rsid w:val="00BB43C7"/>
    <w:rsid w:val="00BB4BF4"/>
    <w:rsid w:val="00BB5456"/>
    <w:rsid w:val="00BC41D4"/>
    <w:rsid w:val="00BC5201"/>
    <w:rsid w:val="00BC715C"/>
    <w:rsid w:val="00BC7E65"/>
    <w:rsid w:val="00BD0008"/>
    <w:rsid w:val="00BD1E8A"/>
    <w:rsid w:val="00BD5569"/>
    <w:rsid w:val="00BD6A59"/>
    <w:rsid w:val="00BE180F"/>
    <w:rsid w:val="00BE20A0"/>
    <w:rsid w:val="00BE2BEC"/>
    <w:rsid w:val="00BE457E"/>
    <w:rsid w:val="00BE510A"/>
    <w:rsid w:val="00BE7AD6"/>
    <w:rsid w:val="00BF103D"/>
    <w:rsid w:val="00BF3552"/>
    <w:rsid w:val="00BF7315"/>
    <w:rsid w:val="00C00F0B"/>
    <w:rsid w:val="00C02ADF"/>
    <w:rsid w:val="00C02C71"/>
    <w:rsid w:val="00C14BC0"/>
    <w:rsid w:val="00C15741"/>
    <w:rsid w:val="00C17E9A"/>
    <w:rsid w:val="00C20BD5"/>
    <w:rsid w:val="00C315D5"/>
    <w:rsid w:val="00C3237A"/>
    <w:rsid w:val="00C3297E"/>
    <w:rsid w:val="00C32C4E"/>
    <w:rsid w:val="00C361D6"/>
    <w:rsid w:val="00C422E6"/>
    <w:rsid w:val="00C42608"/>
    <w:rsid w:val="00C636C8"/>
    <w:rsid w:val="00C65F1C"/>
    <w:rsid w:val="00C71A5D"/>
    <w:rsid w:val="00C73D2E"/>
    <w:rsid w:val="00C8528F"/>
    <w:rsid w:val="00C933A6"/>
    <w:rsid w:val="00C9627B"/>
    <w:rsid w:val="00C96C10"/>
    <w:rsid w:val="00CA2625"/>
    <w:rsid w:val="00CA4B3A"/>
    <w:rsid w:val="00CA6F5C"/>
    <w:rsid w:val="00CB0E48"/>
    <w:rsid w:val="00CB2B35"/>
    <w:rsid w:val="00CB3862"/>
    <w:rsid w:val="00CB3FD8"/>
    <w:rsid w:val="00CC29E8"/>
    <w:rsid w:val="00CC32B3"/>
    <w:rsid w:val="00CC3E77"/>
    <w:rsid w:val="00CC4345"/>
    <w:rsid w:val="00CC434B"/>
    <w:rsid w:val="00CD0C1D"/>
    <w:rsid w:val="00CD0E8F"/>
    <w:rsid w:val="00CD5B68"/>
    <w:rsid w:val="00CE0BBF"/>
    <w:rsid w:val="00CE2884"/>
    <w:rsid w:val="00CE5554"/>
    <w:rsid w:val="00CE59F4"/>
    <w:rsid w:val="00CE67CB"/>
    <w:rsid w:val="00CE7140"/>
    <w:rsid w:val="00CF25C7"/>
    <w:rsid w:val="00CF6268"/>
    <w:rsid w:val="00CF7EA6"/>
    <w:rsid w:val="00D004AA"/>
    <w:rsid w:val="00D0067B"/>
    <w:rsid w:val="00D03096"/>
    <w:rsid w:val="00D0419C"/>
    <w:rsid w:val="00D04F13"/>
    <w:rsid w:val="00D05212"/>
    <w:rsid w:val="00D057E8"/>
    <w:rsid w:val="00D06E38"/>
    <w:rsid w:val="00D07B75"/>
    <w:rsid w:val="00D114CC"/>
    <w:rsid w:val="00D13812"/>
    <w:rsid w:val="00D1656A"/>
    <w:rsid w:val="00D16E66"/>
    <w:rsid w:val="00D20C95"/>
    <w:rsid w:val="00D20DBB"/>
    <w:rsid w:val="00D25EF6"/>
    <w:rsid w:val="00D30021"/>
    <w:rsid w:val="00D30D36"/>
    <w:rsid w:val="00D315A6"/>
    <w:rsid w:val="00D33A09"/>
    <w:rsid w:val="00D341AF"/>
    <w:rsid w:val="00D3737B"/>
    <w:rsid w:val="00D403F0"/>
    <w:rsid w:val="00D42D43"/>
    <w:rsid w:val="00D446AE"/>
    <w:rsid w:val="00D447FE"/>
    <w:rsid w:val="00D44DBA"/>
    <w:rsid w:val="00D461D5"/>
    <w:rsid w:val="00D46BA9"/>
    <w:rsid w:val="00D473F7"/>
    <w:rsid w:val="00D52CD3"/>
    <w:rsid w:val="00D54086"/>
    <w:rsid w:val="00D54401"/>
    <w:rsid w:val="00D61744"/>
    <w:rsid w:val="00D62C4F"/>
    <w:rsid w:val="00D63696"/>
    <w:rsid w:val="00D63ECF"/>
    <w:rsid w:val="00D6487B"/>
    <w:rsid w:val="00D660F4"/>
    <w:rsid w:val="00D66D9A"/>
    <w:rsid w:val="00D70052"/>
    <w:rsid w:val="00D703A2"/>
    <w:rsid w:val="00D754D8"/>
    <w:rsid w:val="00D76812"/>
    <w:rsid w:val="00D76C8B"/>
    <w:rsid w:val="00D77E92"/>
    <w:rsid w:val="00D803B8"/>
    <w:rsid w:val="00D82F27"/>
    <w:rsid w:val="00D8333D"/>
    <w:rsid w:val="00D837A5"/>
    <w:rsid w:val="00D83A9C"/>
    <w:rsid w:val="00D852C0"/>
    <w:rsid w:val="00D863B3"/>
    <w:rsid w:val="00D86A88"/>
    <w:rsid w:val="00D90FED"/>
    <w:rsid w:val="00D9229B"/>
    <w:rsid w:val="00D9279D"/>
    <w:rsid w:val="00D94AF4"/>
    <w:rsid w:val="00D95E7E"/>
    <w:rsid w:val="00DA3063"/>
    <w:rsid w:val="00DA42AD"/>
    <w:rsid w:val="00DA4B2A"/>
    <w:rsid w:val="00DA585F"/>
    <w:rsid w:val="00DA79E4"/>
    <w:rsid w:val="00DB7A50"/>
    <w:rsid w:val="00DC037B"/>
    <w:rsid w:val="00DC1759"/>
    <w:rsid w:val="00DC1E46"/>
    <w:rsid w:val="00DC50FA"/>
    <w:rsid w:val="00DC706A"/>
    <w:rsid w:val="00DC7839"/>
    <w:rsid w:val="00DD09B8"/>
    <w:rsid w:val="00DD77F9"/>
    <w:rsid w:val="00DE0CE9"/>
    <w:rsid w:val="00DE1169"/>
    <w:rsid w:val="00DE1172"/>
    <w:rsid w:val="00DE4BBE"/>
    <w:rsid w:val="00DE613E"/>
    <w:rsid w:val="00DE649B"/>
    <w:rsid w:val="00DF1635"/>
    <w:rsid w:val="00DF1AB9"/>
    <w:rsid w:val="00DF54A0"/>
    <w:rsid w:val="00DF6F7F"/>
    <w:rsid w:val="00E07266"/>
    <w:rsid w:val="00E10041"/>
    <w:rsid w:val="00E21F4D"/>
    <w:rsid w:val="00E24CAF"/>
    <w:rsid w:val="00E2575F"/>
    <w:rsid w:val="00E30356"/>
    <w:rsid w:val="00E32A12"/>
    <w:rsid w:val="00E34A20"/>
    <w:rsid w:val="00E350BA"/>
    <w:rsid w:val="00E3706F"/>
    <w:rsid w:val="00E37840"/>
    <w:rsid w:val="00E40BDF"/>
    <w:rsid w:val="00E41F3B"/>
    <w:rsid w:val="00E4358A"/>
    <w:rsid w:val="00E4491C"/>
    <w:rsid w:val="00E47BCA"/>
    <w:rsid w:val="00E50BD2"/>
    <w:rsid w:val="00E52D79"/>
    <w:rsid w:val="00E53943"/>
    <w:rsid w:val="00E53FBE"/>
    <w:rsid w:val="00E54085"/>
    <w:rsid w:val="00E57B57"/>
    <w:rsid w:val="00E57C34"/>
    <w:rsid w:val="00E60E21"/>
    <w:rsid w:val="00E612A1"/>
    <w:rsid w:val="00E63202"/>
    <w:rsid w:val="00E6459B"/>
    <w:rsid w:val="00E6463F"/>
    <w:rsid w:val="00E653C8"/>
    <w:rsid w:val="00E657F7"/>
    <w:rsid w:val="00E702DF"/>
    <w:rsid w:val="00E74A9C"/>
    <w:rsid w:val="00E81E65"/>
    <w:rsid w:val="00E82187"/>
    <w:rsid w:val="00E8323F"/>
    <w:rsid w:val="00E83A1F"/>
    <w:rsid w:val="00E85817"/>
    <w:rsid w:val="00E863C8"/>
    <w:rsid w:val="00E90F08"/>
    <w:rsid w:val="00E91505"/>
    <w:rsid w:val="00E91534"/>
    <w:rsid w:val="00E969F0"/>
    <w:rsid w:val="00EA0067"/>
    <w:rsid w:val="00EA0F39"/>
    <w:rsid w:val="00EA1318"/>
    <w:rsid w:val="00EA5688"/>
    <w:rsid w:val="00EA6E42"/>
    <w:rsid w:val="00EB1134"/>
    <w:rsid w:val="00EB4B6B"/>
    <w:rsid w:val="00EB7F66"/>
    <w:rsid w:val="00EC24E5"/>
    <w:rsid w:val="00EC2600"/>
    <w:rsid w:val="00EC3423"/>
    <w:rsid w:val="00EC348C"/>
    <w:rsid w:val="00EC4896"/>
    <w:rsid w:val="00EC61E9"/>
    <w:rsid w:val="00EC632F"/>
    <w:rsid w:val="00EC6F81"/>
    <w:rsid w:val="00EC7D85"/>
    <w:rsid w:val="00ED294B"/>
    <w:rsid w:val="00ED2E15"/>
    <w:rsid w:val="00ED2F7B"/>
    <w:rsid w:val="00ED5984"/>
    <w:rsid w:val="00ED60DF"/>
    <w:rsid w:val="00EE1396"/>
    <w:rsid w:val="00EE2BF8"/>
    <w:rsid w:val="00EE523D"/>
    <w:rsid w:val="00EE68F7"/>
    <w:rsid w:val="00EF0B11"/>
    <w:rsid w:val="00EF1D91"/>
    <w:rsid w:val="00EF27D7"/>
    <w:rsid w:val="00EF30C2"/>
    <w:rsid w:val="00EF4203"/>
    <w:rsid w:val="00EF7486"/>
    <w:rsid w:val="00EF7AB7"/>
    <w:rsid w:val="00EF7D09"/>
    <w:rsid w:val="00F016B5"/>
    <w:rsid w:val="00F03DE2"/>
    <w:rsid w:val="00F0546C"/>
    <w:rsid w:val="00F0608F"/>
    <w:rsid w:val="00F10D22"/>
    <w:rsid w:val="00F1506A"/>
    <w:rsid w:val="00F1612C"/>
    <w:rsid w:val="00F16A27"/>
    <w:rsid w:val="00F22B2C"/>
    <w:rsid w:val="00F261A8"/>
    <w:rsid w:val="00F30AF2"/>
    <w:rsid w:val="00F31918"/>
    <w:rsid w:val="00F36A90"/>
    <w:rsid w:val="00F40557"/>
    <w:rsid w:val="00F40948"/>
    <w:rsid w:val="00F40E49"/>
    <w:rsid w:val="00F427C3"/>
    <w:rsid w:val="00F44AC1"/>
    <w:rsid w:val="00F46847"/>
    <w:rsid w:val="00F47512"/>
    <w:rsid w:val="00F476A7"/>
    <w:rsid w:val="00F51725"/>
    <w:rsid w:val="00F533A0"/>
    <w:rsid w:val="00F5397E"/>
    <w:rsid w:val="00F62999"/>
    <w:rsid w:val="00F634C2"/>
    <w:rsid w:val="00F63593"/>
    <w:rsid w:val="00F63D26"/>
    <w:rsid w:val="00F65D0C"/>
    <w:rsid w:val="00F66999"/>
    <w:rsid w:val="00F714B2"/>
    <w:rsid w:val="00F71738"/>
    <w:rsid w:val="00F73A6D"/>
    <w:rsid w:val="00F815E9"/>
    <w:rsid w:val="00F81C8A"/>
    <w:rsid w:val="00F82FFD"/>
    <w:rsid w:val="00F86B54"/>
    <w:rsid w:val="00F90768"/>
    <w:rsid w:val="00F90922"/>
    <w:rsid w:val="00F93B28"/>
    <w:rsid w:val="00F944F9"/>
    <w:rsid w:val="00F96F38"/>
    <w:rsid w:val="00F97454"/>
    <w:rsid w:val="00F97B80"/>
    <w:rsid w:val="00FA0655"/>
    <w:rsid w:val="00FA24DD"/>
    <w:rsid w:val="00FA29C0"/>
    <w:rsid w:val="00FA3009"/>
    <w:rsid w:val="00FA300D"/>
    <w:rsid w:val="00FA59CE"/>
    <w:rsid w:val="00FA64C9"/>
    <w:rsid w:val="00FB066C"/>
    <w:rsid w:val="00FB1A43"/>
    <w:rsid w:val="00FB43F6"/>
    <w:rsid w:val="00FB4795"/>
    <w:rsid w:val="00FB4EA3"/>
    <w:rsid w:val="00FB6E2F"/>
    <w:rsid w:val="00FB7646"/>
    <w:rsid w:val="00FC18BC"/>
    <w:rsid w:val="00FC2A20"/>
    <w:rsid w:val="00FC2BF1"/>
    <w:rsid w:val="00FC4880"/>
    <w:rsid w:val="00FC7702"/>
    <w:rsid w:val="00FD6AC1"/>
    <w:rsid w:val="00FE52EE"/>
    <w:rsid w:val="00FE6517"/>
    <w:rsid w:val="00FF196C"/>
    <w:rsid w:val="00FF48AD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CF08DBE8-E46A-47A7-BE85-F0E2DB66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B623C"/>
    <w:rPr>
      <w:lang w:eastAsia="en-US"/>
    </w:rPr>
  </w:style>
  <w:style w:type="paragraph" w:styleId="Otsikko1">
    <w:name w:val="heading 1"/>
    <w:basedOn w:val="Normaali"/>
    <w:next w:val="Normaali"/>
    <w:qFormat/>
    <w:rsid w:val="00666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037CB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fi-FI"/>
    </w:rPr>
  </w:style>
  <w:style w:type="paragraph" w:styleId="Otsikko4">
    <w:name w:val="heading 4"/>
    <w:basedOn w:val="Normaali"/>
    <w:next w:val="Normaali"/>
    <w:qFormat/>
    <w:rsid w:val="00F405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037CBA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Klassinen">
    <w:name w:val="Table Elegant"/>
    <w:basedOn w:val="Normaalitaulukko"/>
    <w:rsid w:val="00E81E6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Yltunniste">
    <w:name w:val="header"/>
    <w:basedOn w:val="Normaali"/>
    <w:link w:val="YltunnisteChar"/>
    <w:uiPriority w:val="99"/>
    <w:rsid w:val="0092235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922354"/>
    <w:pPr>
      <w:tabs>
        <w:tab w:val="center" w:pos="4819"/>
        <w:tab w:val="right" w:pos="9638"/>
      </w:tabs>
    </w:pPr>
  </w:style>
  <w:style w:type="paragraph" w:customStyle="1" w:styleId="vnkylatunniste">
    <w:name w:val="vnkylatunniste"/>
    <w:basedOn w:val="Normaali"/>
    <w:autoRedefine/>
    <w:rsid w:val="0092235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rFonts w:ascii="Tahoma" w:hAnsi="Tahoma"/>
      <w:noProof/>
      <w:sz w:val="22"/>
    </w:rPr>
  </w:style>
  <w:style w:type="character" w:styleId="Sivunumero">
    <w:name w:val="page number"/>
    <w:basedOn w:val="Kappaleenoletusfontti"/>
    <w:rsid w:val="00922354"/>
  </w:style>
  <w:style w:type="paragraph" w:customStyle="1" w:styleId="vnkasia">
    <w:name w:val="vnkasia"/>
    <w:rsid w:val="00922354"/>
    <w:pPr>
      <w:ind w:left="1304" w:hanging="1304"/>
    </w:pPr>
    <w:rPr>
      <w:rFonts w:ascii="Tahoma" w:hAnsi="Tahoma"/>
      <w:noProof/>
      <w:color w:val="000080"/>
      <w:sz w:val="22"/>
      <w:lang w:val="en-GB" w:eastAsia="en-US"/>
    </w:rPr>
  </w:style>
  <w:style w:type="character" w:customStyle="1" w:styleId="vnkasiaots">
    <w:name w:val="vnkasiaots"/>
    <w:basedOn w:val="Kappaleenoletusfontti"/>
    <w:rsid w:val="00922354"/>
    <w:rPr>
      <w:rFonts w:ascii="Tahoma" w:hAnsi="Tahoma"/>
      <w:sz w:val="22"/>
    </w:rPr>
  </w:style>
  <w:style w:type="paragraph" w:customStyle="1" w:styleId="VNKleipteksti">
    <w:name w:val="VNK leipäteksti"/>
    <w:rsid w:val="00922354"/>
    <w:pPr>
      <w:ind w:left="2608"/>
    </w:pPr>
    <w:rPr>
      <w:rFonts w:ascii="Tahoma" w:hAnsi="Tahoma"/>
      <w:sz w:val="22"/>
      <w:lang w:eastAsia="en-US"/>
    </w:rPr>
  </w:style>
  <w:style w:type="paragraph" w:customStyle="1" w:styleId="VNKnormaali">
    <w:name w:val="VNK normaali"/>
    <w:rsid w:val="00922354"/>
    <w:rPr>
      <w:rFonts w:ascii="Tahoma" w:hAnsi="Tahoma"/>
      <w:sz w:val="22"/>
      <w:lang w:eastAsia="en-US"/>
    </w:rPr>
  </w:style>
  <w:style w:type="paragraph" w:customStyle="1" w:styleId="akpyksikko">
    <w:name w:val="akpyksikko"/>
    <w:rsid w:val="00922354"/>
    <w:rPr>
      <w:rFonts w:ascii="Tahoma" w:hAnsi="Tahoma" w:cs="Tahoma"/>
      <w:bCs/>
      <w:sz w:val="18"/>
      <w:lang w:val="en-US" w:eastAsia="en-US"/>
    </w:rPr>
  </w:style>
  <w:style w:type="paragraph" w:customStyle="1" w:styleId="leijona">
    <w:name w:val="leijona"/>
    <w:basedOn w:val="Normaali"/>
    <w:rsid w:val="00922354"/>
    <w:pPr>
      <w:tabs>
        <w:tab w:val="center" w:pos="4819"/>
        <w:tab w:val="right" w:pos="9638"/>
      </w:tabs>
    </w:pPr>
    <w:rPr>
      <w:rFonts w:ascii="Tahoma" w:hAnsi="Tahoma"/>
      <w:noProof/>
      <w:lang w:val="en-GB"/>
    </w:rPr>
  </w:style>
  <w:style w:type="paragraph" w:customStyle="1" w:styleId="akpasiakirjatyyppi">
    <w:name w:val="akpasiakirjatyyppi"/>
    <w:rsid w:val="00922354"/>
    <w:rPr>
      <w:rFonts w:ascii="Tahoma" w:hAnsi="Tahoma" w:cs="Tahoma"/>
      <w:sz w:val="22"/>
      <w:lang w:val="en-GB" w:eastAsia="en-US"/>
    </w:rPr>
  </w:style>
  <w:style w:type="paragraph" w:customStyle="1" w:styleId="akppaivays">
    <w:name w:val="akppaivays"/>
    <w:rsid w:val="00922354"/>
    <w:rPr>
      <w:rFonts w:ascii="Tahoma" w:hAnsi="Tahoma" w:cs="Tahoma"/>
      <w:sz w:val="22"/>
      <w:lang w:val="en-GB" w:eastAsia="en-US"/>
    </w:rPr>
  </w:style>
  <w:style w:type="paragraph" w:customStyle="1" w:styleId="akpasiatunnus">
    <w:name w:val="akpasiatunnus"/>
    <w:rsid w:val="00922354"/>
    <w:rPr>
      <w:rFonts w:ascii="Tahoma" w:hAnsi="Tahoma"/>
      <w:lang w:val="en-GB" w:eastAsia="en-US"/>
    </w:rPr>
  </w:style>
  <w:style w:type="paragraph" w:customStyle="1" w:styleId="akpasianro">
    <w:name w:val="akpasianro"/>
    <w:basedOn w:val="Normaali"/>
    <w:rsid w:val="00922354"/>
    <w:pPr>
      <w:tabs>
        <w:tab w:val="center" w:pos="4819"/>
        <w:tab w:val="right" w:pos="9638"/>
      </w:tabs>
    </w:pPr>
    <w:rPr>
      <w:rFonts w:ascii="Tahoma" w:hAnsi="Tahoma"/>
      <w:noProof/>
      <w:lang w:val="en-GB"/>
    </w:rPr>
  </w:style>
  <w:style w:type="character" w:styleId="Hyperlinkki">
    <w:name w:val="Hyperlink"/>
    <w:basedOn w:val="Kappaleenoletusfontti"/>
    <w:rsid w:val="00922354"/>
    <w:rPr>
      <w:color w:val="0000FF"/>
      <w:u w:val="single"/>
    </w:rPr>
  </w:style>
  <w:style w:type="paragraph" w:styleId="Seliteteksti">
    <w:name w:val="Balloon Text"/>
    <w:basedOn w:val="Normaali"/>
    <w:semiHidden/>
    <w:rsid w:val="008D2E9A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rsid w:val="003D11C8"/>
    <w:pPr>
      <w:spacing w:after="120"/>
      <w:ind w:left="283"/>
    </w:pPr>
  </w:style>
  <w:style w:type="paragraph" w:styleId="NormaaliWWW">
    <w:name w:val="Normal (Web)"/>
    <w:basedOn w:val="Normaali"/>
    <w:rsid w:val="005550F4"/>
    <w:pPr>
      <w:spacing w:before="100" w:beforeAutospacing="1" w:after="100" w:afterAutospacing="1"/>
    </w:pPr>
    <w:rPr>
      <w:sz w:val="24"/>
      <w:szCs w:val="24"/>
      <w:lang w:eastAsia="fi-FI"/>
    </w:rPr>
  </w:style>
  <w:style w:type="paragraph" w:customStyle="1" w:styleId="VMnormaali">
    <w:name w:val="VM normaali"/>
    <w:rsid w:val="00037CBA"/>
    <w:rPr>
      <w:sz w:val="24"/>
      <w:lang w:eastAsia="en-US"/>
    </w:rPr>
  </w:style>
  <w:style w:type="paragraph" w:styleId="Sisennettyleipteksti3">
    <w:name w:val="Body Text Indent 3"/>
    <w:basedOn w:val="Normaali"/>
    <w:rsid w:val="00037CBA"/>
    <w:pPr>
      <w:spacing w:after="120"/>
      <w:ind w:left="283"/>
      <w:jc w:val="both"/>
    </w:pPr>
    <w:rPr>
      <w:rFonts w:ascii="Verdana" w:hAnsi="Verdana"/>
      <w:sz w:val="16"/>
      <w:szCs w:val="16"/>
      <w:lang w:eastAsia="fi-FI"/>
    </w:rPr>
  </w:style>
  <w:style w:type="paragraph" w:customStyle="1" w:styleId="NormaaliVasen4">
    <w:name w:val="Normaali + Vasen:  4"/>
    <w:aliases w:val="5 cm"/>
    <w:basedOn w:val="Sisennettyleipteksti"/>
    <w:rsid w:val="00037CBA"/>
    <w:pPr>
      <w:spacing w:after="0"/>
      <w:ind w:left="2520"/>
      <w:jc w:val="both"/>
    </w:pPr>
    <w:rPr>
      <w:rFonts w:ascii="Verdana" w:hAnsi="Verdana" w:cs="Arial"/>
      <w:color w:val="000000"/>
      <w:sz w:val="22"/>
      <w:lang w:eastAsia="fi-FI"/>
    </w:rPr>
  </w:style>
  <w:style w:type="table" w:styleId="TaulukkoRuudukko">
    <w:name w:val="Table Grid"/>
    <w:basedOn w:val="Normaalitaulukko"/>
    <w:uiPriority w:val="59"/>
    <w:rsid w:val="00037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rsid w:val="0066677D"/>
    <w:pPr>
      <w:spacing w:after="120"/>
    </w:pPr>
  </w:style>
  <w:style w:type="character" w:customStyle="1" w:styleId="TyyliVerdana10pt">
    <w:name w:val="Tyyli Verdana 10 pt"/>
    <w:basedOn w:val="Kappaleenoletusfontti"/>
    <w:rsid w:val="0066677D"/>
    <w:rPr>
      <w:rFonts w:ascii="Verdana" w:hAnsi="Verdana"/>
      <w:sz w:val="18"/>
    </w:rPr>
  </w:style>
  <w:style w:type="paragraph" w:customStyle="1" w:styleId="Liitteet-Otsikko">
    <w:name w:val="Liitteet-Otsikko"/>
    <w:basedOn w:val="Normaali"/>
    <w:next w:val="Normaali"/>
    <w:rsid w:val="0066677D"/>
    <w:pPr>
      <w:spacing w:after="480"/>
    </w:pPr>
    <w:rPr>
      <w:rFonts w:ascii="Arial" w:hAnsi="Arial"/>
      <w:b/>
      <w:caps/>
      <w:color w:val="808080"/>
      <w:sz w:val="24"/>
      <w:szCs w:val="24"/>
      <w:lang w:eastAsia="fi-FI"/>
    </w:rPr>
  </w:style>
  <w:style w:type="paragraph" w:customStyle="1" w:styleId="Taulukko-Otsikko">
    <w:name w:val="Taulukko-Otsikko"/>
    <w:basedOn w:val="Normaali"/>
    <w:next w:val="Normaali"/>
    <w:rsid w:val="0066677D"/>
    <w:rPr>
      <w:rFonts w:ascii="Arial" w:hAnsi="Arial"/>
      <w:b/>
      <w:szCs w:val="24"/>
      <w:lang w:eastAsia="fi-FI"/>
    </w:rPr>
  </w:style>
  <w:style w:type="paragraph" w:customStyle="1" w:styleId="Omaotsikko2">
    <w:name w:val="Oma otsikko 2"/>
    <w:basedOn w:val="Normaali"/>
    <w:next w:val="Omanormaali"/>
    <w:rsid w:val="0066677D"/>
    <w:pPr>
      <w:numPr>
        <w:numId w:val="12"/>
      </w:numPr>
      <w:spacing w:after="360"/>
      <w:ind w:left="340" w:hanging="340"/>
    </w:pPr>
    <w:rPr>
      <w:rFonts w:ascii="Arial" w:hAnsi="Arial"/>
      <w:b/>
      <w:sz w:val="22"/>
      <w:szCs w:val="22"/>
      <w:lang w:eastAsia="fi-FI"/>
    </w:rPr>
  </w:style>
  <w:style w:type="paragraph" w:customStyle="1" w:styleId="Omanormaali">
    <w:name w:val="Oma normaali"/>
    <w:basedOn w:val="Normaali"/>
    <w:next w:val="Omaotsikko2"/>
    <w:link w:val="OmanormaaliChar"/>
    <w:rsid w:val="0066677D"/>
    <w:pPr>
      <w:spacing w:after="360"/>
      <w:ind w:left="1021"/>
    </w:pPr>
    <w:rPr>
      <w:rFonts w:ascii="Arial" w:hAnsi="Arial"/>
      <w:sz w:val="22"/>
      <w:szCs w:val="22"/>
      <w:lang w:eastAsia="fi-FI"/>
    </w:rPr>
  </w:style>
  <w:style w:type="character" w:customStyle="1" w:styleId="OmanormaaliChar">
    <w:name w:val="Oma normaali Char"/>
    <w:basedOn w:val="Kappaleenoletusfontti"/>
    <w:link w:val="Omanormaali"/>
    <w:rsid w:val="0066677D"/>
    <w:rPr>
      <w:rFonts w:ascii="Arial" w:hAnsi="Arial"/>
      <w:sz w:val="22"/>
      <w:szCs w:val="22"/>
      <w:lang w:val="fi-FI" w:eastAsia="fi-FI" w:bidi="ar-SA"/>
    </w:rPr>
  </w:style>
  <w:style w:type="table" w:styleId="TaulukkoWWW2">
    <w:name w:val="Table Web 2"/>
    <w:basedOn w:val="Normaalitaulukko"/>
    <w:rsid w:val="0066677D"/>
    <w:pPr>
      <w:tabs>
        <w:tab w:val="left" w:pos="3884"/>
        <w:tab w:val="left" w:pos="5182"/>
        <w:tab w:val="left" w:pos="6475"/>
        <w:tab w:val="left" w:pos="7774"/>
        <w:tab w:val="left" w:pos="9066"/>
      </w:tabs>
      <w:ind w:left="259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eipteksti2">
    <w:name w:val="Body Text 2"/>
    <w:basedOn w:val="Normaali"/>
    <w:rsid w:val="003539BB"/>
    <w:pPr>
      <w:spacing w:after="120" w:line="480" w:lineRule="auto"/>
    </w:pPr>
  </w:style>
  <w:style w:type="paragraph" w:styleId="Sisennettyleipteksti2">
    <w:name w:val="Body Text Indent 2"/>
    <w:basedOn w:val="Normaali"/>
    <w:rsid w:val="003539BB"/>
    <w:pPr>
      <w:spacing w:after="120" w:line="480" w:lineRule="auto"/>
      <w:ind w:left="283"/>
    </w:pPr>
  </w:style>
  <w:style w:type="paragraph" w:customStyle="1" w:styleId="StyleHeading112pt">
    <w:name w:val="Style Heading 1 + 12 pt"/>
    <w:basedOn w:val="Otsikko1"/>
    <w:rsid w:val="003539BB"/>
    <w:pPr>
      <w:numPr>
        <w:numId w:val="13"/>
      </w:numPr>
      <w:overflowPunct w:val="0"/>
      <w:autoSpaceDE w:val="0"/>
      <w:autoSpaceDN w:val="0"/>
      <w:adjustRightInd w:val="0"/>
      <w:spacing w:before="0" w:after="0"/>
      <w:textAlignment w:val="baseline"/>
    </w:pPr>
    <w:rPr>
      <w:kern w:val="0"/>
      <w:sz w:val="24"/>
      <w:szCs w:val="24"/>
    </w:rPr>
  </w:style>
  <w:style w:type="paragraph" w:styleId="Sisluet1">
    <w:name w:val="toc 1"/>
    <w:basedOn w:val="Normaali"/>
    <w:next w:val="Normaali"/>
    <w:autoRedefine/>
    <w:semiHidden/>
    <w:rsid w:val="003539B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fi-FI"/>
    </w:rPr>
  </w:style>
  <w:style w:type="paragraph" w:styleId="Asiakirjanrakenneruutu">
    <w:name w:val="Document Map"/>
    <w:basedOn w:val="Normaali"/>
    <w:semiHidden/>
    <w:rsid w:val="002B5021"/>
    <w:pPr>
      <w:shd w:val="clear" w:color="auto" w:fill="000080"/>
    </w:pPr>
    <w:rPr>
      <w:rFonts w:ascii="Tahoma" w:hAnsi="Tahoma" w:cs="Tahoma"/>
    </w:rPr>
  </w:style>
  <w:style w:type="paragraph" w:customStyle="1" w:styleId="Style15">
    <w:name w:val="Style 15"/>
    <w:basedOn w:val="Normaali"/>
    <w:rsid w:val="00ED5984"/>
    <w:pPr>
      <w:widowControl w:val="0"/>
      <w:autoSpaceDE w:val="0"/>
      <w:autoSpaceDN w:val="0"/>
      <w:spacing w:before="360"/>
      <w:ind w:left="1296"/>
    </w:pPr>
    <w:rPr>
      <w:rFonts w:ascii="Arial" w:hAnsi="Arial" w:cs="Arial"/>
      <w:sz w:val="22"/>
      <w:szCs w:val="22"/>
      <w:lang w:eastAsia="fi-FI"/>
    </w:rPr>
  </w:style>
  <w:style w:type="character" w:customStyle="1" w:styleId="CharacterStyle1">
    <w:name w:val="Character Style 1"/>
    <w:rsid w:val="00ED5984"/>
    <w:rPr>
      <w:rFonts w:ascii="Arial" w:hAnsi="Arial" w:cs="Arial"/>
      <w:sz w:val="22"/>
      <w:szCs w:val="22"/>
    </w:rPr>
  </w:style>
  <w:style w:type="character" w:styleId="Kommentinviite">
    <w:name w:val="annotation reference"/>
    <w:basedOn w:val="Kappaleenoletusfontti"/>
    <w:uiPriority w:val="99"/>
    <w:semiHidden/>
    <w:rsid w:val="00ED598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ED5984"/>
    <w:rPr>
      <w:lang w:eastAsia="fi-FI"/>
    </w:rPr>
  </w:style>
  <w:style w:type="paragraph" w:customStyle="1" w:styleId="Style1">
    <w:name w:val="Style 1"/>
    <w:basedOn w:val="Normaali"/>
    <w:rsid w:val="00ED5984"/>
    <w:pPr>
      <w:widowControl w:val="0"/>
      <w:autoSpaceDE w:val="0"/>
      <w:autoSpaceDN w:val="0"/>
      <w:adjustRightInd w:val="0"/>
    </w:pPr>
    <w:rPr>
      <w:lang w:eastAsia="fi-FI"/>
    </w:rPr>
  </w:style>
  <w:style w:type="paragraph" w:styleId="Leipteksti3">
    <w:name w:val="Body Text 3"/>
    <w:basedOn w:val="Normaali"/>
    <w:rsid w:val="0099616C"/>
    <w:pPr>
      <w:spacing w:after="120"/>
    </w:pPr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327E08"/>
    <w:rPr>
      <w:b/>
      <w:bCs/>
      <w:lang w:eastAsia="en-US"/>
    </w:rPr>
  </w:style>
  <w:style w:type="character" w:styleId="AvattuHyperlinkki">
    <w:name w:val="FollowedHyperlink"/>
    <w:basedOn w:val="Kappaleenoletusfontti"/>
    <w:rsid w:val="00060D11"/>
    <w:rPr>
      <w:color w:val="800080"/>
      <w:u w:val="single"/>
    </w:rPr>
  </w:style>
  <w:style w:type="paragraph" w:customStyle="1" w:styleId="doctext1">
    <w:name w:val="doctext1"/>
    <w:basedOn w:val="Normaali"/>
    <w:rsid w:val="00060D11"/>
    <w:pPr>
      <w:spacing w:before="192" w:after="100" w:afterAutospacing="1"/>
    </w:pPr>
    <w:rPr>
      <w:sz w:val="18"/>
      <w:szCs w:val="18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rsid w:val="001964EC"/>
    <w:rPr>
      <w:rFonts w:ascii="Consolas" w:eastAsia="Calibri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964E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B543F7"/>
    <w:rPr>
      <w:lang w:eastAsia="en-US"/>
    </w:rPr>
  </w:style>
  <w:style w:type="paragraph" w:styleId="Luettelokappale">
    <w:name w:val="List Paragraph"/>
    <w:basedOn w:val="Normaali"/>
    <w:uiPriority w:val="34"/>
    <w:qFormat/>
    <w:rsid w:val="007B35A6"/>
    <w:pPr>
      <w:ind w:left="1304"/>
    </w:pPr>
  </w:style>
  <w:style w:type="paragraph" w:styleId="Otsikko">
    <w:name w:val="Title"/>
    <w:basedOn w:val="Normaali"/>
    <w:next w:val="Normaali"/>
    <w:link w:val="OtsikkoChar"/>
    <w:autoRedefine/>
    <w:uiPriority w:val="9"/>
    <w:qFormat/>
    <w:rsid w:val="002D351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spacing w:before="240" w:after="240"/>
      <w:contextualSpacing/>
    </w:pPr>
    <w:rPr>
      <w:rFonts w:ascii="Arial" w:hAnsi="Arial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9"/>
    <w:rsid w:val="002D3518"/>
    <w:rPr>
      <w:rFonts w:ascii="Arial" w:eastAsia="Times New Roman" w:hAnsi="Arial" w:cs="Times New Roman"/>
      <w:b/>
      <w:spacing w:val="5"/>
      <w:kern w:val="28"/>
      <w:sz w:val="26"/>
      <w:szCs w:val="52"/>
      <w:lang w:eastAsia="en-US"/>
    </w:rPr>
  </w:style>
  <w:style w:type="paragraph" w:styleId="Alaotsikko">
    <w:name w:val="Subtitle"/>
    <w:basedOn w:val="Normaali"/>
    <w:next w:val="Normaali"/>
    <w:link w:val="AlaotsikkoChar"/>
    <w:qFormat/>
    <w:rsid w:val="002D3518"/>
    <w:pPr>
      <w:numPr>
        <w:ilvl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contextualSpacing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2D351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Potsikko">
    <w:name w:val="Pääotsikko"/>
    <w:basedOn w:val="Normaali"/>
    <w:next w:val="Leipteksti"/>
    <w:rsid w:val="002D3518"/>
    <w:pPr>
      <w:tabs>
        <w:tab w:val="left" w:pos="2592"/>
      </w:tabs>
      <w:spacing w:after="200"/>
    </w:pPr>
    <w:rPr>
      <w:rFonts w:ascii="Arial" w:hAnsi="Arial"/>
      <w:b/>
      <w:caps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D3518"/>
  </w:style>
  <w:style w:type="paragraph" w:styleId="Kuvaotsikko">
    <w:name w:val="caption"/>
    <w:basedOn w:val="Normaali"/>
    <w:next w:val="Normaali"/>
    <w:unhideWhenUsed/>
    <w:qFormat/>
    <w:rsid w:val="00AE6A56"/>
    <w:pPr>
      <w:spacing w:after="200"/>
    </w:pPr>
    <w:rPr>
      <w:b/>
      <w:bCs/>
      <w:color w:val="4F81BD"/>
      <w:sz w:val="18"/>
      <w:szCs w:val="18"/>
    </w:rPr>
  </w:style>
  <w:style w:type="paragraph" w:customStyle="1" w:styleId="default">
    <w:name w:val="default"/>
    <w:basedOn w:val="Normaali"/>
    <w:rsid w:val="00AA3305"/>
    <w:pPr>
      <w:spacing w:before="100" w:beforeAutospacing="1" w:after="100" w:afterAutospacing="1"/>
    </w:pPr>
    <w:rPr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1612C"/>
    <w:rPr>
      <w:lang w:eastAsia="en-US"/>
    </w:rPr>
  </w:style>
  <w:style w:type="paragraph" w:customStyle="1" w:styleId="AVIjaELYNormaaliSisentmtn">
    <w:name w:val="AVI ja ELY_Normaali_Sisentämätön"/>
    <w:qFormat/>
    <w:rsid w:val="00245237"/>
    <w:rPr>
      <w:rFonts w:ascii="Arial" w:hAnsi="Arial"/>
      <w:sz w:val="22"/>
      <w:szCs w:val="22"/>
    </w:rPr>
  </w:style>
  <w:style w:type="paragraph" w:customStyle="1" w:styleId="23SSisennetty">
    <w:name w:val="2.3 S Sisennetty"/>
    <w:basedOn w:val="Normaali"/>
    <w:qFormat/>
    <w:rsid w:val="00266372"/>
    <w:pPr>
      <w:ind w:left="1304"/>
    </w:pPr>
    <w:rPr>
      <w:rFonts w:ascii="Verdana" w:eastAsiaTheme="minorHAnsi" w:hAnsi="Verdana" w:cstheme="minorHAnsi"/>
    </w:rPr>
  </w:style>
  <w:style w:type="paragraph" w:styleId="Vakiosisennys">
    <w:name w:val="Normal Indent"/>
    <w:basedOn w:val="Normaali"/>
    <w:uiPriority w:val="99"/>
    <w:rsid w:val="00DC706A"/>
    <w:pPr>
      <w:autoSpaceDE w:val="0"/>
      <w:autoSpaceDN w:val="0"/>
      <w:ind w:left="1304"/>
    </w:pPr>
    <w:rPr>
      <w:rFonts w:ascii="Dutch" w:hAnsi="Dutch" w:cs="Dutch"/>
      <w:sz w:val="24"/>
      <w:szCs w:val="24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6B46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7F06-F0BE-44B6-8904-C85B4AAC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1227</Words>
  <Characters>9945</Characters>
  <Application>Microsoft Office Word</Application>
  <DocSecurity>4</DocSecurity>
  <Lines>82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Osallistumishakemuslomake</vt:lpstr>
    </vt:vector>
  </TitlesOfParts>
  <Company>PTCServices Oy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Osallistumishakemuslomake</dc:title>
  <dc:creator>PTCServices Oy</dc:creator>
  <cp:lastModifiedBy>Salonen Tinnu</cp:lastModifiedBy>
  <cp:revision>2</cp:revision>
  <cp:lastPrinted>2017-10-17T10:53:00Z</cp:lastPrinted>
  <dcterms:created xsi:type="dcterms:W3CDTF">2017-11-07T10:58:00Z</dcterms:created>
  <dcterms:modified xsi:type="dcterms:W3CDTF">2017-11-07T10:58:00Z</dcterms:modified>
</cp:coreProperties>
</file>